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8A" w:rsidRPr="009F2A8A" w:rsidRDefault="009F2A8A" w:rsidP="009F2A8A">
      <w:pPr>
        <w:pageBreakBefore/>
        <w:spacing w:line="276" w:lineRule="auto"/>
        <w:jc w:val="center"/>
        <w:rPr>
          <w:b/>
          <w:sz w:val="28"/>
          <w:szCs w:val="28"/>
        </w:rPr>
      </w:pPr>
      <w:r w:rsidRPr="009F2A8A">
        <w:rPr>
          <w:b/>
          <w:sz w:val="28"/>
          <w:szCs w:val="28"/>
        </w:rPr>
        <w:t>РОССИЙСКАЯ ФЕДЕРАЦИЯ</w:t>
      </w:r>
    </w:p>
    <w:p w:rsidR="009F2A8A" w:rsidRPr="009F2A8A" w:rsidRDefault="009F2A8A" w:rsidP="009F2A8A">
      <w:pPr>
        <w:spacing w:line="276" w:lineRule="auto"/>
        <w:jc w:val="center"/>
        <w:rPr>
          <w:b/>
          <w:sz w:val="28"/>
          <w:szCs w:val="28"/>
        </w:rPr>
      </w:pPr>
      <w:r w:rsidRPr="009F2A8A">
        <w:rPr>
          <w:b/>
          <w:sz w:val="28"/>
          <w:szCs w:val="28"/>
          <w:lang w:val="en-US"/>
        </w:rPr>
        <w:t>O</w:t>
      </w:r>
      <w:r w:rsidRPr="009F2A8A">
        <w:rPr>
          <w:b/>
          <w:sz w:val="28"/>
          <w:szCs w:val="28"/>
        </w:rPr>
        <w:t>РЛОВСКАЯ ОБЛАСТЬ</w:t>
      </w:r>
    </w:p>
    <w:p w:rsidR="009F2A8A" w:rsidRPr="009F2A8A" w:rsidRDefault="009F2A8A" w:rsidP="009F2A8A">
      <w:pPr>
        <w:spacing w:line="276" w:lineRule="auto"/>
        <w:jc w:val="center"/>
        <w:rPr>
          <w:b/>
          <w:sz w:val="28"/>
          <w:szCs w:val="28"/>
        </w:rPr>
      </w:pPr>
      <w:r w:rsidRPr="009F2A8A">
        <w:rPr>
          <w:b/>
          <w:sz w:val="28"/>
          <w:szCs w:val="28"/>
        </w:rPr>
        <w:t>КРОМСКОЙ РАЙОН</w:t>
      </w:r>
    </w:p>
    <w:p w:rsidR="009F2A8A" w:rsidRPr="009F2A8A" w:rsidRDefault="009F2A8A" w:rsidP="009F2A8A">
      <w:pPr>
        <w:spacing w:line="276" w:lineRule="auto"/>
        <w:jc w:val="center"/>
        <w:rPr>
          <w:b/>
          <w:sz w:val="28"/>
          <w:szCs w:val="28"/>
        </w:rPr>
      </w:pPr>
      <w:r w:rsidRPr="009F2A8A">
        <w:rPr>
          <w:b/>
          <w:sz w:val="28"/>
          <w:szCs w:val="28"/>
        </w:rPr>
        <w:t>СТРЕЛЕЦКИЙ СЕЛЬСКИЙ СОВЕТ НАРОДНЫХ ДЕПУТАТОВ</w:t>
      </w:r>
    </w:p>
    <w:p w:rsidR="009F2A8A" w:rsidRPr="009F2A8A" w:rsidRDefault="009F2A8A" w:rsidP="009F2A8A">
      <w:pPr>
        <w:spacing w:line="276" w:lineRule="auto"/>
        <w:jc w:val="center"/>
        <w:rPr>
          <w:b/>
          <w:sz w:val="28"/>
          <w:szCs w:val="28"/>
        </w:rPr>
      </w:pPr>
    </w:p>
    <w:p w:rsidR="009F2A8A" w:rsidRPr="009F2A8A" w:rsidRDefault="009F2A8A" w:rsidP="009F2A8A">
      <w:pPr>
        <w:spacing w:line="276" w:lineRule="auto"/>
        <w:jc w:val="center"/>
        <w:rPr>
          <w:b/>
          <w:sz w:val="28"/>
          <w:szCs w:val="28"/>
        </w:rPr>
      </w:pPr>
      <w:r w:rsidRPr="009F2A8A">
        <w:rPr>
          <w:b/>
          <w:sz w:val="28"/>
          <w:szCs w:val="28"/>
        </w:rPr>
        <w:t>РЕШЕНИЕ</w:t>
      </w:r>
    </w:p>
    <w:p w:rsidR="009F2A8A" w:rsidRPr="009F2A8A" w:rsidRDefault="009F2A8A" w:rsidP="009F2A8A">
      <w:pPr>
        <w:jc w:val="both"/>
        <w:rPr>
          <w:sz w:val="28"/>
          <w:szCs w:val="20"/>
        </w:rPr>
      </w:pPr>
      <w:r w:rsidRPr="009F2A8A">
        <w:rPr>
          <w:sz w:val="28"/>
          <w:szCs w:val="20"/>
        </w:rPr>
        <w:t xml:space="preserve"> </w:t>
      </w:r>
    </w:p>
    <w:p w:rsidR="009F2A8A" w:rsidRPr="009F2A8A" w:rsidRDefault="009F2A8A" w:rsidP="009F2A8A">
      <w:pPr>
        <w:jc w:val="both"/>
        <w:rPr>
          <w:sz w:val="28"/>
          <w:szCs w:val="20"/>
        </w:rPr>
      </w:pPr>
      <w:r w:rsidRPr="009F2A8A">
        <w:rPr>
          <w:sz w:val="28"/>
          <w:szCs w:val="20"/>
        </w:rPr>
        <w:t>от</w:t>
      </w:r>
      <w:r>
        <w:rPr>
          <w:sz w:val="28"/>
          <w:szCs w:val="20"/>
        </w:rPr>
        <w:t xml:space="preserve"> «17</w:t>
      </w:r>
      <w:r w:rsidRPr="009F2A8A">
        <w:rPr>
          <w:sz w:val="28"/>
          <w:szCs w:val="20"/>
        </w:rPr>
        <w:t xml:space="preserve">» </w:t>
      </w:r>
      <w:r w:rsidR="008378A4">
        <w:rPr>
          <w:sz w:val="28"/>
          <w:szCs w:val="20"/>
        </w:rPr>
        <w:t>марта</w:t>
      </w:r>
      <w:r w:rsidRPr="009F2A8A">
        <w:rPr>
          <w:sz w:val="28"/>
          <w:szCs w:val="20"/>
        </w:rPr>
        <w:t xml:space="preserve"> 2020 года                                      </w:t>
      </w:r>
      <w:r w:rsidR="00DB1CC4">
        <w:rPr>
          <w:sz w:val="28"/>
          <w:szCs w:val="20"/>
          <w:lang w:val="en-US"/>
        </w:rPr>
        <w:t xml:space="preserve">      </w:t>
      </w:r>
      <w:r w:rsidRPr="009F2A8A">
        <w:rPr>
          <w:sz w:val="28"/>
          <w:szCs w:val="20"/>
        </w:rPr>
        <w:t xml:space="preserve">                      </w:t>
      </w:r>
      <w:r w:rsidR="00DB1CC4">
        <w:rPr>
          <w:sz w:val="28"/>
          <w:szCs w:val="20"/>
          <w:lang w:val="en-US"/>
        </w:rPr>
        <w:t xml:space="preserve">  </w:t>
      </w:r>
      <w:r w:rsidRPr="009F2A8A">
        <w:rPr>
          <w:sz w:val="28"/>
          <w:szCs w:val="20"/>
        </w:rPr>
        <w:t xml:space="preserve"> № </w:t>
      </w:r>
      <w:r w:rsidR="008378A4">
        <w:rPr>
          <w:sz w:val="28"/>
          <w:szCs w:val="20"/>
          <w:u w:val="single"/>
        </w:rPr>
        <w:t>31</w:t>
      </w:r>
      <w:r w:rsidRPr="009F2A8A">
        <w:rPr>
          <w:sz w:val="28"/>
          <w:szCs w:val="20"/>
          <w:u w:val="single"/>
        </w:rPr>
        <w:t>-</w:t>
      </w:r>
      <w:r w:rsidR="008378A4">
        <w:rPr>
          <w:sz w:val="28"/>
          <w:szCs w:val="20"/>
          <w:u w:val="single"/>
        </w:rPr>
        <w:t>1</w:t>
      </w:r>
      <w:r w:rsidRPr="009F2A8A">
        <w:rPr>
          <w:sz w:val="28"/>
          <w:szCs w:val="20"/>
          <w:u w:val="single"/>
        </w:rPr>
        <w:t xml:space="preserve"> с</w:t>
      </w:r>
      <w:r w:rsidR="00DB1CC4">
        <w:rPr>
          <w:sz w:val="28"/>
          <w:szCs w:val="20"/>
          <w:u w:val="single"/>
          <w:lang w:val="en-US"/>
        </w:rPr>
        <w:t>/</w:t>
      </w:r>
      <w:r w:rsidRPr="009F2A8A">
        <w:rPr>
          <w:sz w:val="28"/>
          <w:szCs w:val="20"/>
          <w:u w:val="single"/>
        </w:rPr>
        <w:t>с</w:t>
      </w:r>
      <w:r w:rsidRPr="009F2A8A">
        <w:rPr>
          <w:sz w:val="28"/>
          <w:szCs w:val="20"/>
        </w:rPr>
        <w:t xml:space="preserve"> </w:t>
      </w:r>
    </w:p>
    <w:p w:rsidR="009F2A8A" w:rsidRPr="009F2A8A" w:rsidRDefault="009F2A8A" w:rsidP="009F2A8A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F2A8A" w:rsidRDefault="009F2A8A" w:rsidP="009F2A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2A8A" w:rsidRDefault="009F2A8A" w:rsidP="009F2A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</w:t>
      </w:r>
      <w:r w:rsidR="008378A4">
        <w:rPr>
          <w:b/>
          <w:bCs/>
          <w:sz w:val="28"/>
          <w:szCs w:val="28"/>
        </w:rPr>
        <w:t>полнений в решение Стрелецкого</w:t>
      </w:r>
      <w:r>
        <w:rPr>
          <w:b/>
          <w:bCs/>
          <w:sz w:val="28"/>
          <w:szCs w:val="28"/>
        </w:rPr>
        <w:t xml:space="preserve"> сельского</w:t>
      </w:r>
      <w:r w:rsidR="008378A4">
        <w:rPr>
          <w:b/>
          <w:bCs/>
          <w:sz w:val="28"/>
          <w:szCs w:val="28"/>
        </w:rPr>
        <w:t xml:space="preserve"> Совета народных депутатов от 21.11.2019 № 28-8 </w:t>
      </w:r>
      <w:proofErr w:type="spellStart"/>
      <w:r>
        <w:rPr>
          <w:b/>
          <w:bCs/>
          <w:sz w:val="28"/>
          <w:szCs w:val="28"/>
        </w:rPr>
        <w:t>сс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F2A8A" w:rsidRDefault="009F2A8A" w:rsidP="009F2A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земельном налоге»</w:t>
      </w:r>
    </w:p>
    <w:p w:rsidR="009F2A8A" w:rsidRDefault="009F2A8A" w:rsidP="009F2A8A">
      <w:pPr>
        <w:autoSpaceDE w:val="0"/>
        <w:autoSpaceDN w:val="0"/>
        <w:adjustRightInd w:val="0"/>
        <w:rPr>
          <w:sz w:val="28"/>
          <w:szCs w:val="28"/>
        </w:rPr>
      </w:pPr>
    </w:p>
    <w:p w:rsidR="009F2A8A" w:rsidRDefault="009F2A8A" w:rsidP="008378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статьей 367</w:t>
        </w:r>
      </w:hyperlink>
      <w:r>
        <w:rPr>
          <w:sz w:val="28"/>
          <w:szCs w:val="28"/>
        </w:rPr>
        <w:t xml:space="preserve"> Налогового кодекса Российской Федерации, Уставом </w:t>
      </w:r>
      <w:r w:rsidR="008378A4">
        <w:rPr>
          <w:bCs/>
          <w:sz w:val="28"/>
          <w:szCs w:val="28"/>
        </w:rPr>
        <w:t>Стрелецкого</w:t>
      </w:r>
      <w:r>
        <w:rPr>
          <w:bCs/>
          <w:sz w:val="28"/>
          <w:szCs w:val="28"/>
        </w:rPr>
        <w:t xml:space="preserve"> сельского поселения Кромского района Орловской области</w:t>
      </w:r>
      <w:r>
        <w:rPr>
          <w:sz w:val="28"/>
          <w:szCs w:val="28"/>
        </w:rPr>
        <w:t xml:space="preserve">, </w:t>
      </w:r>
      <w:r w:rsidR="008378A4">
        <w:rPr>
          <w:bCs/>
          <w:sz w:val="28"/>
          <w:szCs w:val="28"/>
        </w:rPr>
        <w:t>Стрелецкий</w:t>
      </w:r>
      <w:r>
        <w:rPr>
          <w:bCs/>
          <w:sz w:val="28"/>
          <w:szCs w:val="28"/>
        </w:rPr>
        <w:t xml:space="preserve"> сельский Совет народных депутатов</w:t>
      </w:r>
      <w:r>
        <w:rPr>
          <w:sz w:val="28"/>
          <w:szCs w:val="28"/>
        </w:rPr>
        <w:t>,</w:t>
      </w:r>
      <w:r w:rsidRPr="009F2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РЕШИЛ: </w:t>
      </w:r>
    </w:p>
    <w:p w:rsidR="009F2A8A" w:rsidRDefault="009F2A8A" w:rsidP="008378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78A4">
        <w:rPr>
          <w:bCs/>
          <w:sz w:val="28"/>
          <w:szCs w:val="28"/>
        </w:rPr>
        <w:t>нести в решение Стрелецкого</w:t>
      </w:r>
      <w:r>
        <w:rPr>
          <w:bCs/>
          <w:sz w:val="28"/>
          <w:szCs w:val="28"/>
        </w:rPr>
        <w:t xml:space="preserve"> сельского</w:t>
      </w:r>
      <w:r w:rsidR="008378A4">
        <w:rPr>
          <w:bCs/>
          <w:sz w:val="28"/>
          <w:szCs w:val="28"/>
        </w:rPr>
        <w:t xml:space="preserve"> Совета народных депутатов от 21.11.2019 № 28-8 </w:t>
      </w:r>
      <w:proofErr w:type="spellStart"/>
      <w:r>
        <w:rPr>
          <w:bCs/>
          <w:sz w:val="28"/>
          <w:szCs w:val="28"/>
        </w:rPr>
        <w:t>сс</w:t>
      </w:r>
      <w:proofErr w:type="spellEnd"/>
      <w:r>
        <w:rPr>
          <w:bCs/>
          <w:sz w:val="28"/>
          <w:szCs w:val="28"/>
        </w:rPr>
        <w:t xml:space="preserve"> «О земельном налоге» следующие изменения и дополнения:</w:t>
      </w:r>
    </w:p>
    <w:p w:rsidR="009F2A8A" w:rsidRDefault="009F2A8A" w:rsidP="008378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1 приложения к решению</w:t>
      </w:r>
      <w:r w:rsidR="008378A4">
        <w:rPr>
          <w:bCs/>
          <w:sz w:val="28"/>
          <w:szCs w:val="28"/>
        </w:rPr>
        <w:t xml:space="preserve"> Стрелецкого</w:t>
      </w:r>
      <w:r>
        <w:rPr>
          <w:bCs/>
          <w:sz w:val="28"/>
          <w:szCs w:val="28"/>
        </w:rPr>
        <w:t xml:space="preserve"> сельского</w:t>
      </w:r>
      <w:r w:rsidR="008378A4">
        <w:rPr>
          <w:bCs/>
          <w:sz w:val="28"/>
          <w:szCs w:val="28"/>
        </w:rPr>
        <w:t xml:space="preserve"> Совета народных депутатов от 21.11.2019 № 28-8 </w:t>
      </w:r>
      <w:proofErr w:type="spellStart"/>
      <w:r>
        <w:rPr>
          <w:bCs/>
          <w:sz w:val="28"/>
          <w:szCs w:val="28"/>
        </w:rPr>
        <w:t>сс</w:t>
      </w:r>
      <w:proofErr w:type="spellEnd"/>
      <w:r>
        <w:rPr>
          <w:bCs/>
          <w:sz w:val="28"/>
          <w:szCs w:val="28"/>
        </w:rPr>
        <w:t xml:space="preserve"> «О земельном налоге» (далее- Приложение) слова «ставки земельного налога» заменить словами «налоговые ставки».</w:t>
      </w:r>
    </w:p>
    <w:p w:rsidR="009F2A8A" w:rsidRDefault="009F2A8A" w:rsidP="008378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Раздел 4 Приложения изложить в следующей редакции:</w:t>
      </w:r>
    </w:p>
    <w:p w:rsidR="009F2A8A" w:rsidRDefault="009F2A8A" w:rsidP="008378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«4.Налоговые льготы </w:t>
      </w:r>
    </w:p>
    <w:p w:rsidR="009F2A8A" w:rsidRDefault="009F2A8A" w:rsidP="008378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1.Дополнительно к льготам, установленным статьей 395 Налогового </w:t>
      </w:r>
    </w:p>
    <w:p w:rsidR="009F2A8A" w:rsidRDefault="009F2A8A" w:rsidP="008378A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кодекса Российской Федерации, установить налоговые льготы в виде освобождения от уплаты земельного налога в размере 100 % следующим категориям налогоплательщиков:</w:t>
      </w:r>
    </w:p>
    <w:p w:rsidR="009F2A8A" w:rsidRDefault="009F2A8A" w:rsidP="008378A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ветераны и инвалиды Великой Отечественной войны</w:t>
      </w:r>
    </w:p>
    <w:p w:rsidR="009F2A8A" w:rsidRDefault="009F2A8A" w:rsidP="008378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r>
        <w:rPr>
          <w:sz w:val="28"/>
          <w:szCs w:val="28"/>
        </w:rPr>
        <w:t>- о</w:t>
      </w:r>
      <w:r>
        <w:rPr>
          <w:rFonts w:eastAsia="Calibri"/>
          <w:bCs/>
          <w:sz w:val="28"/>
          <w:szCs w:val="28"/>
          <w:lang w:eastAsia="en-US"/>
        </w:rPr>
        <w:t>рганы местного самоуправления сельского поселения;</w:t>
      </w:r>
    </w:p>
    <w:bookmarkEnd w:id="0"/>
    <w:p w:rsidR="009F2A8A" w:rsidRDefault="009F2A8A" w:rsidP="008378A4">
      <w:pPr>
        <w:autoSpaceDE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-муниципальные образовательные учреждения Кромского района, муниципальные учреждения культуры Кромского района - </w:t>
      </w:r>
      <w:r>
        <w:rPr>
          <w:rFonts w:eastAsia="Arial"/>
          <w:sz w:val="28"/>
          <w:szCs w:val="28"/>
        </w:rPr>
        <w:t>в отношении земельных участков, предоставленных для непосредственного выполнения возложенных на эти учреждения функций;</w:t>
      </w:r>
    </w:p>
    <w:p w:rsidR="009F2A8A" w:rsidRDefault="009F2A8A" w:rsidP="008378A4">
      <w:pPr>
        <w:autoSpaceDE w:val="0"/>
        <w:spacing w:line="276" w:lineRule="auto"/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 Налогоплательщики, имеющие право на налоговые льготы, должны представить документы, подтверждающие такое право, в налоговые органы по </w:t>
      </w:r>
      <w:r>
        <w:rPr>
          <w:sz w:val="28"/>
          <w:szCs w:val="28"/>
        </w:rPr>
        <w:lastRenderedPageBreak/>
        <w:t>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9F2A8A" w:rsidRDefault="009F2A8A" w:rsidP="008378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месяц». </w:t>
      </w:r>
    </w:p>
    <w:p w:rsidR="009F2A8A" w:rsidRDefault="009F2A8A" w:rsidP="008378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 раздела 5 Приложения – исключить.</w:t>
      </w:r>
    </w:p>
    <w:p w:rsidR="009F2A8A" w:rsidRDefault="009F2A8A" w:rsidP="008378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решения оставляю за собой.</w:t>
      </w:r>
    </w:p>
    <w:p w:rsidR="009F2A8A" w:rsidRDefault="009F2A8A" w:rsidP="008378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5.Направить настоящее решение для официального опубликования.</w:t>
      </w:r>
    </w:p>
    <w:p w:rsidR="009F2A8A" w:rsidRDefault="009F2A8A" w:rsidP="009F2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A8A" w:rsidRDefault="009F2A8A" w:rsidP="009F2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A8A" w:rsidRDefault="009F2A8A" w:rsidP="009F2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A8A" w:rsidRDefault="009F2A8A" w:rsidP="009F2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A8A" w:rsidRDefault="009F2A8A" w:rsidP="009F2A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A8A" w:rsidRDefault="009F2A8A" w:rsidP="009F2A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8378A4">
        <w:rPr>
          <w:sz w:val="28"/>
          <w:szCs w:val="28"/>
        </w:rPr>
        <w:t xml:space="preserve">                  Е.Д. Чеботарев</w:t>
      </w:r>
    </w:p>
    <w:p w:rsidR="009F2A8A" w:rsidRDefault="009F2A8A" w:rsidP="009F2A8A"/>
    <w:p w:rsidR="009F2A8A" w:rsidRDefault="009F2A8A" w:rsidP="009F2A8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F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C2"/>
    <w:rsid w:val="007870A2"/>
    <w:rsid w:val="008378A4"/>
    <w:rsid w:val="008D5BD2"/>
    <w:rsid w:val="009F2A8A"/>
    <w:rsid w:val="00A05430"/>
    <w:rsid w:val="00C927C2"/>
    <w:rsid w:val="00D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6DD2-CDED-4860-9296-8D40CA11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2A8A"/>
    <w:rPr>
      <w:color w:val="0000FF"/>
      <w:u w:val="single"/>
    </w:rPr>
  </w:style>
  <w:style w:type="paragraph" w:customStyle="1" w:styleId="ConsPlusNormal">
    <w:name w:val="ConsPlusNormal"/>
    <w:rsid w:val="009F2A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DE6B81807D4DD652E31F926BB3997B3234B6D67A82CC9E82C1AF466D981C37C501B272ED16D452D0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mitin</cp:lastModifiedBy>
  <cp:revision>4</cp:revision>
  <dcterms:created xsi:type="dcterms:W3CDTF">2020-03-17T12:17:00Z</dcterms:created>
  <dcterms:modified xsi:type="dcterms:W3CDTF">2020-03-19T08:00:00Z</dcterms:modified>
</cp:coreProperties>
</file>