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07FF" w14:textId="77777777" w:rsidR="004746E6" w:rsidRPr="007B0C28" w:rsidRDefault="004746E6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80D7C02" w14:textId="77777777" w:rsidR="004746E6" w:rsidRPr="007B0C28" w:rsidRDefault="004746E6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2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285B1F50" w14:textId="77777777" w:rsidR="004746E6" w:rsidRPr="007B0C28" w:rsidRDefault="004746E6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28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ACCF796" w14:textId="77777777" w:rsidR="004746E6" w:rsidRPr="007B0C28" w:rsidRDefault="00880F68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РЕТЯЖ</w:t>
      </w:r>
      <w:r w:rsidR="004746E6" w:rsidRPr="007B0C28">
        <w:rPr>
          <w:rFonts w:ascii="Times New Roman" w:hAnsi="Times New Roman" w:cs="Times New Roman"/>
          <w:b/>
          <w:bCs/>
          <w:sz w:val="28"/>
          <w:szCs w:val="28"/>
        </w:rPr>
        <w:t>СКИЙ   СЕЛЬСКИЙ СОВЕТ НАРОДНЫХ ДЕПУТАТОВ</w:t>
      </w:r>
    </w:p>
    <w:p w14:paraId="6945806D" w14:textId="77777777" w:rsidR="00B2648F" w:rsidRDefault="00B2648F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2FFD2" w14:textId="2A5CB834" w:rsidR="004746E6" w:rsidRDefault="004746E6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2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2137E3A" w14:textId="77777777" w:rsidR="00B2648F" w:rsidRPr="007B0C28" w:rsidRDefault="00B2648F" w:rsidP="00B2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CFC53" w14:textId="4392C2B1" w:rsidR="004746E6" w:rsidRPr="007B0C28" w:rsidRDefault="00F01A93" w:rsidP="00B26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880F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октября 2021 г.</w:t>
      </w:r>
      <w:r w:rsidR="007B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2648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6E6" w:rsidRPr="007B0C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880F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48F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</w:p>
    <w:p w14:paraId="4F48B83F" w14:textId="77777777" w:rsidR="004746E6" w:rsidRPr="007B0C28" w:rsidRDefault="00F01A93" w:rsidP="00B26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880F68">
        <w:rPr>
          <w:rFonts w:ascii="Times New Roman" w:hAnsi="Times New Roman" w:cs="Times New Roman"/>
          <w:sz w:val="28"/>
          <w:szCs w:val="28"/>
        </w:rPr>
        <w:t>Ретяжи</w:t>
      </w:r>
      <w:proofErr w:type="spellEnd"/>
    </w:p>
    <w:p w14:paraId="33D1164A" w14:textId="77777777" w:rsidR="004746E6" w:rsidRPr="007B0C28" w:rsidRDefault="004746E6" w:rsidP="00B2648F">
      <w:pPr>
        <w:pStyle w:val="Style5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14:paraId="7750E0B5" w14:textId="77777777" w:rsidR="004746E6" w:rsidRPr="007B0C28" w:rsidRDefault="004746E6" w:rsidP="00B2648F">
      <w:pPr>
        <w:pStyle w:val="Style5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7B0C28">
        <w:rPr>
          <w:rStyle w:val="FontStyle11"/>
          <w:sz w:val="28"/>
          <w:szCs w:val="28"/>
        </w:rPr>
        <w:t>О внесении изменений и дополнений в Положение</w:t>
      </w:r>
    </w:p>
    <w:p w14:paraId="74C9790F" w14:textId="74739B80" w:rsidR="004746E6" w:rsidRDefault="004746E6" w:rsidP="00B26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C28">
        <w:rPr>
          <w:rStyle w:val="FontStyle11"/>
          <w:sz w:val="28"/>
          <w:szCs w:val="28"/>
        </w:rPr>
        <w:t>«</w:t>
      </w:r>
      <w:r w:rsidRPr="007B0C28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880F68">
        <w:rPr>
          <w:rFonts w:ascii="Times New Roman" w:hAnsi="Times New Roman" w:cs="Times New Roman"/>
          <w:sz w:val="28"/>
          <w:szCs w:val="28"/>
        </w:rPr>
        <w:t>Ретяж</w:t>
      </w:r>
      <w:r w:rsidRPr="007B0C2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B0C28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01A93">
        <w:rPr>
          <w:rFonts w:ascii="Times New Roman" w:hAnsi="Times New Roman" w:cs="Times New Roman"/>
          <w:sz w:val="28"/>
          <w:szCs w:val="28"/>
        </w:rPr>
        <w:t>,</w:t>
      </w:r>
      <w:r w:rsidRPr="007B0C28"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880F68">
        <w:rPr>
          <w:rFonts w:ascii="Times New Roman" w:hAnsi="Times New Roman" w:cs="Times New Roman"/>
          <w:sz w:val="28"/>
          <w:szCs w:val="28"/>
        </w:rPr>
        <w:t>Ретяж</w:t>
      </w:r>
      <w:r w:rsidRPr="007B0C28">
        <w:rPr>
          <w:rFonts w:ascii="Times New Roman" w:hAnsi="Times New Roman" w:cs="Times New Roman"/>
          <w:sz w:val="28"/>
          <w:szCs w:val="28"/>
        </w:rPr>
        <w:t>ского сельского</w:t>
      </w:r>
      <w:r w:rsidR="00880F6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27.03</w:t>
      </w:r>
      <w:r w:rsidRPr="007B0C28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880F68">
        <w:rPr>
          <w:rFonts w:ascii="Times New Roman" w:hAnsi="Times New Roman" w:cs="Times New Roman"/>
          <w:sz w:val="28"/>
          <w:szCs w:val="28"/>
        </w:rPr>
        <w:t>42-1</w:t>
      </w:r>
      <w:r w:rsidR="00F01A93">
        <w:rPr>
          <w:rFonts w:ascii="Times New Roman" w:hAnsi="Times New Roman" w:cs="Times New Roman"/>
          <w:sz w:val="28"/>
          <w:szCs w:val="28"/>
        </w:rPr>
        <w:t>сс</w:t>
      </w:r>
    </w:p>
    <w:p w14:paraId="12216D12" w14:textId="77777777" w:rsidR="00B2648F" w:rsidRPr="007B0C28" w:rsidRDefault="00B2648F" w:rsidP="00B2648F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14:paraId="703637A5" w14:textId="2F898E7E" w:rsidR="00F01A93" w:rsidRPr="00B2648F" w:rsidRDefault="004746E6" w:rsidP="00B2648F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 w:rsidRPr="007B0C28">
        <w:rPr>
          <w:sz w:val="28"/>
          <w:szCs w:val="28"/>
          <w:shd w:val="clear" w:color="auto" w:fill="FFFFFF"/>
        </w:rPr>
        <w:t xml:space="preserve">В соответствии с Федеральными законами от </w:t>
      </w:r>
      <w:r w:rsidR="007B0C28">
        <w:rPr>
          <w:sz w:val="28"/>
          <w:szCs w:val="28"/>
          <w:shd w:val="clear" w:color="auto" w:fill="FFFFFF"/>
        </w:rPr>
        <w:t>01.07.2021</w:t>
      </w:r>
      <w:r w:rsidRPr="007B0C28">
        <w:rPr>
          <w:sz w:val="28"/>
          <w:szCs w:val="28"/>
          <w:shd w:val="clear" w:color="auto" w:fill="FFFFFF"/>
        </w:rPr>
        <w:t xml:space="preserve"> г. № </w:t>
      </w:r>
      <w:r w:rsidR="007B0C28">
        <w:rPr>
          <w:sz w:val="28"/>
          <w:szCs w:val="28"/>
          <w:shd w:val="clear" w:color="auto" w:fill="FFFFFF"/>
        </w:rPr>
        <w:t>244</w:t>
      </w:r>
      <w:r w:rsidRPr="007B0C28">
        <w:rPr>
          <w:sz w:val="28"/>
          <w:szCs w:val="28"/>
          <w:shd w:val="clear" w:color="auto" w:fill="FFFFFF"/>
        </w:rPr>
        <w:t>-ФЗ «</w:t>
      </w:r>
      <w:r w:rsidR="007B0C28" w:rsidRPr="001E2AFE">
        <w:rPr>
          <w:sz w:val="28"/>
          <w:szCs w:val="28"/>
          <w:shd w:val="clear" w:color="auto" w:fill="FFFFFF"/>
        </w:rPr>
        <w:t>О внесении изменений в Бюджетный кодекс Российской Федерации и о приостановлении действия пункта 4 статьи 242-17 Бюджетного кодекса Российской Федерации</w:t>
      </w:r>
      <w:r w:rsidRPr="007B0C28">
        <w:rPr>
          <w:sz w:val="28"/>
          <w:szCs w:val="28"/>
          <w:shd w:val="clear" w:color="auto" w:fill="FFFFFF"/>
        </w:rPr>
        <w:t>», от 01.07.2021 г. № 251-ФЗ «О внесении изменений в Бюджетный кодекс Российской  Федерации», рассмотрев протест прокуратуры Кромского района Орловской области</w:t>
      </w:r>
      <w:r w:rsidR="00F01A93">
        <w:rPr>
          <w:sz w:val="28"/>
          <w:szCs w:val="28"/>
          <w:shd w:val="clear" w:color="auto" w:fill="FFFFFF"/>
        </w:rPr>
        <w:t>,</w:t>
      </w:r>
      <w:r w:rsidR="007B0C28">
        <w:rPr>
          <w:sz w:val="28"/>
          <w:szCs w:val="28"/>
          <w:shd w:val="clear" w:color="auto" w:fill="FFFFFF"/>
        </w:rPr>
        <w:t xml:space="preserve"> </w:t>
      </w:r>
      <w:proofErr w:type="spellStart"/>
      <w:r w:rsidR="00880F68">
        <w:rPr>
          <w:sz w:val="28"/>
          <w:szCs w:val="28"/>
        </w:rPr>
        <w:t>Ретяж</w:t>
      </w:r>
      <w:r w:rsidRPr="007B0C28">
        <w:rPr>
          <w:sz w:val="28"/>
          <w:szCs w:val="28"/>
        </w:rPr>
        <w:t>ский</w:t>
      </w:r>
      <w:proofErr w:type="spellEnd"/>
      <w:r w:rsidRPr="007B0C28">
        <w:rPr>
          <w:sz w:val="28"/>
          <w:szCs w:val="28"/>
        </w:rPr>
        <w:t xml:space="preserve">  сельский Совет народных депутатов</w:t>
      </w:r>
      <w:r w:rsidR="00B2648F">
        <w:rPr>
          <w:sz w:val="28"/>
          <w:szCs w:val="28"/>
        </w:rPr>
        <w:t>,</w:t>
      </w:r>
    </w:p>
    <w:p w14:paraId="6B01B73D" w14:textId="77777777" w:rsidR="004746E6" w:rsidRPr="007B0C28" w:rsidRDefault="00F01A93" w:rsidP="00B2648F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>р е ш и л</w:t>
      </w:r>
      <w:r w:rsidR="004746E6" w:rsidRPr="007B0C28">
        <w:rPr>
          <w:rStyle w:val="FontStyle11"/>
          <w:sz w:val="28"/>
          <w:szCs w:val="28"/>
        </w:rPr>
        <w:t>:</w:t>
      </w:r>
    </w:p>
    <w:p w14:paraId="3BDF9A91" w14:textId="79641D0D" w:rsidR="004746E6" w:rsidRPr="007B0C28" w:rsidRDefault="00B2648F" w:rsidP="00B2648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4746E6" w:rsidRPr="007B0C28">
        <w:rPr>
          <w:rStyle w:val="FontStyle11"/>
          <w:sz w:val="28"/>
          <w:szCs w:val="28"/>
        </w:rPr>
        <w:t>Внести в Положение «</w:t>
      </w:r>
      <w:r w:rsidR="004746E6" w:rsidRPr="007B0C28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880F68">
        <w:rPr>
          <w:rFonts w:ascii="Times New Roman" w:hAnsi="Times New Roman" w:cs="Times New Roman"/>
          <w:sz w:val="28"/>
          <w:szCs w:val="28"/>
        </w:rPr>
        <w:t>Ретяж</w:t>
      </w:r>
      <w:r w:rsidR="004746E6" w:rsidRPr="007B0C2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4746E6" w:rsidRPr="007B0C28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D960F7">
        <w:rPr>
          <w:rFonts w:ascii="Times New Roman" w:hAnsi="Times New Roman" w:cs="Times New Roman"/>
          <w:sz w:val="28"/>
          <w:szCs w:val="28"/>
        </w:rPr>
        <w:t>,</w:t>
      </w:r>
      <w:r w:rsidR="004746E6" w:rsidRPr="007B0C28"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r w:rsidR="00880F68">
        <w:rPr>
          <w:rFonts w:ascii="Times New Roman" w:hAnsi="Times New Roman" w:cs="Times New Roman"/>
          <w:sz w:val="28"/>
          <w:szCs w:val="28"/>
        </w:rPr>
        <w:t>Ретяж</w:t>
      </w:r>
      <w:r w:rsidR="004746E6" w:rsidRPr="007B0C28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от </w:t>
      </w:r>
      <w:r w:rsidR="00880F68">
        <w:rPr>
          <w:rFonts w:ascii="Times New Roman" w:hAnsi="Times New Roman" w:cs="Times New Roman"/>
          <w:sz w:val="28"/>
          <w:szCs w:val="28"/>
        </w:rPr>
        <w:t>27.03</w:t>
      </w:r>
      <w:r w:rsidR="00D960F7" w:rsidRPr="007B0C28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880F68">
        <w:rPr>
          <w:rFonts w:ascii="Times New Roman" w:hAnsi="Times New Roman" w:cs="Times New Roman"/>
          <w:sz w:val="28"/>
          <w:szCs w:val="28"/>
        </w:rPr>
        <w:t>42</w:t>
      </w:r>
      <w:r w:rsidR="00D960F7">
        <w:rPr>
          <w:rFonts w:ascii="Times New Roman" w:hAnsi="Times New Roman" w:cs="Times New Roman"/>
          <w:sz w:val="28"/>
          <w:szCs w:val="28"/>
        </w:rPr>
        <w:t>-</w:t>
      </w:r>
      <w:r w:rsidR="00880F68">
        <w:rPr>
          <w:rFonts w:ascii="Times New Roman" w:hAnsi="Times New Roman" w:cs="Times New Roman"/>
          <w:sz w:val="28"/>
          <w:szCs w:val="28"/>
        </w:rPr>
        <w:t>1</w:t>
      </w:r>
      <w:r w:rsidR="00D960F7">
        <w:rPr>
          <w:rFonts w:ascii="Times New Roman" w:hAnsi="Times New Roman" w:cs="Times New Roman"/>
          <w:sz w:val="28"/>
          <w:szCs w:val="28"/>
        </w:rPr>
        <w:t>сс</w:t>
      </w:r>
      <w:r w:rsidR="00D960F7" w:rsidRPr="007B0C28">
        <w:rPr>
          <w:rStyle w:val="FontStyle11"/>
          <w:sz w:val="28"/>
          <w:szCs w:val="28"/>
        </w:rPr>
        <w:t xml:space="preserve"> </w:t>
      </w:r>
      <w:r w:rsidR="004746E6" w:rsidRPr="007B0C28">
        <w:rPr>
          <w:rStyle w:val="FontStyle11"/>
          <w:sz w:val="28"/>
          <w:szCs w:val="28"/>
        </w:rPr>
        <w:t>(далее - Положение) следующие изменения:</w:t>
      </w:r>
    </w:p>
    <w:p w14:paraId="0C398CD0" w14:textId="369D5EE0" w:rsidR="008C3522" w:rsidRPr="007B0C28" w:rsidRDefault="00B2648F" w:rsidP="00B264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522" w:rsidRPr="007B0C28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2 ч. 2 ст. 5 Положени</w:t>
      </w:r>
      <w:r w:rsidR="00D960F7">
        <w:rPr>
          <w:rFonts w:ascii="Times New Roman" w:hAnsi="Times New Roman" w:cs="Times New Roman"/>
          <w:sz w:val="28"/>
          <w:szCs w:val="28"/>
          <w:shd w:val="clear" w:color="auto" w:fill="FFFFFF"/>
        </w:rPr>
        <w:t>я изложить в следующей редакции</w:t>
      </w:r>
      <w:r w:rsidR="008C3522" w:rsidRPr="007B0C28">
        <w:rPr>
          <w:rFonts w:ascii="Times New Roman" w:hAnsi="Times New Roman" w:cs="Times New Roman"/>
          <w:sz w:val="28"/>
          <w:szCs w:val="28"/>
          <w:shd w:val="clear" w:color="auto" w:fill="FFFFFF"/>
        </w:rPr>
        <w:t>: «налога на доходы физических лиц (за исключением налога на доходы физических лиц в отношении доходов, указанных,</w:t>
      </w:r>
      <w:r w:rsidR="00F93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block_50036" w:history="1">
        <w:r w:rsidR="008C3522" w:rsidRPr="007B0C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тридцать шестом</w:t>
        </w:r>
      </w:hyperlink>
      <w:r w:rsidR="00F93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522" w:rsidRPr="007B0C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93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block_50039" w:history="1">
        <w:r w:rsidR="008C3522" w:rsidRPr="007B0C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тридцать девятом статьи 50</w:t>
        </w:r>
      </w:hyperlink>
      <w:r w:rsidR="00F93E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C3522" w:rsidRPr="007B0C2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Федерации) - по нормативу 2 процента;».</w:t>
      </w:r>
    </w:p>
    <w:p w14:paraId="16DBBCC4" w14:textId="77777777" w:rsidR="003A0E6D" w:rsidRPr="007B0C28" w:rsidRDefault="007B0C28" w:rsidP="00B26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0E6D" w:rsidRPr="007B0C28">
        <w:rPr>
          <w:rFonts w:ascii="Times New Roman" w:hAnsi="Times New Roman" w:cs="Times New Roman"/>
          <w:sz w:val="28"/>
          <w:szCs w:val="28"/>
        </w:rPr>
        <w:t>Дополнить</w:t>
      </w:r>
      <w:r w:rsidR="006D53BE">
        <w:rPr>
          <w:rFonts w:ascii="Times New Roman" w:hAnsi="Times New Roman" w:cs="Times New Roman"/>
          <w:sz w:val="28"/>
          <w:szCs w:val="28"/>
        </w:rPr>
        <w:t xml:space="preserve"> Положение  ст. 5.1., изложив ее в следующей редакции: «5</w:t>
      </w:r>
      <w:r w:rsidR="003A0E6D" w:rsidRPr="007B0C28">
        <w:rPr>
          <w:rFonts w:ascii="Times New Roman" w:hAnsi="Times New Roman" w:cs="Times New Roman"/>
          <w:sz w:val="28"/>
          <w:szCs w:val="28"/>
        </w:rPr>
        <w:t xml:space="preserve">.1. </w:t>
      </w:r>
      <w:r w:rsidR="003A0E6D" w:rsidRPr="007B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Возврат излишне уплаченных (взысканных) платежей в бюджет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6E55D55" w14:textId="77777777" w:rsidR="003A0E6D" w:rsidRPr="007B0C28" w:rsidRDefault="003A0E6D" w:rsidP="00B2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28">
        <w:rPr>
          <w:rFonts w:ascii="Times New Roman" w:eastAsia="Times New Roman" w:hAnsi="Times New Roman" w:cs="Times New Roman"/>
          <w:sz w:val="28"/>
          <w:szCs w:val="28"/>
        </w:rPr>
        <w:t>1.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</w:t>
      </w:r>
      <w:r w:rsidRPr="007B0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иное не предусмотрено законодательными актами Российской Федерации.</w:t>
      </w:r>
    </w:p>
    <w:p w14:paraId="283A4D36" w14:textId="77777777" w:rsidR="003A0E6D" w:rsidRPr="003A0E6D" w:rsidRDefault="003A0E6D" w:rsidP="00B2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6522"/>
      <w:bookmarkEnd w:id="0"/>
      <w:r w:rsidRPr="003A0E6D">
        <w:rPr>
          <w:rFonts w:ascii="Times New Roman" w:eastAsia="Times New Roman" w:hAnsi="Times New Roman" w:cs="Times New Roman"/>
          <w:color w:val="000000"/>
          <w:sz w:val="28"/>
          <w:szCs w:val="28"/>
        </w:rPr>
        <w:t>2. 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</w:t>
      </w:r>
    </w:p>
    <w:p w14:paraId="5FB0E775" w14:textId="77777777" w:rsidR="003A0E6D" w:rsidRPr="003A0E6D" w:rsidRDefault="003A0E6D" w:rsidP="00B2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6523"/>
      <w:bookmarkEnd w:id="1"/>
      <w:r w:rsidRPr="003A0E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Возврат излишне уплаченных (взысканных) платежей в бюджет осуществляется в соответствии с общими требованиями, установленными Министерством финансов Российской Федерации.</w:t>
      </w:r>
    </w:p>
    <w:p w14:paraId="20AC615A" w14:textId="77777777" w:rsidR="003A0E6D" w:rsidRPr="003A0E6D" w:rsidRDefault="003A0E6D" w:rsidP="00B2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6524"/>
      <w:bookmarkEnd w:id="2"/>
      <w:r w:rsidRPr="003A0E6D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Положения настоящей статьи не распространяются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14:paraId="101F781D" w14:textId="77777777" w:rsidR="003A0E6D" w:rsidRDefault="003A0E6D" w:rsidP="00B2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6525"/>
      <w:bookmarkEnd w:id="3"/>
      <w:r w:rsidRPr="003A0E6D">
        <w:rPr>
          <w:rFonts w:ascii="Times New Roman" w:eastAsia="Times New Roman" w:hAnsi="Times New Roman" w:cs="Times New Roman"/>
          <w:color w:val="000000"/>
          <w:sz w:val="28"/>
          <w:szCs w:val="28"/>
        </w:rPr>
        <w:t>5. Возврат излишне уплаченных (взысканных) платежей в бюджет в рамках исполнения денежных обязательств перед публично-правовыми образованиями осуществляется в соответствии с договорами и (или) гражданским законодательством Российской Федерации</w:t>
      </w:r>
      <w:r w:rsidR="00AF2C25" w:rsidRPr="007B0C28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p w14:paraId="66172475" w14:textId="15C86A23" w:rsidR="004746E6" w:rsidRPr="007B0C28" w:rsidRDefault="00B2648F" w:rsidP="00B2648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E6" w:rsidRPr="007B0C2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7B0C28" w:rsidRPr="007B0C28">
        <w:rPr>
          <w:rFonts w:ascii="Times New Roman" w:hAnsi="Times New Roman" w:cs="Times New Roman"/>
          <w:sz w:val="28"/>
          <w:szCs w:val="28"/>
        </w:rPr>
        <w:t>.</w:t>
      </w:r>
    </w:p>
    <w:p w14:paraId="20DE7B11" w14:textId="7BA04418" w:rsidR="004746E6" w:rsidRDefault="004746E6" w:rsidP="00B264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E6155D6" w14:textId="0726DC2C" w:rsidR="00B2648F" w:rsidRDefault="00B2648F" w:rsidP="00B264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8D926E6" w14:textId="77777777" w:rsidR="00B2648F" w:rsidRPr="007B0C28" w:rsidRDefault="00B2648F" w:rsidP="00B264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223F77F" w14:textId="77777777" w:rsidR="004746E6" w:rsidRPr="007B0C28" w:rsidRDefault="004746E6" w:rsidP="00B264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5" w:name="sub_5"/>
      <w:r w:rsidRPr="007B0C28">
        <w:rPr>
          <w:sz w:val="28"/>
          <w:szCs w:val="28"/>
        </w:rPr>
        <w:t xml:space="preserve">Глава </w:t>
      </w:r>
      <w:bookmarkEnd w:id="5"/>
      <w:r w:rsidR="00880F68">
        <w:rPr>
          <w:sz w:val="28"/>
          <w:szCs w:val="28"/>
        </w:rPr>
        <w:t>Ретяж</w:t>
      </w:r>
      <w:r w:rsidRPr="007B0C28">
        <w:rPr>
          <w:sz w:val="28"/>
          <w:szCs w:val="28"/>
        </w:rPr>
        <w:t xml:space="preserve">ского </w:t>
      </w:r>
    </w:p>
    <w:p w14:paraId="08DA7F15" w14:textId="77777777" w:rsidR="004746E6" w:rsidRPr="007B0C28" w:rsidRDefault="004746E6" w:rsidP="00B264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0C28">
        <w:rPr>
          <w:sz w:val="28"/>
          <w:szCs w:val="28"/>
        </w:rPr>
        <w:t xml:space="preserve">сельского поселения                                            </w:t>
      </w:r>
      <w:r w:rsidR="00880F68">
        <w:rPr>
          <w:sz w:val="28"/>
          <w:szCs w:val="28"/>
        </w:rPr>
        <w:t>С.В.Баранов</w:t>
      </w:r>
    </w:p>
    <w:sectPr w:rsidR="004746E6" w:rsidRPr="007B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32B4" w14:textId="77777777" w:rsidR="009613E4" w:rsidRDefault="009613E4" w:rsidP="007B0C28">
      <w:pPr>
        <w:spacing w:after="0" w:line="240" w:lineRule="auto"/>
      </w:pPr>
      <w:r>
        <w:separator/>
      </w:r>
    </w:p>
  </w:endnote>
  <w:endnote w:type="continuationSeparator" w:id="0">
    <w:p w14:paraId="0D0432B3" w14:textId="77777777" w:rsidR="009613E4" w:rsidRDefault="009613E4" w:rsidP="007B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11" w14:textId="77777777" w:rsidR="009613E4" w:rsidRDefault="009613E4" w:rsidP="007B0C28">
      <w:pPr>
        <w:spacing w:after="0" w:line="240" w:lineRule="auto"/>
      </w:pPr>
      <w:r>
        <w:separator/>
      </w:r>
    </w:p>
  </w:footnote>
  <w:footnote w:type="continuationSeparator" w:id="0">
    <w:p w14:paraId="3FB83767" w14:textId="77777777" w:rsidR="009613E4" w:rsidRDefault="009613E4" w:rsidP="007B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E9C"/>
    <w:multiLevelType w:val="hybridMultilevel"/>
    <w:tmpl w:val="38C2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E6"/>
    <w:rsid w:val="001A5231"/>
    <w:rsid w:val="001F45F7"/>
    <w:rsid w:val="0023326F"/>
    <w:rsid w:val="00375A9E"/>
    <w:rsid w:val="003A0E6D"/>
    <w:rsid w:val="004746E6"/>
    <w:rsid w:val="00610D94"/>
    <w:rsid w:val="00665EA5"/>
    <w:rsid w:val="006B47F3"/>
    <w:rsid w:val="006D53BE"/>
    <w:rsid w:val="006E110B"/>
    <w:rsid w:val="007B0C28"/>
    <w:rsid w:val="00880F68"/>
    <w:rsid w:val="008C3522"/>
    <w:rsid w:val="009613E4"/>
    <w:rsid w:val="00AF2C25"/>
    <w:rsid w:val="00B1397A"/>
    <w:rsid w:val="00B2648F"/>
    <w:rsid w:val="00D960F7"/>
    <w:rsid w:val="00F01A93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A2A1"/>
  <w15:docId w15:val="{5063E8AB-DF43-4910-B0DE-CE11B219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6E6"/>
    <w:pPr>
      <w:ind w:left="720"/>
      <w:contextualSpacing/>
    </w:pPr>
  </w:style>
  <w:style w:type="paragraph" w:customStyle="1" w:styleId="Style3">
    <w:name w:val="Style3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746E6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746E6"/>
  </w:style>
  <w:style w:type="character" w:styleId="a6">
    <w:name w:val="Emphasis"/>
    <w:basedOn w:val="a0"/>
    <w:uiPriority w:val="20"/>
    <w:qFormat/>
    <w:rsid w:val="004746E6"/>
    <w:rPr>
      <w:i/>
      <w:iCs/>
    </w:rPr>
  </w:style>
  <w:style w:type="paragraph" w:styleId="a7">
    <w:name w:val="header"/>
    <w:basedOn w:val="a"/>
    <w:link w:val="a8"/>
    <w:uiPriority w:val="99"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C28"/>
  </w:style>
  <w:style w:type="paragraph" w:styleId="a9">
    <w:name w:val="footer"/>
    <w:basedOn w:val="a"/>
    <w:link w:val="aa"/>
    <w:uiPriority w:val="99"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1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440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3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315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52578c3309a272ee8ad686a4e87a11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52578c3309a272ee8ad686a4e87a11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11</cp:revision>
  <cp:lastPrinted>2021-10-26T08:00:00Z</cp:lastPrinted>
  <dcterms:created xsi:type="dcterms:W3CDTF">2021-10-13T08:02:00Z</dcterms:created>
  <dcterms:modified xsi:type="dcterms:W3CDTF">2021-11-03T09:28:00Z</dcterms:modified>
</cp:coreProperties>
</file>