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5E" w:rsidRPr="00227026" w:rsidRDefault="00D66D5E" w:rsidP="00D66D5E">
      <w:pPr>
        <w:pStyle w:val="2"/>
        <w:ind w:firstLine="0"/>
        <w:jc w:val="center"/>
        <w:rPr>
          <w:b/>
          <w:caps/>
          <w:sz w:val="28"/>
          <w:szCs w:val="28"/>
        </w:rPr>
      </w:pPr>
      <w:r w:rsidRPr="00227026">
        <w:rPr>
          <w:b/>
          <w:caps/>
          <w:sz w:val="28"/>
          <w:szCs w:val="28"/>
        </w:rPr>
        <w:t>РОССИЙСКАЯ ФЕДЕРАЦИЯ</w:t>
      </w:r>
    </w:p>
    <w:p w:rsidR="00D66D5E" w:rsidRPr="00227026" w:rsidRDefault="00D66D5E" w:rsidP="00D66D5E">
      <w:pPr>
        <w:pStyle w:val="2"/>
        <w:ind w:firstLine="0"/>
        <w:jc w:val="center"/>
        <w:rPr>
          <w:b/>
          <w:caps/>
          <w:sz w:val="28"/>
          <w:szCs w:val="28"/>
        </w:rPr>
      </w:pPr>
      <w:r w:rsidRPr="00227026">
        <w:rPr>
          <w:b/>
          <w:caps/>
          <w:sz w:val="28"/>
          <w:szCs w:val="28"/>
        </w:rPr>
        <w:t>Орловская область</w:t>
      </w:r>
    </w:p>
    <w:p w:rsidR="00D66D5E" w:rsidRDefault="00263A99" w:rsidP="00D66D5E">
      <w:pPr>
        <w:pStyle w:val="2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КРОМСКОЙ </w:t>
      </w:r>
      <w:r w:rsidR="00D66D5E" w:rsidRPr="00227026">
        <w:rPr>
          <w:b/>
          <w:caps/>
          <w:sz w:val="28"/>
          <w:szCs w:val="28"/>
        </w:rPr>
        <w:t xml:space="preserve"> район</w:t>
      </w:r>
    </w:p>
    <w:p w:rsidR="00263A99" w:rsidRPr="00227026" w:rsidRDefault="00263A99" w:rsidP="00D66D5E">
      <w:pPr>
        <w:pStyle w:val="2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БОЛЬШЕКОЛЧеВСКОЕ СЕЛЬСКОЕ ПОСЕЛЕНИЕ</w:t>
      </w:r>
    </w:p>
    <w:p w:rsidR="00D66D5E" w:rsidRPr="00370F41" w:rsidRDefault="00D66D5E" w:rsidP="00D66D5E">
      <w:pPr>
        <w:jc w:val="center"/>
        <w:rPr>
          <w:b/>
          <w:sz w:val="28"/>
          <w:szCs w:val="28"/>
        </w:rPr>
      </w:pPr>
    </w:p>
    <w:p w:rsidR="00D66D5E" w:rsidRPr="00AC54DF" w:rsidRDefault="00D66D5E" w:rsidP="00D66D5E">
      <w:pPr>
        <w:pStyle w:val="a3"/>
        <w:ind w:firstLine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370F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ОБЩЕСТВЕННЫХ ОБСУЖДЕНИЙ</w:t>
      </w:r>
    </w:p>
    <w:p w:rsidR="00D66D5E" w:rsidRDefault="00D66D5E" w:rsidP="00D66D5E">
      <w:pPr>
        <w:pStyle w:val="a3"/>
        <w:ind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  <w:r w:rsidRPr="00370F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66D5E" w:rsidRPr="00263A99" w:rsidRDefault="00D66D5E" w:rsidP="00D66D5E">
      <w:pPr>
        <w:pStyle w:val="a3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263A99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63A99" w:rsidRPr="00263A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3A99">
        <w:rPr>
          <w:rFonts w:ascii="Times New Roman" w:hAnsi="Times New Roman" w:cs="Times New Roman"/>
          <w:color w:val="auto"/>
          <w:sz w:val="28"/>
          <w:szCs w:val="28"/>
        </w:rPr>
        <w:t>05  октября  2017  г.</w:t>
      </w:r>
    </w:p>
    <w:p w:rsidR="00D66D5E" w:rsidRPr="00370F41" w:rsidRDefault="00D66D5E" w:rsidP="00D66D5E">
      <w:pPr>
        <w:pStyle w:val="a3"/>
        <w:ind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6D5E" w:rsidRPr="00227026" w:rsidRDefault="00D66D5E" w:rsidP="00D66D5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27026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д. Атяевка Большеколчевского</w:t>
      </w:r>
      <w:r w:rsidRPr="002270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Кромского</w:t>
      </w:r>
      <w:r w:rsidRPr="00227026">
        <w:rPr>
          <w:rFonts w:ascii="Times New Roman" w:hAnsi="Times New Roman" w:cs="Times New Roman"/>
          <w:sz w:val="28"/>
          <w:szCs w:val="28"/>
        </w:rPr>
        <w:t xml:space="preserve"> района Орловской области,  здание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27026">
        <w:rPr>
          <w:rFonts w:ascii="Times New Roman" w:hAnsi="Times New Roman" w:cs="Times New Roman"/>
          <w:sz w:val="28"/>
          <w:szCs w:val="28"/>
        </w:rPr>
        <w:t xml:space="preserve"> </w:t>
      </w:r>
      <w:r w:rsidR="00B7475D">
        <w:rPr>
          <w:rFonts w:ascii="Times New Roman" w:hAnsi="Times New Roman" w:cs="Times New Roman"/>
          <w:sz w:val="28"/>
          <w:szCs w:val="28"/>
        </w:rPr>
        <w:t>Большеколчевского сельского поселения</w:t>
      </w:r>
      <w:r w:rsidRPr="00227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D5E" w:rsidRPr="00227026" w:rsidRDefault="00D66D5E" w:rsidP="00D66D5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27026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B7475D">
        <w:rPr>
          <w:rFonts w:ascii="Times New Roman" w:hAnsi="Times New Roman" w:cs="Times New Roman"/>
          <w:sz w:val="28"/>
          <w:szCs w:val="28"/>
        </w:rPr>
        <w:t>обсуждений</w:t>
      </w:r>
      <w:r w:rsidRPr="00227026">
        <w:rPr>
          <w:rFonts w:ascii="Times New Roman" w:hAnsi="Times New Roman" w:cs="Times New Roman"/>
          <w:sz w:val="28"/>
          <w:szCs w:val="28"/>
        </w:rPr>
        <w:t xml:space="preserve">: </w:t>
      </w:r>
      <w:r w:rsidR="00B7475D">
        <w:rPr>
          <w:rFonts w:ascii="Times New Roman" w:hAnsi="Times New Roman" w:cs="Times New Roman"/>
          <w:sz w:val="28"/>
          <w:szCs w:val="28"/>
        </w:rPr>
        <w:t xml:space="preserve">05 октября 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7475D">
        <w:rPr>
          <w:rFonts w:ascii="Times New Roman" w:hAnsi="Times New Roman" w:cs="Times New Roman"/>
          <w:sz w:val="28"/>
          <w:szCs w:val="28"/>
        </w:rPr>
        <w:t>7</w:t>
      </w:r>
      <w:r w:rsidRPr="002270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6D5E" w:rsidRDefault="00B7475D" w:rsidP="00D66D5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 обсуждения</w:t>
      </w:r>
      <w:r w:rsidR="00D66D5E" w:rsidRPr="00227026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Большеколчевского сельского поселения </w:t>
      </w:r>
      <w:r w:rsidR="00D66D5E" w:rsidRPr="00227026">
        <w:rPr>
          <w:rFonts w:ascii="Times New Roman" w:hAnsi="Times New Roman" w:cs="Times New Roman"/>
          <w:sz w:val="28"/>
          <w:szCs w:val="28"/>
        </w:rPr>
        <w:t xml:space="preserve"> Орловского района Орловской области от </w:t>
      </w:r>
      <w:r w:rsidR="00D66D5E">
        <w:rPr>
          <w:rFonts w:ascii="Times New Roman" w:hAnsi="Times New Roman" w:cs="Times New Roman"/>
          <w:sz w:val="28"/>
          <w:szCs w:val="28"/>
        </w:rPr>
        <w:t xml:space="preserve">04 </w:t>
      </w:r>
      <w:r w:rsidR="009D62B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66D5E">
        <w:rPr>
          <w:rFonts w:ascii="Times New Roman" w:hAnsi="Times New Roman" w:cs="Times New Roman"/>
          <w:sz w:val="28"/>
          <w:szCs w:val="28"/>
        </w:rPr>
        <w:t xml:space="preserve"> 201</w:t>
      </w:r>
      <w:r w:rsidR="009D62BB">
        <w:rPr>
          <w:rFonts w:ascii="Times New Roman" w:hAnsi="Times New Roman" w:cs="Times New Roman"/>
          <w:sz w:val="28"/>
          <w:szCs w:val="28"/>
        </w:rPr>
        <w:t xml:space="preserve">7 </w:t>
      </w:r>
      <w:r w:rsidR="00D66D5E" w:rsidRPr="00227026">
        <w:rPr>
          <w:rFonts w:ascii="Times New Roman" w:hAnsi="Times New Roman" w:cs="Times New Roman"/>
          <w:sz w:val="28"/>
          <w:szCs w:val="28"/>
        </w:rPr>
        <w:t xml:space="preserve"> г. № </w:t>
      </w:r>
      <w:r w:rsidR="009D62BB">
        <w:rPr>
          <w:rFonts w:ascii="Times New Roman" w:hAnsi="Times New Roman" w:cs="Times New Roman"/>
          <w:sz w:val="28"/>
          <w:szCs w:val="28"/>
        </w:rPr>
        <w:t>81</w:t>
      </w:r>
      <w:r w:rsidR="00D66D5E">
        <w:rPr>
          <w:rFonts w:ascii="Times New Roman" w:hAnsi="Times New Roman" w:cs="Times New Roman"/>
          <w:sz w:val="28"/>
          <w:szCs w:val="28"/>
        </w:rPr>
        <w:t>,</w:t>
      </w:r>
      <w:r w:rsidR="009D62BB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D66D5E">
        <w:rPr>
          <w:rFonts w:ascii="Times New Roman" w:hAnsi="Times New Roman" w:cs="Times New Roman"/>
          <w:sz w:val="28"/>
          <w:szCs w:val="28"/>
        </w:rPr>
        <w:t xml:space="preserve"> опубликовано в </w:t>
      </w:r>
      <w:r w:rsidR="009D62BB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D66D5E">
        <w:rPr>
          <w:rFonts w:ascii="Times New Roman" w:hAnsi="Times New Roman" w:cs="Times New Roman"/>
          <w:sz w:val="28"/>
          <w:szCs w:val="28"/>
        </w:rPr>
        <w:t>газете  «</w:t>
      </w:r>
      <w:r w:rsidR="009D62BB">
        <w:rPr>
          <w:rFonts w:ascii="Times New Roman" w:hAnsi="Times New Roman" w:cs="Times New Roman"/>
          <w:sz w:val="28"/>
          <w:szCs w:val="28"/>
        </w:rPr>
        <w:t xml:space="preserve"> Заря </w:t>
      </w:r>
      <w:r w:rsidR="00D66D5E">
        <w:rPr>
          <w:rFonts w:ascii="Times New Roman" w:hAnsi="Times New Roman" w:cs="Times New Roman"/>
          <w:sz w:val="28"/>
          <w:szCs w:val="28"/>
        </w:rPr>
        <w:t>» №7</w:t>
      </w:r>
      <w:r w:rsidR="0035165D">
        <w:rPr>
          <w:rFonts w:ascii="Times New Roman" w:hAnsi="Times New Roman" w:cs="Times New Roman"/>
          <w:sz w:val="28"/>
          <w:szCs w:val="28"/>
        </w:rPr>
        <w:t>3</w:t>
      </w:r>
      <w:r w:rsidR="00D66D5E">
        <w:rPr>
          <w:rFonts w:ascii="Times New Roman" w:hAnsi="Times New Roman" w:cs="Times New Roman"/>
          <w:sz w:val="28"/>
          <w:szCs w:val="28"/>
        </w:rPr>
        <w:t>(</w:t>
      </w:r>
      <w:r w:rsidR="0035165D">
        <w:rPr>
          <w:rFonts w:ascii="Times New Roman" w:hAnsi="Times New Roman" w:cs="Times New Roman"/>
          <w:sz w:val="28"/>
          <w:szCs w:val="28"/>
        </w:rPr>
        <w:t>10782</w:t>
      </w:r>
      <w:r w:rsidR="00D66D5E">
        <w:rPr>
          <w:rFonts w:ascii="Times New Roman" w:hAnsi="Times New Roman" w:cs="Times New Roman"/>
          <w:sz w:val="28"/>
          <w:szCs w:val="28"/>
        </w:rPr>
        <w:t xml:space="preserve">) от </w:t>
      </w:r>
      <w:r w:rsidR="009D62BB">
        <w:rPr>
          <w:rFonts w:ascii="Times New Roman" w:hAnsi="Times New Roman" w:cs="Times New Roman"/>
          <w:sz w:val="28"/>
          <w:szCs w:val="28"/>
        </w:rPr>
        <w:t>09</w:t>
      </w:r>
      <w:r w:rsidR="00D66D5E">
        <w:rPr>
          <w:rFonts w:ascii="Times New Roman" w:hAnsi="Times New Roman" w:cs="Times New Roman"/>
          <w:sz w:val="28"/>
          <w:szCs w:val="28"/>
        </w:rPr>
        <w:t xml:space="preserve"> </w:t>
      </w:r>
      <w:r w:rsidR="009D62B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66D5E">
        <w:rPr>
          <w:rFonts w:ascii="Times New Roman" w:hAnsi="Times New Roman" w:cs="Times New Roman"/>
          <w:sz w:val="28"/>
          <w:szCs w:val="28"/>
        </w:rPr>
        <w:t xml:space="preserve"> 201</w:t>
      </w:r>
      <w:r w:rsidR="009D62BB">
        <w:rPr>
          <w:rFonts w:ascii="Times New Roman" w:hAnsi="Times New Roman" w:cs="Times New Roman"/>
          <w:sz w:val="28"/>
          <w:szCs w:val="28"/>
        </w:rPr>
        <w:t xml:space="preserve">7 </w:t>
      </w:r>
      <w:r w:rsidR="00D66D5E">
        <w:rPr>
          <w:rFonts w:ascii="Times New Roman" w:hAnsi="Times New Roman" w:cs="Times New Roman"/>
          <w:sz w:val="28"/>
          <w:szCs w:val="28"/>
        </w:rPr>
        <w:t>г.</w:t>
      </w:r>
    </w:p>
    <w:p w:rsidR="00D66D5E" w:rsidRPr="00227026" w:rsidRDefault="00D66D5E" w:rsidP="00D66D5E">
      <w:pPr>
        <w:pStyle w:val="a4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227026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015C8A">
        <w:rPr>
          <w:rFonts w:ascii="Times New Roman" w:hAnsi="Times New Roman" w:cs="Times New Roman"/>
          <w:sz w:val="28"/>
          <w:szCs w:val="28"/>
        </w:rPr>
        <w:t>общественные обсужден</w:t>
      </w:r>
      <w:r w:rsidR="0035165D">
        <w:rPr>
          <w:rFonts w:ascii="Times New Roman" w:hAnsi="Times New Roman" w:cs="Times New Roman"/>
          <w:sz w:val="28"/>
          <w:szCs w:val="28"/>
        </w:rPr>
        <w:t xml:space="preserve">ия   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27026">
        <w:rPr>
          <w:rFonts w:ascii="Times New Roman" w:hAnsi="Times New Roman" w:cs="Times New Roman"/>
          <w:sz w:val="28"/>
          <w:szCs w:val="28"/>
        </w:rPr>
        <w:t xml:space="preserve"> </w:t>
      </w:r>
      <w:r w:rsidR="0035165D">
        <w:rPr>
          <w:rFonts w:ascii="Times New Roman" w:hAnsi="Times New Roman" w:cs="Times New Roman"/>
          <w:sz w:val="28"/>
          <w:szCs w:val="28"/>
        </w:rPr>
        <w:t xml:space="preserve"> Большеколчевского</w:t>
      </w:r>
      <w:r w:rsidRPr="002270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65D">
        <w:rPr>
          <w:rFonts w:ascii="Times New Roman" w:hAnsi="Times New Roman" w:cs="Times New Roman"/>
          <w:sz w:val="28"/>
          <w:szCs w:val="28"/>
        </w:rPr>
        <w:t>Мартынова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6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.В.</w:t>
      </w:r>
      <w:r w:rsidRPr="0022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5E" w:rsidRPr="00370F41" w:rsidRDefault="00D66D5E" w:rsidP="00D66D5E">
      <w:pPr>
        <w:pStyle w:val="a3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227026">
        <w:rPr>
          <w:rFonts w:ascii="Times New Roman" w:hAnsi="Times New Roman" w:cs="Times New Roman"/>
          <w:color w:val="auto"/>
          <w:sz w:val="28"/>
          <w:szCs w:val="28"/>
        </w:rPr>
        <w:t xml:space="preserve">Уважаемые товарищи! На </w:t>
      </w:r>
      <w:r w:rsidR="0035165D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общественных обсуждениях принимают  </w:t>
      </w:r>
      <w:r w:rsidRPr="00370F41">
        <w:rPr>
          <w:rFonts w:ascii="Times New Roman" w:hAnsi="Times New Roman" w:cs="Times New Roman"/>
          <w:color w:val="auto"/>
          <w:sz w:val="28"/>
          <w:szCs w:val="28"/>
        </w:rPr>
        <w:t xml:space="preserve"> участие работники администрации </w:t>
      </w:r>
      <w:r w:rsidR="0035165D">
        <w:rPr>
          <w:rFonts w:ascii="Times New Roman" w:hAnsi="Times New Roman" w:cs="Times New Roman"/>
          <w:color w:val="auto"/>
          <w:sz w:val="28"/>
          <w:szCs w:val="28"/>
        </w:rPr>
        <w:t xml:space="preserve">Большеколчевского </w:t>
      </w:r>
      <w:r w:rsidRPr="00370F4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 жители сельского поселения, всего  присутствует </w:t>
      </w:r>
      <w:r w:rsidR="00302BA8">
        <w:rPr>
          <w:rFonts w:ascii="Times New Roman" w:hAnsi="Times New Roman" w:cs="Times New Roman"/>
          <w:color w:val="auto"/>
          <w:sz w:val="28"/>
          <w:szCs w:val="28"/>
        </w:rPr>
        <w:t xml:space="preserve">161 </w:t>
      </w:r>
      <w:r w:rsidRPr="00370F41">
        <w:rPr>
          <w:rFonts w:ascii="Times New Roman" w:hAnsi="Times New Roman" w:cs="Times New Roman"/>
          <w:color w:val="auto"/>
          <w:sz w:val="28"/>
          <w:szCs w:val="28"/>
        </w:rPr>
        <w:t xml:space="preserve"> граждан.</w:t>
      </w:r>
    </w:p>
    <w:p w:rsidR="00D66D5E" w:rsidRPr="00370F41" w:rsidRDefault="00D66D5E" w:rsidP="00D66D5E">
      <w:pPr>
        <w:ind w:firstLine="708"/>
        <w:jc w:val="both"/>
        <w:rPr>
          <w:sz w:val="28"/>
          <w:szCs w:val="28"/>
        </w:rPr>
      </w:pPr>
      <w:r w:rsidRPr="00370F41">
        <w:rPr>
          <w:sz w:val="28"/>
          <w:szCs w:val="28"/>
        </w:rPr>
        <w:t>В процессе проведения  будет вестись протокол.</w:t>
      </w:r>
    </w:p>
    <w:p w:rsidR="00D66D5E" w:rsidRPr="00370F41" w:rsidRDefault="00D66D5E" w:rsidP="00D66D5E">
      <w:pPr>
        <w:ind w:firstLine="709"/>
        <w:jc w:val="both"/>
        <w:rPr>
          <w:sz w:val="28"/>
          <w:szCs w:val="28"/>
        </w:rPr>
      </w:pPr>
      <w:r w:rsidRPr="00370F41">
        <w:rPr>
          <w:sz w:val="28"/>
          <w:szCs w:val="28"/>
        </w:rPr>
        <w:t xml:space="preserve">На повестку дня </w:t>
      </w:r>
      <w:r w:rsidR="00302BA8">
        <w:rPr>
          <w:sz w:val="28"/>
          <w:szCs w:val="28"/>
        </w:rPr>
        <w:t>общественных обсуждений</w:t>
      </w:r>
      <w:r w:rsidRPr="00370F41">
        <w:rPr>
          <w:sz w:val="28"/>
          <w:szCs w:val="28"/>
        </w:rPr>
        <w:t xml:space="preserve"> выносится вопрос: «</w:t>
      </w:r>
      <w:r w:rsidR="00302BA8">
        <w:rPr>
          <w:sz w:val="28"/>
          <w:szCs w:val="28"/>
        </w:rPr>
        <w:t xml:space="preserve">Рассмотрение и утверждение </w:t>
      </w:r>
      <w:r>
        <w:rPr>
          <w:sz w:val="28"/>
          <w:szCs w:val="28"/>
        </w:rPr>
        <w:t>проект</w:t>
      </w:r>
      <w:r w:rsidR="00302BA8">
        <w:rPr>
          <w:sz w:val="28"/>
          <w:szCs w:val="28"/>
        </w:rPr>
        <w:t>а муниципальной программы «Формирование современной городской среды на территории Большеколчевского сельского поселения</w:t>
      </w:r>
      <w:r w:rsidR="00D85F32">
        <w:rPr>
          <w:sz w:val="28"/>
          <w:szCs w:val="28"/>
          <w:lang w:val="en-US"/>
        </w:rPr>
        <w:t xml:space="preserve"> </w:t>
      </w:r>
      <w:r w:rsidR="00302BA8">
        <w:rPr>
          <w:sz w:val="28"/>
          <w:szCs w:val="28"/>
        </w:rPr>
        <w:t>Кромского района Орловской области на 2018-2022 годы</w:t>
      </w:r>
      <w:r w:rsidRPr="00370F41">
        <w:rPr>
          <w:sz w:val="28"/>
          <w:szCs w:val="28"/>
        </w:rPr>
        <w:t xml:space="preserve">». Необходимость проведения </w:t>
      </w:r>
      <w:r w:rsidR="00302BA8">
        <w:rPr>
          <w:sz w:val="28"/>
          <w:szCs w:val="28"/>
        </w:rPr>
        <w:t xml:space="preserve">общественных обсуждений </w:t>
      </w:r>
      <w:r w:rsidRPr="00370F41">
        <w:rPr>
          <w:sz w:val="28"/>
          <w:szCs w:val="28"/>
        </w:rPr>
        <w:t xml:space="preserve">  основывается на исполнении действующего законодательства в частности </w:t>
      </w:r>
      <w:r w:rsidR="00302BA8">
        <w:rPr>
          <w:sz w:val="28"/>
          <w:szCs w:val="28"/>
        </w:rPr>
        <w:t xml:space="preserve">в соответствии с Постановлением Правительства Российской Федерации от 10  февраля 2017 года № 169 «Об утверждении Правил предоставления и распределения субсидий из федерального бюджета бюджетам </w:t>
      </w:r>
      <w:r w:rsidR="0016264F">
        <w:rPr>
          <w:sz w:val="28"/>
          <w:szCs w:val="28"/>
        </w:rPr>
        <w:t>субъектов Российской Федерации на поддержку государственных программ субъектов Российской Федерации,</w:t>
      </w:r>
      <w:r w:rsidR="007F05A9">
        <w:rPr>
          <w:sz w:val="28"/>
          <w:szCs w:val="28"/>
        </w:rPr>
        <w:t xml:space="preserve"> указом Губернатора Орловской области от 10 апреля 2017 года № 145 «Об утверждении Положения об общественном обсуждении проектов нормативных правовых актов Губернатора Орловской области, Правительства Орловской области»,</w:t>
      </w:r>
      <w:r w:rsidR="0016264F">
        <w:rPr>
          <w:sz w:val="28"/>
          <w:szCs w:val="28"/>
        </w:rPr>
        <w:t xml:space="preserve"> постановлением администрации Большеколчевского сельского поселения от 04 сентября 2017 года «О мерах по реализации на территории Большеколчевского сельского поселения Кромского района Орловской области приоритетного проекта «ЖКХ и городская среда» на 2018-2022 годы</w:t>
      </w:r>
      <w:r w:rsidRPr="00370F41">
        <w:rPr>
          <w:sz w:val="28"/>
          <w:szCs w:val="28"/>
        </w:rPr>
        <w:t xml:space="preserve">. </w:t>
      </w:r>
      <w:r w:rsidR="0016264F">
        <w:rPr>
          <w:sz w:val="28"/>
          <w:szCs w:val="28"/>
        </w:rPr>
        <w:t>В</w:t>
      </w:r>
      <w:r w:rsidRPr="00370F41">
        <w:rPr>
          <w:sz w:val="28"/>
          <w:szCs w:val="28"/>
        </w:rPr>
        <w:t xml:space="preserve"> целях соблюдения права человека на благоприятные условия жизнедеятельности. Правом на заявку о выступлении никто не воспользовался.</w:t>
      </w:r>
    </w:p>
    <w:p w:rsidR="00D66D5E" w:rsidRDefault="00D66D5E" w:rsidP="00D66D5E">
      <w:pPr>
        <w:ind w:right="-284" w:firstLine="709"/>
        <w:jc w:val="both"/>
        <w:rPr>
          <w:sz w:val="28"/>
          <w:szCs w:val="28"/>
        </w:rPr>
      </w:pPr>
      <w:r w:rsidRPr="00370F41">
        <w:rPr>
          <w:sz w:val="28"/>
          <w:szCs w:val="28"/>
        </w:rPr>
        <w:lastRenderedPageBreak/>
        <w:t xml:space="preserve">Проект </w:t>
      </w:r>
      <w:r w:rsidR="0016264F">
        <w:rPr>
          <w:sz w:val="28"/>
          <w:szCs w:val="28"/>
        </w:rPr>
        <w:t>муниципальной программы «Формирование современной городской среды на территории Большеколчевского сельского поселения</w:t>
      </w:r>
      <w:r w:rsidR="00BC5FCD">
        <w:rPr>
          <w:sz w:val="28"/>
          <w:szCs w:val="28"/>
        </w:rPr>
        <w:t xml:space="preserve"> </w:t>
      </w:r>
      <w:r w:rsidR="0016264F">
        <w:rPr>
          <w:sz w:val="28"/>
          <w:szCs w:val="28"/>
        </w:rPr>
        <w:t>Кромского района Орловской области на 2018-2022 годы</w:t>
      </w:r>
      <w:r w:rsidR="0016264F" w:rsidRPr="00370F41">
        <w:rPr>
          <w:sz w:val="28"/>
          <w:szCs w:val="28"/>
        </w:rPr>
        <w:t>»</w:t>
      </w:r>
      <w:r w:rsidR="0016264F">
        <w:rPr>
          <w:sz w:val="28"/>
          <w:szCs w:val="28"/>
        </w:rPr>
        <w:t xml:space="preserve"> </w:t>
      </w:r>
      <w:r w:rsidRPr="00370F41">
        <w:rPr>
          <w:sz w:val="28"/>
          <w:szCs w:val="28"/>
        </w:rPr>
        <w:t xml:space="preserve">размещен на </w:t>
      </w:r>
      <w:r w:rsidR="0016264F">
        <w:rPr>
          <w:sz w:val="28"/>
          <w:szCs w:val="28"/>
        </w:rPr>
        <w:t xml:space="preserve"> странице Большеколчевского сельского поселения на </w:t>
      </w:r>
      <w:r w:rsidRPr="00370F41">
        <w:rPr>
          <w:sz w:val="28"/>
          <w:szCs w:val="28"/>
        </w:rPr>
        <w:t xml:space="preserve">официальном сайте администрации </w:t>
      </w:r>
      <w:r w:rsidR="007F05A9">
        <w:rPr>
          <w:sz w:val="28"/>
          <w:szCs w:val="28"/>
        </w:rPr>
        <w:t xml:space="preserve">Кромского </w:t>
      </w:r>
      <w:r w:rsidRPr="00370F41">
        <w:rPr>
          <w:sz w:val="28"/>
          <w:szCs w:val="28"/>
        </w:rPr>
        <w:t xml:space="preserve"> района</w:t>
      </w:r>
      <w:r w:rsidR="007F05A9">
        <w:rPr>
          <w:sz w:val="28"/>
          <w:szCs w:val="28"/>
        </w:rPr>
        <w:t xml:space="preserve"> Орловской области</w:t>
      </w:r>
      <w:r w:rsidRPr="00370F41">
        <w:rPr>
          <w:sz w:val="28"/>
          <w:szCs w:val="28"/>
        </w:rPr>
        <w:t xml:space="preserve"> по адресу </w:t>
      </w:r>
      <w:hyperlink w:history="1">
        <w:r w:rsidRPr="00370F41">
          <w:rPr>
            <w:sz w:val="28"/>
            <w:szCs w:val="28"/>
          </w:rPr>
          <w:t>http://</w:t>
        </w:r>
      </w:hyperlink>
      <w:proofErr w:type="spellStart"/>
      <w:r w:rsidR="00BC5FCD">
        <w:rPr>
          <w:sz w:val="28"/>
          <w:szCs w:val="28"/>
          <w:lang w:val="en-US"/>
        </w:rPr>
        <w:t>adm</w:t>
      </w:r>
      <w:proofErr w:type="spellEnd"/>
      <w:r w:rsidR="00BC5FCD" w:rsidRPr="00BC5FCD">
        <w:rPr>
          <w:sz w:val="28"/>
          <w:szCs w:val="28"/>
        </w:rPr>
        <w:t>-</w:t>
      </w:r>
      <w:r w:rsidR="00BC5FCD">
        <w:rPr>
          <w:sz w:val="28"/>
          <w:szCs w:val="28"/>
          <w:lang w:val="en-US"/>
        </w:rPr>
        <w:t>k</w:t>
      </w:r>
      <w:r w:rsidRPr="00370F41">
        <w:rPr>
          <w:sz w:val="28"/>
          <w:szCs w:val="28"/>
        </w:rPr>
        <w:t>r</w:t>
      </w:r>
      <w:r w:rsidR="00BC5FCD">
        <w:rPr>
          <w:sz w:val="28"/>
          <w:szCs w:val="28"/>
          <w:lang w:val="en-US"/>
        </w:rPr>
        <w:t>om</w:t>
      </w:r>
      <w:r w:rsidRPr="00370F41">
        <w:rPr>
          <w:sz w:val="28"/>
          <w:szCs w:val="28"/>
        </w:rPr>
        <w:t>.</w:t>
      </w:r>
      <w:proofErr w:type="spellStart"/>
      <w:r w:rsidRPr="00370F41">
        <w:rPr>
          <w:sz w:val="28"/>
          <w:szCs w:val="28"/>
        </w:rPr>
        <w:t>ru</w:t>
      </w:r>
      <w:proofErr w:type="spellEnd"/>
      <w:r w:rsidR="007F05A9">
        <w:rPr>
          <w:sz w:val="28"/>
          <w:szCs w:val="28"/>
        </w:rPr>
        <w:t>.</w:t>
      </w:r>
    </w:p>
    <w:p w:rsidR="009E4549" w:rsidRDefault="00D66D5E" w:rsidP="00D66D5E">
      <w:pPr>
        <w:ind w:right="-284" w:firstLine="720"/>
        <w:jc w:val="both"/>
        <w:rPr>
          <w:sz w:val="28"/>
          <w:szCs w:val="28"/>
        </w:rPr>
      </w:pPr>
      <w:r w:rsidRPr="00370F41">
        <w:rPr>
          <w:sz w:val="28"/>
          <w:szCs w:val="28"/>
        </w:rPr>
        <w:t xml:space="preserve">В соответствии с </w:t>
      </w:r>
      <w:r w:rsidR="007F05A9">
        <w:rPr>
          <w:sz w:val="28"/>
          <w:szCs w:val="28"/>
        </w:rPr>
        <w:t>постановлением администрации Большеколчевского сельского поселения от 04 сентября 2017 года «О мерах по реализации на территории Большеколчевского сельского поселения Кромского района Орловской области приоритетного проекта «ЖКХ и городская среда» на 2018-2022 годы</w:t>
      </w:r>
      <w:r w:rsidRPr="00370F41">
        <w:rPr>
          <w:sz w:val="28"/>
          <w:szCs w:val="28"/>
        </w:rPr>
        <w:t xml:space="preserve">» присутствующие сегодня в зале – участники </w:t>
      </w:r>
      <w:r w:rsidR="007F05A9">
        <w:rPr>
          <w:sz w:val="28"/>
          <w:szCs w:val="28"/>
        </w:rPr>
        <w:t xml:space="preserve">общественных обсуждений </w:t>
      </w:r>
      <w:r w:rsidRPr="00370F41">
        <w:rPr>
          <w:sz w:val="28"/>
          <w:szCs w:val="28"/>
        </w:rPr>
        <w:t>могут обратиться с рекомендациями и предложениями, высказать свои замечания.</w:t>
      </w:r>
      <w:r w:rsidR="009E4549">
        <w:rPr>
          <w:sz w:val="28"/>
          <w:szCs w:val="28"/>
        </w:rPr>
        <w:t xml:space="preserve"> </w:t>
      </w:r>
    </w:p>
    <w:p w:rsidR="00D66D5E" w:rsidRPr="00370F41" w:rsidRDefault="00D66D5E" w:rsidP="00D66D5E">
      <w:pPr>
        <w:ind w:right="-284" w:firstLine="720"/>
        <w:jc w:val="both"/>
        <w:rPr>
          <w:sz w:val="28"/>
          <w:szCs w:val="28"/>
        </w:rPr>
      </w:pPr>
      <w:r w:rsidRPr="00370F41">
        <w:rPr>
          <w:sz w:val="28"/>
          <w:szCs w:val="28"/>
        </w:rPr>
        <w:t xml:space="preserve"> У кого есть вопросы?   Нет.</w:t>
      </w:r>
    </w:p>
    <w:p w:rsidR="00D66D5E" w:rsidRPr="00370F41" w:rsidRDefault="00D66D5E" w:rsidP="00D66D5E">
      <w:pPr>
        <w:ind w:right="-284"/>
        <w:jc w:val="both"/>
        <w:rPr>
          <w:sz w:val="28"/>
          <w:szCs w:val="28"/>
        </w:rPr>
      </w:pPr>
      <w:r w:rsidRPr="00370F41">
        <w:rPr>
          <w:sz w:val="28"/>
          <w:szCs w:val="28"/>
          <w:lang w:eastAsia="ar-SA"/>
        </w:rPr>
        <w:t xml:space="preserve">Переходим к обсуждению </w:t>
      </w:r>
      <w:r w:rsidR="007F05A9">
        <w:rPr>
          <w:sz w:val="28"/>
          <w:szCs w:val="28"/>
        </w:rPr>
        <w:t>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 на 2018-2022 годы</w:t>
      </w:r>
      <w:r w:rsidR="007F05A9">
        <w:rPr>
          <w:sz w:val="28"/>
          <w:szCs w:val="28"/>
          <w:lang w:eastAsia="ar-SA"/>
        </w:rPr>
        <w:t>.</w:t>
      </w:r>
      <w:r w:rsidRPr="00370F41">
        <w:rPr>
          <w:sz w:val="28"/>
          <w:szCs w:val="28"/>
          <w:lang w:eastAsia="ar-SA"/>
        </w:rPr>
        <w:t xml:space="preserve"> Слово предоставляется </w:t>
      </w:r>
      <w:r w:rsidR="007F05A9">
        <w:rPr>
          <w:sz w:val="28"/>
          <w:szCs w:val="28"/>
          <w:lang w:eastAsia="ar-SA"/>
        </w:rPr>
        <w:t xml:space="preserve">ведущему </w:t>
      </w:r>
      <w:r>
        <w:rPr>
          <w:sz w:val="28"/>
          <w:szCs w:val="28"/>
        </w:rPr>
        <w:t xml:space="preserve"> специалисту администрации сельского поселения </w:t>
      </w:r>
      <w:r w:rsidR="007F05A9">
        <w:rPr>
          <w:sz w:val="28"/>
          <w:szCs w:val="28"/>
        </w:rPr>
        <w:t>Петросян Оксана Георгиевна</w:t>
      </w:r>
      <w:r>
        <w:rPr>
          <w:sz w:val="28"/>
          <w:szCs w:val="28"/>
        </w:rPr>
        <w:t>.</w:t>
      </w:r>
    </w:p>
    <w:p w:rsidR="00D66D5E" w:rsidRDefault="007F05A9" w:rsidP="00D66D5E">
      <w:pPr>
        <w:jc w:val="both"/>
        <w:rPr>
          <w:sz w:val="28"/>
          <w:szCs w:val="28"/>
        </w:rPr>
      </w:pPr>
      <w:r>
        <w:rPr>
          <w:caps/>
          <w:sz w:val="28"/>
          <w:szCs w:val="28"/>
          <w:u w:val="single"/>
        </w:rPr>
        <w:t>Петросян</w:t>
      </w:r>
      <w:r w:rsidR="00D66D5E">
        <w:rPr>
          <w:caps/>
          <w:sz w:val="28"/>
          <w:szCs w:val="28"/>
          <w:u w:val="single"/>
        </w:rPr>
        <w:t xml:space="preserve"> </w:t>
      </w:r>
      <w:r>
        <w:rPr>
          <w:caps/>
          <w:sz w:val="28"/>
          <w:szCs w:val="28"/>
          <w:u w:val="single"/>
        </w:rPr>
        <w:t>О</w:t>
      </w:r>
      <w:r w:rsidR="00D66D5E">
        <w:rPr>
          <w:caps/>
          <w:sz w:val="28"/>
          <w:szCs w:val="28"/>
          <w:u w:val="single"/>
        </w:rPr>
        <w:t>.</w:t>
      </w:r>
      <w:r>
        <w:rPr>
          <w:caps/>
          <w:sz w:val="28"/>
          <w:szCs w:val="28"/>
          <w:u w:val="single"/>
        </w:rPr>
        <w:t>Г</w:t>
      </w:r>
      <w:r w:rsidR="00D66D5E" w:rsidRPr="00370F41">
        <w:rPr>
          <w:caps/>
          <w:sz w:val="28"/>
          <w:szCs w:val="28"/>
          <w:u w:val="single"/>
        </w:rPr>
        <w:t>.:</w:t>
      </w:r>
      <w:r w:rsidR="00D66D5E" w:rsidRPr="00370F41">
        <w:rPr>
          <w:sz w:val="28"/>
          <w:szCs w:val="28"/>
        </w:rPr>
        <w:t xml:space="preserve"> </w:t>
      </w:r>
      <w:r w:rsidR="00D66D5E" w:rsidRPr="00A02928">
        <w:rPr>
          <w:sz w:val="28"/>
          <w:szCs w:val="28"/>
        </w:rPr>
        <w:t xml:space="preserve">Целью разработки </w:t>
      </w:r>
      <w:r w:rsidR="00D66D5E" w:rsidRPr="00370F41">
        <w:rPr>
          <w:sz w:val="28"/>
          <w:szCs w:val="28"/>
          <w:lang w:eastAsia="ar-SA"/>
        </w:rPr>
        <w:t>проекта</w:t>
      </w:r>
      <w:r w:rsidR="00D66D5E">
        <w:rPr>
          <w:sz w:val="28"/>
          <w:szCs w:val="28"/>
          <w:lang w:eastAsia="ar-SA"/>
        </w:rPr>
        <w:t xml:space="preserve"> </w:t>
      </w:r>
      <w:r w:rsidR="00D040E6">
        <w:rPr>
          <w:sz w:val="28"/>
          <w:szCs w:val="28"/>
        </w:rPr>
        <w:t>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 на 2018-2022»</w:t>
      </w:r>
      <w:r w:rsidR="00D66D5E" w:rsidRPr="00A02928">
        <w:rPr>
          <w:sz w:val="28"/>
          <w:szCs w:val="28"/>
        </w:rPr>
        <w:t xml:space="preserve"> является </w:t>
      </w:r>
      <w:r w:rsidR="00AC664A" w:rsidRPr="00370F41">
        <w:rPr>
          <w:sz w:val="28"/>
          <w:szCs w:val="28"/>
        </w:rPr>
        <w:t>исполнени</w:t>
      </w:r>
      <w:r w:rsidR="00AC664A">
        <w:rPr>
          <w:sz w:val="28"/>
          <w:szCs w:val="28"/>
        </w:rPr>
        <w:t>е</w:t>
      </w:r>
      <w:r w:rsidR="00AC664A" w:rsidRPr="00370F41">
        <w:rPr>
          <w:sz w:val="28"/>
          <w:szCs w:val="28"/>
        </w:rPr>
        <w:t xml:space="preserve"> действующего законодательства в частности </w:t>
      </w:r>
      <w:r w:rsidR="00AC664A">
        <w:rPr>
          <w:sz w:val="28"/>
          <w:szCs w:val="28"/>
        </w:rPr>
        <w:t xml:space="preserve"> Постановления Правительства Российской Федерации от 10 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Федерации, а в конечном итоге </w:t>
      </w:r>
      <w:r w:rsidR="00D66D5E" w:rsidRPr="00A02928">
        <w:rPr>
          <w:sz w:val="28"/>
          <w:szCs w:val="28"/>
        </w:rPr>
        <w:t>создание</w:t>
      </w:r>
      <w:r w:rsidR="00AC664A">
        <w:rPr>
          <w:sz w:val="28"/>
          <w:szCs w:val="28"/>
        </w:rPr>
        <w:t xml:space="preserve"> условий для  повышения качества и комфорта  городской среды на</w:t>
      </w:r>
      <w:r w:rsidR="00D66D5E" w:rsidRPr="00A02928">
        <w:rPr>
          <w:sz w:val="28"/>
          <w:szCs w:val="28"/>
        </w:rPr>
        <w:t xml:space="preserve"> территории</w:t>
      </w:r>
      <w:r w:rsidR="00AC664A">
        <w:rPr>
          <w:sz w:val="28"/>
          <w:szCs w:val="28"/>
        </w:rPr>
        <w:t xml:space="preserve"> сельского поселения</w:t>
      </w:r>
      <w:r w:rsidR="00D66D5E" w:rsidRPr="00A02928">
        <w:rPr>
          <w:sz w:val="28"/>
          <w:szCs w:val="28"/>
        </w:rPr>
        <w:t>.</w:t>
      </w:r>
      <w:r w:rsidR="00AC664A">
        <w:rPr>
          <w:sz w:val="28"/>
          <w:szCs w:val="28"/>
        </w:rPr>
        <w:t xml:space="preserve"> </w:t>
      </w:r>
    </w:p>
    <w:p w:rsidR="009E4549" w:rsidRDefault="009E4549" w:rsidP="009E4549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Подробно описала мероприятия программы, наглядно показала образцы элементов благоустройства, предлагаемых к размещению на дворовой территории, входящие в минимальный перечень работ.</w:t>
      </w:r>
    </w:p>
    <w:p w:rsidR="009E4549" w:rsidRDefault="009E4549" w:rsidP="009E4549">
      <w:pPr>
        <w:ind w:right="-284" w:firstLine="720"/>
        <w:jc w:val="both"/>
        <w:rPr>
          <w:sz w:val="28"/>
          <w:szCs w:val="28"/>
        </w:rPr>
      </w:pPr>
      <w:r w:rsidRPr="00370F41">
        <w:rPr>
          <w:sz w:val="28"/>
          <w:szCs w:val="28"/>
        </w:rPr>
        <w:t xml:space="preserve"> У кого есть вопросы?   Нет.</w:t>
      </w:r>
    </w:p>
    <w:p w:rsidR="009E4549" w:rsidRPr="00113CC2" w:rsidRDefault="009E4549" w:rsidP="00D66D5E">
      <w:pPr>
        <w:jc w:val="both"/>
        <w:rPr>
          <w:sz w:val="28"/>
          <w:szCs w:val="28"/>
        </w:rPr>
      </w:pPr>
    </w:p>
    <w:p w:rsidR="00D66D5E" w:rsidRDefault="00D66D5E" w:rsidP="00D6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C664A">
        <w:rPr>
          <w:sz w:val="28"/>
          <w:szCs w:val="28"/>
        </w:rPr>
        <w:t xml:space="preserve"> постановлением администрации Большеколчевского сельского поселения</w:t>
      </w:r>
      <w:r w:rsidR="004E141C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AC664A">
        <w:rPr>
          <w:sz w:val="28"/>
          <w:szCs w:val="28"/>
        </w:rPr>
        <w:t>от 04.09.2017 г. № 81» О проведении общественных обсуждений проекта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 на 2018-2022 годы»</w:t>
      </w:r>
      <w:r>
        <w:rPr>
          <w:sz w:val="28"/>
          <w:szCs w:val="28"/>
        </w:rPr>
        <w:t xml:space="preserve"> </w:t>
      </w:r>
      <w:r w:rsidRPr="00370F41">
        <w:rPr>
          <w:sz w:val="28"/>
          <w:szCs w:val="28"/>
        </w:rPr>
        <w:t xml:space="preserve"> присутствующие сегодня в зале – как участники </w:t>
      </w:r>
      <w:r w:rsidR="009E4549">
        <w:rPr>
          <w:sz w:val="28"/>
          <w:szCs w:val="28"/>
        </w:rPr>
        <w:t>общественных обсуждений</w:t>
      </w:r>
      <w:r w:rsidRPr="00370F41">
        <w:rPr>
          <w:sz w:val="28"/>
          <w:szCs w:val="28"/>
        </w:rPr>
        <w:t xml:space="preserve"> могут обратиться с рекомендациями и предложениями, высказать свои замечания по проекту </w:t>
      </w:r>
      <w:r w:rsidR="009E4549">
        <w:rPr>
          <w:sz w:val="28"/>
          <w:szCs w:val="28"/>
        </w:rPr>
        <w:t xml:space="preserve"> муниципальной программы</w:t>
      </w:r>
      <w:r w:rsidRPr="00370F41">
        <w:rPr>
          <w:sz w:val="28"/>
          <w:szCs w:val="28"/>
        </w:rPr>
        <w:t>. У кого есть вопросы?   Нет.</w:t>
      </w:r>
    </w:p>
    <w:p w:rsidR="00D66D5E" w:rsidRPr="00370F41" w:rsidRDefault="009E4549" w:rsidP="00D66D5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</w:t>
      </w:r>
      <w:r w:rsidR="00D66D5E" w:rsidRPr="00370F41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 на 2018-2022 годы»  </w:t>
      </w:r>
      <w:r w:rsidR="00D66D5E" w:rsidRPr="00370F41">
        <w:rPr>
          <w:sz w:val="28"/>
          <w:szCs w:val="28"/>
        </w:rPr>
        <w:t>будет утвержден.</w:t>
      </w:r>
    </w:p>
    <w:p w:rsidR="00D66D5E" w:rsidRPr="00370F41" w:rsidRDefault="00D66D5E" w:rsidP="00D66D5E">
      <w:pPr>
        <w:ind w:right="-284" w:firstLine="709"/>
        <w:jc w:val="both"/>
        <w:rPr>
          <w:sz w:val="28"/>
          <w:szCs w:val="28"/>
        </w:rPr>
      </w:pPr>
      <w:r w:rsidRPr="00370F41">
        <w:rPr>
          <w:sz w:val="28"/>
          <w:szCs w:val="28"/>
        </w:rPr>
        <w:t xml:space="preserve">Какие будут предложения. </w:t>
      </w:r>
    </w:p>
    <w:p w:rsidR="00D66D5E" w:rsidRDefault="00D66D5E" w:rsidP="00D66D5E">
      <w:pPr>
        <w:ind w:right="-284" w:firstLine="709"/>
        <w:jc w:val="both"/>
        <w:rPr>
          <w:sz w:val="28"/>
          <w:szCs w:val="28"/>
        </w:rPr>
      </w:pPr>
      <w:r w:rsidRPr="00370F41">
        <w:rPr>
          <w:sz w:val="28"/>
          <w:szCs w:val="28"/>
        </w:rPr>
        <w:t>Обсуждение прекратить.</w:t>
      </w:r>
    </w:p>
    <w:p w:rsidR="00D66D5E" w:rsidRDefault="00D66D5E" w:rsidP="00D66D5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за то, чтобы обсуждение прекратить, прошу голосовать.</w:t>
      </w:r>
    </w:p>
    <w:p w:rsidR="00D66D5E" w:rsidRPr="00370F41" w:rsidRDefault="00D66D5E" w:rsidP="00D66D5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</w:t>
      </w:r>
      <w:r w:rsidR="009E45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E4549">
        <w:rPr>
          <w:sz w:val="28"/>
          <w:szCs w:val="28"/>
        </w:rPr>
        <w:t xml:space="preserve"> </w:t>
      </w:r>
      <w:r>
        <w:rPr>
          <w:sz w:val="28"/>
          <w:szCs w:val="28"/>
        </w:rPr>
        <w:t>«за».</w:t>
      </w:r>
    </w:p>
    <w:p w:rsidR="00D66D5E" w:rsidRPr="00370F41" w:rsidRDefault="00D66D5E" w:rsidP="00D66D5E">
      <w:pPr>
        <w:ind w:right="-284" w:firstLine="709"/>
        <w:jc w:val="both"/>
        <w:rPr>
          <w:sz w:val="28"/>
          <w:szCs w:val="28"/>
        </w:rPr>
      </w:pPr>
      <w:r w:rsidRPr="00370F41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проект </w:t>
      </w:r>
      <w:r w:rsidR="00263A99">
        <w:rPr>
          <w:sz w:val="28"/>
          <w:szCs w:val="28"/>
        </w:rPr>
        <w:t xml:space="preserve">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 на 2018-2022 годы» </w:t>
      </w:r>
      <w:r w:rsidRPr="00370F41">
        <w:rPr>
          <w:sz w:val="28"/>
          <w:szCs w:val="28"/>
        </w:rPr>
        <w:t xml:space="preserve"> предлагаю рекомендовать</w:t>
      </w:r>
      <w:r>
        <w:rPr>
          <w:sz w:val="28"/>
          <w:szCs w:val="28"/>
        </w:rPr>
        <w:t xml:space="preserve">  главе сельского поселения</w:t>
      </w:r>
      <w:r w:rsidRPr="00370F41">
        <w:rPr>
          <w:sz w:val="28"/>
          <w:szCs w:val="28"/>
        </w:rPr>
        <w:t xml:space="preserve"> </w:t>
      </w:r>
      <w:r w:rsidR="00263A99">
        <w:rPr>
          <w:sz w:val="28"/>
          <w:szCs w:val="28"/>
        </w:rPr>
        <w:t>утвердить муниципальную программу</w:t>
      </w:r>
      <w:r w:rsidRPr="00370F41">
        <w:rPr>
          <w:sz w:val="28"/>
          <w:szCs w:val="28"/>
        </w:rPr>
        <w:t xml:space="preserve">. </w:t>
      </w:r>
    </w:p>
    <w:p w:rsidR="00D66D5E" w:rsidRPr="00370F41" w:rsidRDefault="00D66D5E" w:rsidP="00D66D5E">
      <w:pPr>
        <w:pStyle w:val="a3"/>
        <w:spacing w:line="240" w:lineRule="auto"/>
        <w:ind w:right="-236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70F41">
        <w:rPr>
          <w:rFonts w:ascii="Times New Roman" w:hAnsi="Times New Roman" w:cs="Times New Roman"/>
          <w:color w:val="auto"/>
          <w:sz w:val="28"/>
          <w:szCs w:val="28"/>
        </w:rPr>
        <w:t xml:space="preserve">У кого есть возражения против принятия такого решения по итогам </w:t>
      </w:r>
      <w:r w:rsidR="00263A99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Pr="00370F41">
        <w:rPr>
          <w:rFonts w:ascii="Times New Roman" w:hAnsi="Times New Roman" w:cs="Times New Roman"/>
          <w:color w:val="auto"/>
          <w:sz w:val="28"/>
          <w:szCs w:val="28"/>
        </w:rPr>
        <w:t xml:space="preserve">?  Нет. </w:t>
      </w:r>
    </w:p>
    <w:p w:rsidR="00D66D5E" w:rsidRPr="00370F41" w:rsidRDefault="00D66D5E" w:rsidP="00D66D5E">
      <w:pPr>
        <w:pStyle w:val="a3"/>
        <w:spacing w:line="240" w:lineRule="auto"/>
        <w:ind w:right="-236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70F41">
        <w:rPr>
          <w:rFonts w:ascii="Times New Roman" w:hAnsi="Times New Roman" w:cs="Times New Roman"/>
          <w:color w:val="auto"/>
          <w:sz w:val="28"/>
          <w:szCs w:val="28"/>
        </w:rPr>
        <w:t xml:space="preserve">Какие будут справки, замечания по ведению </w:t>
      </w:r>
      <w:r w:rsidR="00263A99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Pr="00370F41">
        <w:rPr>
          <w:rFonts w:ascii="Times New Roman" w:hAnsi="Times New Roman" w:cs="Times New Roman"/>
          <w:color w:val="auto"/>
          <w:sz w:val="28"/>
          <w:szCs w:val="28"/>
        </w:rPr>
        <w:t>?    Нет.</w:t>
      </w:r>
    </w:p>
    <w:p w:rsidR="00D66D5E" w:rsidRPr="00370F41" w:rsidRDefault="00D66D5E" w:rsidP="00D66D5E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70F41">
        <w:rPr>
          <w:rFonts w:ascii="Times New Roman" w:hAnsi="Times New Roman" w:cs="Times New Roman"/>
          <w:color w:val="auto"/>
          <w:sz w:val="28"/>
          <w:szCs w:val="28"/>
        </w:rPr>
        <w:t>Спасибо за работу.</w:t>
      </w:r>
    </w:p>
    <w:p w:rsidR="00D66D5E" w:rsidRDefault="00D66D5E" w:rsidP="00D66D5E">
      <w:pPr>
        <w:pStyle w:val="a3"/>
        <w:spacing w:before="28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66D5E" w:rsidRPr="00263A99" w:rsidRDefault="00D66D5E" w:rsidP="00D66D5E">
      <w:pPr>
        <w:pStyle w:val="a3"/>
        <w:spacing w:before="2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0F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Председательствующий </w:t>
      </w:r>
      <w:r w:rsidRPr="00370F41">
        <w:rPr>
          <w:rFonts w:ascii="Times New Roman" w:hAnsi="Times New Roman" w:cs="Times New Roman"/>
          <w:bCs/>
          <w:caps/>
          <w:color w:val="auto"/>
          <w:sz w:val="28"/>
          <w:szCs w:val="28"/>
        </w:rPr>
        <w:t xml:space="preserve">                                                         </w:t>
      </w:r>
      <w:r w:rsidR="00263A99" w:rsidRPr="00263A99">
        <w:rPr>
          <w:rFonts w:ascii="Times New Roman" w:hAnsi="Times New Roman" w:cs="Times New Roman"/>
          <w:bCs/>
          <w:caps/>
          <w:color w:val="auto"/>
          <w:sz w:val="28"/>
          <w:szCs w:val="28"/>
        </w:rPr>
        <w:t>Т</w:t>
      </w:r>
      <w:r w:rsidRPr="00263A99">
        <w:rPr>
          <w:rFonts w:ascii="Times New Roman" w:hAnsi="Times New Roman" w:cs="Times New Roman"/>
          <w:bCs/>
          <w:sz w:val="28"/>
          <w:szCs w:val="28"/>
        </w:rPr>
        <w:t xml:space="preserve">.В. </w:t>
      </w:r>
      <w:r w:rsidR="00263A99" w:rsidRPr="00263A99">
        <w:rPr>
          <w:rFonts w:ascii="Times New Roman" w:hAnsi="Times New Roman" w:cs="Times New Roman"/>
          <w:bCs/>
          <w:sz w:val="28"/>
          <w:szCs w:val="28"/>
        </w:rPr>
        <w:t>Мартынова</w:t>
      </w:r>
      <w:r w:rsidRPr="00263A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66D5E" w:rsidRDefault="00D66D5E" w:rsidP="00D66D5E">
      <w:pPr>
        <w:jc w:val="both"/>
        <w:rPr>
          <w:bCs/>
          <w:sz w:val="28"/>
          <w:szCs w:val="28"/>
        </w:rPr>
      </w:pPr>
      <w:r w:rsidRPr="00370F41">
        <w:rPr>
          <w:bCs/>
          <w:sz w:val="28"/>
          <w:szCs w:val="28"/>
        </w:rPr>
        <w:t xml:space="preserve">    </w:t>
      </w:r>
    </w:p>
    <w:p w:rsidR="00D66D5E" w:rsidRDefault="00D66D5E" w:rsidP="00D66D5E">
      <w:pPr>
        <w:jc w:val="both"/>
        <w:rPr>
          <w:bCs/>
          <w:sz w:val="28"/>
          <w:szCs w:val="28"/>
        </w:rPr>
      </w:pPr>
    </w:p>
    <w:p w:rsidR="00D66D5E" w:rsidRPr="00370F41" w:rsidRDefault="00D66D5E" w:rsidP="00D66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370F41">
        <w:rPr>
          <w:bCs/>
          <w:sz w:val="28"/>
          <w:szCs w:val="28"/>
        </w:rPr>
        <w:t xml:space="preserve">Протокол вела                                                                         </w:t>
      </w:r>
      <w:r w:rsidR="00263A9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.</w:t>
      </w:r>
      <w:r w:rsidR="00263A99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. </w:t>
      </w:r>
      <w:r w:rsidR="00263A99">
        <w:rPr>
          <w:bCs/>
          <w:sz w:val="28"/>
          <w:szCs w:val="28"/>
        </w:rPr>
        <w:t>Петросян</w:t>
      </w:r>
      <w:r w:rsidRPr="00370F41">
        <w:rPr>
          <w:bCs/>
          <w:sz w:val="28"/>
          <w:szCs w:val="28"/>
        </w:rPr>
        <w:t xml:space="preserve">   </w:t>
      </w:r>
    </w:p>
    <w:p w:rsidR="00960004" w:rsidRDefault="00D66D5E" w:rsidP="00D66D5E">
      <w:r w:rsidRPr="00370F41">
        <w:rPr>
          <w:sz w:val="28"/>
          <w:szCs w:val="28"/>
        </w:rPr>
        <w:br w:type="page"/>
      </w:r>
    </w:p>
    <w:sectPr w:rsidR="00960004" w:rsidSect="0096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D5E"/>
    <w:rsid w:val="00015C8A"/>
    <w:rsid w:val="0016264F"/>
    <w:rsid w:val="00263A99"/>
    <w:rsid w:val="00302BA8"/>
    <w:rsid w:val="0035165D"/>
    <w:rsid w:val="004E141C"/>
    <w:rsid w:val="007F05A9"/>
    <w:rsid w:val="00960004"/>
    <w:rsid w:val="009D62BB"/>
    <w:rsid w:val="009E4549"/>
    <w:rsid w:val="00AC664A"/>
    <w:rsid w:val="00B7475D"/>
    <w:rsid w:val="00BC5FCD"/>
    <w:rsid w:val="00D040E6"/>
    <w:rsid w:val="00D66D5E"/>
    <w:rsid w:val="00D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23919-C88E-4F2C-BEDF-59FD95DE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rsid w:val="00D66D5E"/>
    <w:pPr>
      <w:autoSpaceDE w:val="0"/>
      <w:autoSpaceDN w:val="0"/>
      <w:adjustRightInd w:val="0"/>
      <w:spacing w:after="0" w:line="180" w:lineRule="atLeast"/>
      <w:ind w:firstLine="227"/>
      <w:jc w:val="both"/>
    </w:pPr>
    <w:rPr>
      <w:rFonts w:ascii="Bloknot" w:eastAsia="Times New Roman" w:hAnsi="Bloknot" w:cs="Bloknot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rsid w:val="00D66D5E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66D5E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D66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4</cp:revision>
  <dcterms:created xsi:type="dcterms:W3CDTF">2017-10-17T07:05:00Z</dcterms:created>
  <dcterms:modified xsi:type="dcterms:W3CDTF">2019-01-24T06:25:00Z</dcterms:modified>
</cp:coreProperties>
</file>