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5EF" w:rsidRPr="00FF2AA1" w:rsidRDefault="00DE75EF" w:rsidP="00DE75EF">
      <w:pPr>
        <w:pStyle w:val="ConsPlusNormal"/>
        <w:jc w:val="right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bookmarkStart w:id="0" w:name="_GoBack"/>
    </w:p>
    <w:tbl>
      <w:tblPr>
        <w:tblW w:w="0" w:type="auto"/>
        <w:tblLook w:val="00A0" w:firstRow="1" w:lastRow="0" w:firstColumn="1" w:lastColumn="0" w:noHBand="0" w:noVBand="0"/>
      </w:tblPr>
      <w:tblGrid>
        <w:gridCol w:w="9638"/>
      </w:tblGrid>
      <w:tr w:rsidR="00FF2AA1" w:rsidRPr="00FF2AA1" w:rsidTr="00B447A8">
        <w:trPr>
          <w:trHeight w:val="1123"/>
        </w:trPr>
        <w:tc>
          <w:tcPr>
            <w:tcW w:w="10008" w:type="dxa"/>
          </w:tcPr>
          <w:p w:rsidR="00DE75EF" w:rsidRPr="00FF2AA1" w:rsidRDefault="00DE75EF" w:rsidP="00DE75EF">
            <w:pPr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ПРОЕКТ</w:t>
            </w:r>
          </w:p>
        </w:tc>
      </w:tr>
      <w:tr w:rsidR="00FF2AA1" w:rsidRPr="00FF2AA1" w:rsidTr="00B447A8">
        <w:trPr>
          <w:trHeight w:val="277"/>
        </w:trPr>
        <w:tc>
          <w:tcPr>
            <w:tcW w:w="10008" w:type="dxa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proofErr w:type="gramStart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РОССИЙСКАЯ  ФЕДЕРАЦИЯ</w:t>
            </w:r>
            <w:proofErr w:type="gramEnd"/>
          </w:p>
        </w:tc>
      </w:tr>
      <w:tr w:rsidR="00FF2AA1" w:rsidRPr="00FF2AA1" w:rsidTr="00B447A8">
        <w:trPr>
          <w:trHeight w:val="226"/>
        </w:trPr>
        <w:tc>
          <w:tcPr>
            <w:tcW w:w="10008" w:type="dxa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proofErr w:type="gramStart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ОРЛОВСКАЯ  ОБЛАСТЬ</w:t>
            </w:r>
            <w:proofErr w:type="gramEnd"/>
          </w:p>
        </w:tc>
      </w:tr>
      <w:tr w:rsidR="00FF2AA1" w:rsidRPr="00FF2AA1" w:rsidTr="00B447A8">
        <w:trPr>
          <w:trHeight w:val="457"/>
        </w:trPr>
        <w:tc>
          <w:tcPr>
            <w:tcW w:w="10008" w:type="dxa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proofErr w:type="gramStart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АДМИНИСТРАЦИЯ  КРОМСКОГО</w:t>
            </w:r>
            <w:proofErr w:type="gramEnd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 РАЙОНА</w:t>
            </w:r>
          </w:p>
        </w:tc>
      </w:tr>
      <w:tr w:rsidR="00FF2AA1" w:rsidRPr="00FF2AA1" w:rsidTr="00B447A8">
        <w:trPr>
          <w:trHeight w:val="521"/>
        </w:trPr>
        <w:tc>
          <w:tcPr>
            <w:tcW w:w="10008" w:type="dxa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pacing w:val="40"/>
                <w:sz w:val="32"/>
                <w:szCs w:val="32"/>
              </w:rPr>
            </w:pPr>
            <w:r w:rsidRPr="00FF2AA1">
              <w:rPr>
                <w:rFonts w:ascii="Times New Roman" w:hAnsi="Times New Roman" w:cs="Times New Roman"/>
                <w:b/>
                <w:color w:val="171717" w:themeColor="background2" w:themeShade="1A"/>
                <w:spacing w:val="40"/>
                <w:sz w:val="32"/>
                <w:szCs w:val="32"/>
              </w:rPr>
              <w:t>ПОСТАНОВЛЕНИЕ</w:t>
            </w:r>
          </w:p>
        </w:tc>
      </w:tr>
      <w:tr w:rsidR="00DE75EF" w:rsidRPr="00FF2AA1" w:rsidTr="00B447A8">
        <w:trPr>
          <w:trHeight w:val="427"/>
        </w:trPr>
        <w:tc>
          <w:tcPr>
            <w:tcW w:w="10008" w:type="dxa"/>
          </w:tcPr>
          <w:p w:rsidR="00DE75EF" w:rsidRPr="00FF2AA1" w:rsidRDefault="00DE75EF" w:rsidP="00B447A8">
            <w:pPr>
              <w:tabs>
                <w:tab w:val="right" w:pos="935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____ 2021г.                                                                                                 № ______</w:t>
            </w:r>
          </w:p>
          <w:p w:rsidR="00DE75EF" w:rsidRPr="00FF2AA1" w:rsidRDefault="00DE75EF" w:rsidP="00B447A8">
            <w:pPr>
              <w:tabs>
                <w:tab w:val="right" w:pos="935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пгт. Кромы</w:t>
            </w:r>
          </w:p>
          <w:p w:rsidR="00DE75EF" w:rsidRPr="00FF2AA1" w:rsidRDefault="00DE75EF" w:rsidP="00B447A8">
            <w:pPr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</w:tr>
    </w:tbl>
    <w:p w:rsidR="00DE75EF" w:rsidRPr="00FF2AA1" w:rsidRDefault="00DE75EF" w:rsidP="00DE75EF">
      <w:pPr>
        <w:autoSpaceDE w:val="0"/>
        <w:spacing w:before="65" w:line="324" w:lineRule="atLeast"/>
        <w:ind w:right="850"/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</w:pPr>
    </w:p>
    <w:p w:rsidR="00DE75EF" w:rsidRPr="00FF2AA1" w:rsidRDefault="00DE75EF" w:rsidP="00DE75EF">
      <w:pPr>
        <w:autoSpaceDE w:val="0"/>
        <w:spacing w:before="65" w:line="324" w:lineRule="atLeast"/>
        <w:ind w:left="938" w:right="850"/>
        <w:jc w:val="center"/>
        <w:rPr>
          <w:rFonts w:ascii="Times New Roman" w:hAnsi="Times New Roman" w:cs="Times New Roman"/>
          <w:bCs/>
          <w:color w:val="171717" w:themeColor="background2" w:themeShade="1A"/>
          <w:sz w:val="28"/>
          <w:szCs w:val="28"/>
        </w:rPr>
      </w:pPr>
      <w:r w:rsidRPr="00FF2AA1">
        <w:rPr>
          <w:rFonts w:ascii="Times New Roman" w:hAnsi="Times New Roman" w:cs="Times New Roman"/>
          <w:bCs/>
          <w:color w:val="171717" w:themeColor="background2" w:themeShade="1A"/>
          <w:sz w:val="28"/>
          <w:szCs w:val="28"/>
        </w:rPr>
        <w:t xml:space="preserve">О внесении изменений в постановление </w:t>
      </w: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администрации Кромского района Орловской области от 1 марта 2019 № 183 «</w:t>
      </w:r>
      <w:r w:rsidRPr="00FF2AA1">
        <w:rPr>
          <w:rFonts w:ascii="Times New Roman" w:hAnsi="Times New Roman" w:cs="Times New Roman"/>
          <w:bCs/>
          <w:color w:val="171717" w:themeColor="background2" w:themeShade="1A"/>
          <w:sz w:val="28"/>
          <w:szCs w:val="28"/>
        </w:rPr>
        <w:t>Об утверждении муниципальной программы «Формирование современной городской среды на территории городского поселения Кромы Кромского района Орловской области»</w:t>
      </w:r>
    </w:p>
    <w:p w:rsidR="00DE75EF" w:rsidRPr="00FF2AA1" w:rsidRDefault="00DE75EF" w:rsidP="00DE75EF">
      <w:pPr>
        <w:autoSpaceDE w:val="0"/>
        <w:spacing w:line="324" w:lineRule="atLeast"/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DE75EF" w:rsidRPr="00FF2AA1" w:rsidRDefault="00DE75EF" w:rsidP="00DE75EF">
      <w:pPr>
        <w:jc w:val="both"/>
        <w:outlineLvl w:val="3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В целях поддержания в актуальном состоянии нормативной правовой базы Кромского района, п о с </w:t>
      </w:r>
      <w:proofErr w:type="gramStart"/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т</w:t>
      </w:r>
      <w:proofErr w:type="gramEnd"/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а н о в л я ю:</w:t>
      </w:r>
    </w:p>
    <w:p w:rsidR="00DE75EF" w:rsidRPr="00FF2AA1" w:rsidRDefault="00DE75EF" w:rsidP="00DE75EF">
      <w:pPr>
        <w:autoSpaceDE w:val="0"/>
        <w:ind w:firstLine="696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1.Внести изменение в постановление администрации Кромского </w:t>
      </w:r>
      <w:r w:rsidR="00FF2AA1"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района Орловской</w:t>
      </w: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области от 1 марта 2019 № 183 «</w:t>
      </w:r>
      <w:r w:rsidRPr="00FF2AA1">
        <w:rPr>
          <w:rFonts w:ascii="Times New Roman" w:hAnsi="Times New Roman" w:cs="Times New Roman"/>
          <w:bCs/>
          <w:color w:val="171717" w:themeColor="background2" w:themeShade="1A"/>
          <w:sz w:val="28"/>
          <w:szCs w:val="28"/>
        </w:rPr>
        <w:t xml:space="preserve">Об утверждении муниципальной программы «Формирование современной городской среды на территории городского поселения Кромы Кромского района Орловской области» изложив приложение в новой редакции </w:t>
      </w: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согласно </w:t>
      </w:r>
      <w:r w:rsidR="00FF2AA1"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приложению,</w:t>
      </w: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к настоящему постановлению.</w:t>
      </w:r>
    </w:p>
    <w:p w:rsidR="00DE75EF" w:rsidRPr="00FF2AA1" w:rsidRDefault="00DE75EF" w:rsidP="00DE75EF">
      <w:pPr>
        <w:pStyle w:val="af2"/>
        <w:spacing w:before="0" w:after="0"/>
        <w:ind w:firstLine="696"/>
        <w:jc w:val="both"/>
        <w:rPr>
          <w:rFonts w:ascii="Times New Roman" w:hAnsi="Times New Roman"/>
          <w:color w:val="171717" w:themeColor="background2" w:themeShade="1A"/>
          <w:sz w:val="28"/>
          <w:szCs w:val="28"/>
        </w:rPr>
      </w:pPr>
      <w:r w:rsidRPr="00FF2AA1">
        <w:rPr>
          <w:rFonts w:ascii="Times New Roman" w:hAnsi="Times New Roman"/>
          <w:color w:val="171717" w:themeColor="background2" w:themeShade="1A"/>
          <w:sz w:val="28"/>
          <w:szCs w:val="28"/>
        </w:rPr>
        <w:t>2.Опубликовать (обнародовать), разместить настоящее постановление на официальном сайте администрации Кромского района.</w:t>
      </w:r>
    </w:p>
    <w:p w:rsidR="00DE75EF" w:rsidRPr="00FF2AA1" w:rsidRDefault="00DE75EF" w:rsidP="00DE75EF">
      <w:pPr>
        <w:pStyle w:val="af2"/>
        <w:spacing w:before="0" w:after="0"/>
        <w:jc w:val="both"/>
        <w:rPr>
          <w:rFonts w:ascii="Times New Roman" w:hAnsi="Times New Roman"/>
          <w:color w:val="171717" w:themeColor="background2" w:themeShade="1A"/>
          <w:sz w:val="28"/>
          <w:szCs w:val="28"/>
        </w:rPr>
      </w:pPr>
    </w:p>
    <w:p w:rsidR="00DE75EF" w:rsidRPr="00FF2AA1" w:rsidRDefault="00DE75EF" w:rsidP="00DE75EF">
      <w:pPr>
        <w:rPr>
          <w:rFonts w:ascii="Times New Roman" w:hAnsi="Times New Roman" w:cs="Times New Roman"/>
          <w:color w:val="171717" w:themeColor="background2" w:themeShade="1A"/>
          <w:szCs w:val="28"/>
        </w:rPr>
      </w:pPr>
    </w:p>
    <w:p w:rsidR="00DE75EF" w:rsidRPr="00FF2AA1" w:rsidRDefault="00DE75EF" w:rsidP="00DE75EF">
      <w:pPr>
        <w:rPr>
          <w:rFonts w:ascii="Times New Roman" w:hAnsi="Times New Roman" w:cs="Times New Roman"/>
          <w:color w:val="171717" w:themeColor="background2" w:themeShade="1A"/>
          <w:szCs w:val="28"/>
        </w:rPr>
      </w:pPr>
    </w:p>
    <w:p w:rsidR="00DE75EF" w:rsidRPr="00FF2AA1" w:rsidRDefault="00DE75EF" w:rsidP="00DE75EF">
      <w:pPr>
        <w:rPr>
          <w:rFonts w:ascii="Times New Roman" w:hAnsi="Times New Roman" w:cs="Times New Roman"/>
          <w:color w:val="171717" w:themeColor="background2" w:themeShade="1A"/>
          <w:szCs w:val="28"/>
          <w:highlight w:val="yellow"/>
        </w:rPr>
      </w:pPr>
    </w:p>
    <w:p w:rsidR="00DE75EF" w:rsidRPr="00FF2AA1" w:rsidRDefault="00DE75EF" w:rsidP="00DE75EF">
      <w:pPr>
        <w:autoSpaceDE w:val="0"/>
        <w:jc w:val="both"/>
        <w:rPr>
          <w:rFonts w:ascii="Times New Roman" w:hAnsi="Times New Roman" w:cs="Times New Roman"/>
          <w:bCs/>
          <w:color w:val="171717" w:themeColor="background2" w:themeShade="1A"/>
          <w:sz w:val="28"/>
          <w:szCs w:val="28"/>
        </w:rPr>
      </w:pPr>
      <w:r w:rsidRPr="00FF2AA1">
        <w:rPr>
          <w:rFonts w:ascii="Times New Roman" w:hAnsi="Times New Roman" w:cs="Times New Roman"/>
          <w:bCs/>
          <w:color w:val="171717" w:themeColor="background2" w:themeShade="1A"/>
          <w:sz w:val="28"/>
          <w:szCs w:val="28"/>
        </w:rPr>
        <w:t>Глава района                                                                                     И.Н. Митин</w:t>
      </w:r>
    </w:p>
    <w:bookmarkEnd w:id="0"/>
    <w:p w:rsidR="00DE75EF" w:rsidRPr="00FF2AA1" w:rsidRDefault="00DE75EF" w:rsidP="00DE75EF">
      <w:pPr>
        <w:autoSpaceDE w:val="0"/>
        <w:jc w:val="both"/>
        <w:rPr>
          <w:rFonts w:ascii="Times New Roman" w:hAnsi="Times New Roman" w:cs="Times New Roman"/>
          <w:bCs/>
          <w:color w:val="171717" w:themeColor="background2" w:themeShade="1A"/>
          <w:sz w:val="28"/>
          <w:szCs w:val="28"/>
        </w:rPr>
      </w:pPr>
    </w:p>
    <w:p w:rsidR="00DE75EF" w:rsidRPr="00FF2AA1" w:rsidRDefault="00DE75EF" w:rsidP="00DE75EF">
      <w:pPr>
        <w:rPr>
          <w:color w:val="171717" w:themeColor="background2" w:themeShade="1A"/>
        </w:rPr>
      </w:pPr>
    </w:p>
    <w:p w:rsidR="00AD53E0" w:rsidRPr="00FF2AA1" w:rsidRDefault="00AD53E0" w:rsidP="00DE75EF">
      <w:pPr>
        <w:rPr>
          <w:color w:val="171717" w:themeColor="background2" w:themeShade="1A"/>
        </w:rPr>
      </w:pPr>
    </w:p>
    <w:p w:rsidR="00DE75EF" w:rsidRPr="00FF2AA1" w:rsidRDefault="00DE75EF" w:rsidP="00DE75EF">
      <w:pPr>
        <w:pStyle w:val="ConsPlusNormal"/>
        <w:jc w:val="right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:rsidR="00DE75EF" w:rsidRPr="00FF2AA1" w:rsidRDefault="00DE75EF" w:rsidP="00DE75EF">
      <w:pPr>
        <w:pStyle w:val="ConsPlusNormal"/>
        <w:jc w:val="right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Приложение</w:t>
      </w:r>
    </w:p>
    <w:p w:rsidR="00DE75EF" w:rsidRPr="00FF2AA1" w:rsidRDefault="00DE75EF" w:rsidP="00DE75EF">
      <w:pPr>
        <w:pStyle w:val="ConsPlusNormal"/>
        <w:jc w:val="right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к постановлению</w:t>
      </w:r>
    </w:p>
    <w:p w:rsidR="00DE75EF" w:rsidRPr="00FF2AA1" w:rsidRDefault="00DE75EF" w:rsidP="00DE75EF">
      <w:pPr>
        <w:pStyle w:val="ConsPlusNormal"/>
        <w:jc w:val="right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администрации Кромского района</w:t>
      </w:r>
    </w:p>
    <w:p w:rsidR="00DE75EF" w:rsidRPr="00FF2AA1" w:rsidRDefault="00DE75EF" w:rsidP="00DE75EF">
      <w:pPr>
        <w:pStyle w:val="ConsPlusNormal"/>
        <w:jc w:val="right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от __________2021 г. №______</w:t>
      </w:r>
    </w:p>
    <w:p w:rsidR="00DE75EF" w:rsidRPr="00FF2AA1" w:rsidRDefault="00DE75EF" w:rsidP="00DE75EF">
      <w:pPr>
        <w:rPr>
          <w:color w:val="171717" w:themeColor="background2" w:themeShade="1A"/>
        </w:rPr>
      </w:pPr>
    </w:p>
    <w:tbl>
      <w:tblPr>
        <w:tblW w:w="979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252"/>
        <w:gridCol w:w="3993"/>
        <w:gridCol w:w="1624"/>
        <w:gridCol w:w="927"/>
      </w:tblGrid>
      <w:tr w:rsidR="00FF2AA1" w:rsidRPr="00FF2AA1" w:rsidTr="00B447A8">
        <w:trPr>
          <w:trHeight w:val="124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FF2AA1">
              <w:rPr>
                <w:rFonts w:ascii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 xml:space="preserve">Паспорт муниципальной программы                                                                                </w:t>
            </w:r>
            <w:proofErr w:type="gramStart"/>
            <w:r w:rsidRPr="00FF2AA1">
              <w:rPr>
                <w:rFonts w:ascii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 xml:space="preserve">   «</w:t>
            </w:r>
            <w:proofErr w:type="gramEnd"/>
            <w:r w:rsidRPr="00FF2AA1">
              <w:rPr>
                <w:rFonts w:ascii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Формирование современной городской среды на территории городского поселения Кромы Кромского района Орловской области»</w:t>
            </w:r>
          </w:p>
        </w:tc>
      </w:tr>
      <w:tr w:rsidR="00FF2AA1" w:rsidRPr="00FF2AA1" w:rsidTr="00B447A8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eastAsia="ru-RU"/>
              </w:rPr>
            </w:pPr>
          </w:p>
        </w:tc>
      </w:tr>
      <w:tr w:rsidR="00FF2AA1" w:rsidRPr="00FF2AA1" w:rsidTr="00B447A8">
        <w:trPr>
          <w:trHeight w:val="5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Наименование                    программы</w:t>
            </w: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FF2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Формирование современной городской среды на территории городского поселения Кромы Кромского района Орловской области </w:t>
            </w:r>
          </w:p>
        </w:tc>
      </w:tr>
      <w:tr w:rsidR="00FF2AA1" w:rsidRPr="00FF2AA1" w:rsidTr="00B447A8">
        <w:trPr>
          <w:trHeight w:val="892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Ответственный                исполнитель программы</w:t>
            </w: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Администрация Кромского района </w:t>
            </w:r>
          </w:p>
        </w:tc>
      </w:tr>
      <w:tr w:rsidR="00FF2AA1" w:rsidRPr="00FF2AA1" w:rsidTr="00B447A8">
        <w:trPr>
          <w:trHeight w:val="892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Отдел архитектуры, строительства и ЖКХ администрации Кромского района, Отдел по решению вопросов местного значения городского поселения Кромы администрации Кромского района</w:t>
            </w:r>
          </w:p>
        </w:tc>
      </w:tr>
      <w:tr w:rsidR="00FF2AA1" w:rsidRPr="00FF2AA1" w:rsidTr="00B447A8">
        <w:trPr>
          <w:trHeight w:val="75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Повышение качества и комфорта городской среды на территории городского поселения Кромы Кромского района Орловской области</w:t>
            </w:r>
          </w:p>
        </w:tc>
      </w:tr>
      <w:tr w:rsidR="00FF2AA1" w:rsidRPr="00FF2AA1" w:rsidTr="00B447A8">
        <w:trPr>
          <w:trHeight w:val="67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</w:t>
            </w:r>
            <w:proofErr w:type="gramStart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территории  городского</w:t>
            </w:r>
            <w:proofErr w:type="gramEnd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поселения Кромы;                                                                  обеспечение создания, содержания и развития объектов благоустройства на территории  городского поселения Кромы;</w:t>
            </w:r>
          </w:p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улучшение водоснабжения населения.</w:t>
            </w:r>
          </w:p>
        </w:tc>
      </w:tr>
      <w:tr w:rsidR="00FF2AA1" w:rsidRPr="00FF2AA1" w:rsidTr="00B447A8">
        <w:trPr>
          <w:trHeight w:val="416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FF2AA1">
              <w:rPr>
                <w:rFonts w:ascii="Times New Roman" w:hAnsi="Times New Roman" w:cs="Times New Roman"/>
                <w:bCs/>
                <w:color w:val="171717" w:themeColor="background2" w:themeShade="1A"/>
                <w:sz w:val="28"/>
                <w:szCs w:val="28"/>
                <w:lang w:eastAsia="ru-RU"/>
              </w:rPr>
              <w:t xml:space="preserve">Дворовые территории:  </w:t>
            </w: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- ремонт дворовых проездов и автомобильных парковок;                                                                                       - установка скамеек;                                                                                                           - установка урн для мусора;                                                                                               - установка   приборов освещения дворовых территорий.                                                                                    </w:t>
            </w: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br/>
            </w:r>
            <w:r w:rsidRPr="00FF2AA1">
              <w:rPr>
                <w:rFonts w:ascii="Times New Roman" w:hAnsi="Times New Roman" w:cs="Times New Roman"/>
                <w:bCs/>
                <w:color w:val="171717" w:themeColor="background2" w:themeShade="1A"/>
                <w:sz w:val="28"/>
                <w:szCs w:val="28"/>
                <w:lang w:eastAsia="ru-RU"/>
              </w:rPr>
              <w:t>Общественные территории городского поселения Кромы :</w:t>
            </w: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br/>
              <w:t>-устройство асфальтового покрытия;</w:t>
            </w: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br/>
              <w:t>-установка ограждения;</w:t>
            </w: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br/>
              <w:t xml:space="preserve">-установка   детских игровых комплексов;                                                                                                          - установка скамеек и урн для мусора; </w:t>
            </w:r>
          </w:p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- установка   приборов освещения.    </w:t>
            </w:r>
          </w:p>
          <w:p w:rsidR="00DE75EF" w:rsidRPr="00FF2AA1" w:rsidRDefault="00DE75EF" w:rsidP="00B447A8">
            <w:pPr>
              <w:pStyle w:val="ConsPlusNonformat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F2AA1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 xml:space="preserve">Капитальный ремонт участков системы водоснабжения в </w:t>
            </w:r>
            <w:proofErr w:type="spellStart"/>
            <w:r w:rsidRPr="00FF2AA1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пгт.Кромы</w:t>
            </w:r>
            <w:proofErr w:type="spellEnd"/>
            <w:r w:rsidRPr="00FF2AA1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 xml:space="preserve"> Кромского района Орловской области, в том числе </w:t>
            </w: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в рамках проекта «Народный бюджет» </w:t>
            </w:r>
          </w:p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</w:tr>
      <w:tr w:rsidR="00FF2AA1" w:rsidRPr="00FF2AA1" w:rsidTr="00B447A8">
        <w:trPr>
          <w:trHeight w:val="78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2019-2024 годы</w:t>
            </w:r>
          </w:p>
        </w:tc>
      </w:tr>
      <w:tr w:rsidR="00FF2AA1" w:rsidRPr="00FF2AA1" w:rsidTr="00B447A8">
        <w:trPr>
          <w:trHeight w:val="1845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Объем финансирования программы составляет всего -59061,911 тыс. рублей:</w:t>
            </w:r>
          </w:p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- 43787,861 тыс. рублей на благоустройство дворовых и общественных территорий, </w:t>
            </w:r>
          </w:p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в том числе </w:t>
            </w:r>
            <w:proofErr w:type="gramStart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в  рамках</w:t>
            </w:r>
            <w:proofErr w:type="gramEnd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проекта «Народный бюджет»- 12280,262 </w:t>
            </w: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тыс.рублей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;</w:t>
            </w:r>
          </w:p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-6261,750 </w:t>
            </w: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тыс.рублей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на капитальный ремонт участков системы водоснабжения в </w:t>
            </w: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пгт.Кромы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Кромского района Орловской области (2 очередь);</w:t>
            </w:r>
          </w:p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-8912,3 </w:t>
            </w: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тыс.рублей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на капитальный ремонт участков системы </w:t>
            </w:r>
            <w:proofErr w:type="gramStart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водоснабжения  </w:t>
            </w: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пгт.Кромы</w:t>
            </w:r>
            <w:proofErr w:type="spellEnd"/>
            <w:proofErr w:type="gramEnd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Кромского района Орловской области;</w:t>
            </w:r>
          </w:p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-100,000 </w:t>
            </w: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тыс.рублей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proofErr w:type="gramStart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на  благоустройство</w:t>
            </w:r>
            <w:proofErr w:type="gramEnd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 мест общего пользования многоквартирных жилых домов, дворовых и общественных территорий,  в целях обеспечения доступности зданий, сооружений, дворовых и общественных территорий для инвалидов и других маломобильных групп населения</w:t>
            </w:r>
          </w:p>
        </w:tc>
      </w:tr>
      <w:tr w:rsidR="00FF2AA1" w:rsidRPr="00FF2AA1" w:rsidTr="00B447A8">
        <w:trPr>
          <w:trHeight w:val="1126"/>
        </w:trPr>
        <w:tc>
          <w:tcPr>
            <w:tcW w:w="32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FF2AA1">
              <w:rPr>
                <w:rFonts w:ascii="Times New Roman" w:hAnsi="Times New Roman" w:cs="Times New Roman"/>
                <w:bCs/>
                <w:color w:val="171717" w:themeColor="background2" w:themeShade="1A"/>
                <w:sz w:val="28"/>
                <w:szCs w:val="28"/>
                <w:lang w:eastAsia="ru-RU"/>
              </w:rPr>
              <w:t xml:space="preserve">Дворовые территории: </w:t>
            </w:r>
          </w:p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благоустройство дворовых </w:t>
            </w:r>
            <w:proofErr w:type="gramStart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территорий  площадью</w:t>
            </w:r>
            <w:proofErr w:type="gramEnd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26156 </w:t>
            </w: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кв.м</w:t>
            </w:r>
            <w:proofErr w:type="spellEnd"/>
          </w:p>
        </w:tc>
      </w:tr>
      <w:tr w:rsidR="00FF2AA1" w:rsidRPr="00FF2AA1" w:rsidTr="00B447A8">
        <w:trPr>
          <w:trHeight w:val="1030"/>
        </w:trPr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FF2AA1">
              <w:rPr>
                <w:rFonts w:ascii="Times New Roman" w:hAnsi="Times New Roman" w:cs="Times New Roman"/>
                <w:bCs/>
                <w:color w:val="171717" w:themeColor="background2" w:themeShade="1A"/>
                <w:sz w:val="28"/>
                <w:szCs w:val="28"/>
                <w:lang w:eastAsia="ru-RU"/>
              </w:rPr>
              <w:t>Общественные территории:</w:t>
            </w:r>
          </w:p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благоустройство общественных </w:t>
            </w:r>
            <w:proofErr w:type="gramStart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территорий  площадью</w:t>
            </w:r>
            <w:proofErr w:type="gramEnd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13357,5 </w:t>
            </w: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кв.м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FF2AA1" w:rsidRPr="00FF2AA1" w:rsidTr="00B447A8">
        <w:trPr>
          <w:trHeight w:val="405"/>
        </w:trPr>
        <w:tc>
          <w:tcPr>
            <w:tcW w:w="3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654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Водопроводные сети:</w:t>
            </w:r>
          </w:p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капитальный ремонт участков системы водоснабжения в </w:t>
            </w: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пгт.Кромы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Кромского района Орловской области 10259 м.</w:t>
            </w:r>
          </w:p>
        </w:tc>
      </w:tr>
      <w:tr w:rsidR="00FF2AA1" w:rsidRPr="00FF2AA1" w:rsidTr="00B447A8">
        <w:trPr>
          <w:trHeight w:val="588"/>
        </w:trPr>
        <w:tc>
          <w:tcPr>
            <w:tcW w:w="32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654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</w:tr>
      <w:tr w:rsidR="00FF2AA1" w:rsidRPr="00FF2AA1" w:rsidTr="00B447A8">
        <w:trPr>
          <w:trHeight w:val="288"/>
        </w:trPr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Благоустройство мест общего пользования многоквартирных жилых домов, дворовых и общественных территорий</w:t>
            </w: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-  в количестве 1</w:t>
            </w:r>
          </w:p>
        </w:tc>
      </w:tr>
    </w:tbl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</w:pPr>
      <w:r w:rsidRPr="00FF2AA1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 xml:space="preserve">1.Характеристика текущего состояния </w:t>
      </w:r>
      <w:proofErr w:type="gramStart"/>
      <w:r w:rsidRPr="00FF2AA1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сферы  реализации</w:t>
      </w:r>
      <w:proofErr w:type="gramEnd"/>
      <w:r w:rsidRPr="00FF2AA1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 xml:space="preserve"> муниципальной программы 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</w:pPr>
    </w:p>
    <w:p w:rsidR="00DE75EF" w:rsidRPr="00FF2AA1" w:rsidRDefault="00DE75EF" w:rsidP="00DE75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В настоящее время большая часть дворовых территорий, отдельные наиболее посещаемые общественные территории, объекты жилищно-коммунального хозяйства имеют значительный износ.</w:t>
      </w:r>
    </w:p>
    <w:p w:rsidR="00DE75EF" w:rsidRPr="00FF2AA1" w:rsidRDefault="00DE75EF" w:rsidP="00DE75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   В результате интенсивной эксплуатации фактическое состояние не соответствует современным требованиям и нуждается в модернизации. </w:t>
      </w:r>
    </w:p>
    <w:p w:rsidR="00DE75EF" w:rsidRPr="00FF2AA1" w:rsidRDefault="00DE75EF" w:rsidP="00DE75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Дворовые территории, общественные территории, объекты ЖКХ требуют проведения необходимых работ. </w:t>
      </w:r>
    </w:p>
    <w:p w:rsidR="00DE75EF" w:rsidRPr="00FF2AA1" w:rsidRDefault="00DE75EF" w:rsidP="00DE75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  На текущий момент к ним относятся: </w:t>
      </w:r>
    </w:p>
    <w:p w:rsidR="00DE75EF" w:rsidRPr="00FF2AA1" w:rsidRDefault="00DE75EF" w:rsidP="00DE75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- ремонт асфальтобетонного покрытия дворовых территорий, в том числе мест стоянки автотранспортных средств, тротуаров и автомобильных дорог, образующих проезды к территориям, прилегающим к многоквартирным </w:t>
      </w:r>
      <w:proofErr w:type="gramStart"/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домам  и</w:t>
      </w:r>
      <w:proofErr w:type="gramEnd"/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проездов к ним; </w:t>
      </w:r>
    </w:p>
    <w:p w:rsidR="00DE75EF" w:rsidRPr="00FF2AA1" w:rsidRDefault="00DE75EF" w:rsidP="00DE75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- ремонт и восстановление дворового освещения; </w:t>
      </w:r>
    </w:p>
    <w:p w:rsidR="00DE75EF" w:rsidRPr="00FF2AA1" w:rsidRDefault="00DE75EF" w:rsidP="00DE75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- установка малых архитектурных форм (урн, скамеек); </w:t>
      </w:r>
    </w:p>
    <w:p w:rsidR="00DE75EF" w:rsidRPr="00FF2AA1" w:rsidRDefault="00DE75EF" w:rsidP="00DE75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- оборудование детских и (или) спортивных площадок, площадок для отдыха и досуга; </w:t>
      </w:r>
    </w:p>
    <w:p w:rsidR="00DE75EF" w:rsidRPr="00FF2AA1" w:rsidRDefault="00DE75EF" w:rsidP="00DE75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- оборудование автомобильных парковок;</w:t>
      </w:r>
    </w:p>
    <w:p w:rsidR="00DE75EF" w:rsidRPr="00FF2AA1" w:rsidRDefault="00DE75EF" w:rsidP="00DE75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- капитальный ремонт сети водоснабжения. </w:t>
      </w:r>
    </w:p>
    <w:p w:rsidR="00DE75EF" w:rsidRPr="00FF2AA1" w:rsidRDefault="00DE75EF" w:rsidP="00DE75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Для обеспечения комфортных условий проживания граждан необходимо благоустроить дворовые и общественные территории, капитально отремонтировать сети водоснабжения для подачи качественной воды жителям после установки станций очистки и обезжелезивания воды.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Для определения комплекса проблем, подлежащих программному решению, проведена инвентаризация уровня благоустройства дворовых территорий, общественных территорий, расположенных на территории городского поселения Кромы, путем визуального обследования территорий и расположенных на ней элементов благоустройства, а также состоянию водопроводных сетей. 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Итоговым документом, содержащим инвентаризационные данные о территории и расположенных на ней элементах, является паспорт благоустройства территории городского поселения Кромы, который позволяет оптимизировать как процесс ухода и содержания территории, так и ее дальнейшего развития (осуществить проектирование и строительство детских площадок, размещение мест отдыха, выделение дополнительных мест для парковки).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В ходе инвентаризации был проведен анализ по следующим показателям: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-общее количество и площадь дворовых территорий городского поселения: 84 /95974кв.м. соответственно;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- количество и площадь благоустроенных дворовых территорий: 33/41809кв.м. соответственно;</w:t>
      </w:r>
    </w:p>
    <w:p w:rsidR="00DE75EF" w:rsidRPr="00FF2AA1" w:rsidRDefault="00DE75EF" w:rsidP="00DE7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- охват населения благоустроенными дворовыми территориями составляет 2541 человек;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- общая протяженность водопроводных сетей пгт.Кромы-36023,4м. Система водоснабжения на территории городского поселения Кромы действует с 1968 года. Материал трубопровода – чугун. Пропускная способность трубопровода значительно уменьшилась из-за износа, образования многочисленных свищей, порывов.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В результате проведенного анализа было установлено: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- доля благоустроенных дворовых территорий от общего количества дворовых территорий –39,3%;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- доля   населения, проживающего в жилищном фонде с благоустроенными дворовыми территориями от общей численности населения городского поселения </w:t>
      </w:r>
      <w:proofErr w:type="gramStart"/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Кромы  -</w:t>
      </w:r>
      <w:proofErr w:type="gramEnd"/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37,7%;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- доля частично благоустроенных муниципальных территорий общего пользования от общей площади таких территорий -25 %;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- доля износа водопроводных сетей – от 75% до 100%.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За период реализации программы, с учётом текущего финансирования, планируется благоустроить 24 дворовые территории, 31 территория (приложение 7 к настоящей программе) будет благоустроена при условии дополнительного финансирования программы.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На основании оценки текущего состояния </w:t>
      </w: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сферы реализации муниципальной программы </w:t>
      </w: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и предварительного объема финансирования реализации муниципальной программы сформулированы цели, задачи и основные мероприятия.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  <w:t>2. Приоритеты муниципальной политики в сфере реализации муниципальной программы, цели, задачи, сроки и этапы реализации муниципальной программы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</w:pP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Создание комфортных условий для проживания граждан является важнейшим направлением социально-экономического развития городского поселения Кромы.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Основными приоритетными направлениями муниципальной программы по реализации мероприятий по созданию комфортных условий для проживания жителей городского поселения Кромы являются: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- комплексный подход к реализации проектов благоустройства территорий;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- оценка физического состояния всех дворовых территорий многоквартирных домов, общественных территорий, системы водоснабжения </w:t>
      </w:r>
      <w:proofErr w:type="spellStart"/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пгт.Кромы</w:t>
      </w:r>
      <w:proofErr w:type="spellEnd"/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;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- вовлечение граждан и общественных организаций в процесс обсуждения проектов муниципальных программ, отбора дворовых территорий, общественных территорий для включения в муниципальную программу;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- обеспечение доступности городской среды для маломобильных групп населения.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Основной целью муниципальной программы является повышение качества и комфорта городской среды на территории городского поселения Кромы.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Для достижения поставленной цели необходимо решить ряд задач: 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- повышение уровня вовлеченности заинтересованных граждан, организаций в реализацию мероприятий по благоустройству территории;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- обеспечение создания, содержания и развития объектов благоустройства и ЖКХ на территории городского поселения Кромы.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</w:pP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</w:pP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</w:pP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</w:pP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  <w:t xml:space="preserve">3. Показатели (индикаторы) достижения целей и решения задач, 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  <w:t>основные ожидаемые конечные результаты муниципальной программы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</w:pPr>
    </w:p>
    <w:p w:rsidR="00DE75EF" w:rsidRPr="00FF2AA1" w:rsidRDefault="00DE75EF" w:rsidP="00DE75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В результате реализации мероприятий, предусмотренных муниципальной программой, планируется:</w:t>
      </w:r>
    </w:p>
    <w:p w:rsidR="00DE75EF" w:rsidRPr="00FF2AA1" w:rsidRDefault="00DE75EF" w:rsidP="00DE75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- повышение уровня благоустройства дворовых территорий;</w:t>
      </w:r>
    </w:p>
    <w:p w:rsidR="00DE75EF" w:rsidRPr="00FF2AA1" w:rsidRDefault="00DE75EF" w:rsidP="00DE75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- повышение уровня благоустройства мест массового отдыха людей;</w:t>
      </w:r>
    </w:p>
    <w:p w:rsidR="00DE75EF" w:rsidRPr="00FF2AA1" w:rsidRDefault="00DE75EF" w:rsidP="00DE75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- улучшение водоснабжения населения;</w:t>
      </w:r>
    </w:p>
    <w:p w:rsidR="00DE75EF" w:rsidRPr="00FF2AA1" w:rsidRDefault="00DE75EF" w:rsidP="00DE75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- обеспечение комфортности проживания жителей;</w:t>
      </w:r>
    </w:p>
    <w:p w:rsidR="00DE75EF" w:rsidRPr="00FF2AA1" w:rsidRDefault="00DE75EF" w:rsidP="00DE75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- повышение безопасности движения пешеходов и транспортных средств на придомовых территориях и проездах к дворовым территориям многоквартирных домов.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В ходе реализации муниципальной программы будет выполнен комплекс работ: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- по благоустройству 24 дворовых территорий многоквартирных домов и проездов к дворовым территориям многоквартирных домов общей площадью 26156кв.м.;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- по благоустройству </w:t>
      </w: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 w:themeFill="background1"/>
          <w:lang w:eastAsia="ru-RU"/>
        </w:rPr>
        <w:t xml:space="preserve">восьми </w:t>
      </w: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общественных территорий городского поселения Кромы общей площадью 13357,</w:t>
      </w:r>
      <w:proofErr w:type="gramStart"/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5  </w:t>
      </w:r>
      <w:proofErr w:type="spellStart"/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кв.м</w:t>
      </w:r>
      <w:proofErr w:type="spellEnd"/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.</w:t>
      </w:r>
      <w:proofErr w:type="gramEnd"/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;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          -по капитальному ремонту участков системы водоснабжения в </w:t>
      </w:r>
      <w:proofErr w:type="spellStart"/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пгт.Кромы</w:t>
      </w:r>
      <w:proofErr w:type="spellEnd"/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Кромского района Орловской области 10259</w:t>
      </w: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м.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Сведения о показателях (индикаторах) муниципальной программы приведены в приложении 1 к настоящей программе.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</w:pP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  <w:t xml:space="preserve">4. Обобщенная характеристика мероприятий 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  <w:t>муниципальной программы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</w:pP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В рамках муниципальной программы планируется благоустройство следующих территорий: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1. дворовых территорий, нуждающихся в благоустройстве и подлежащих благоустройству в период реализации муниципальной программы, исходя из минимального и дополнительного перечня работ по благоустройству.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К дворовым территориям, нуждающимся в благоустройстве, относятся дворовые территории многоквартирных домов, физическое состояние и уровень благоустройства которых не соответствует правилам благоустройства, разработанным в соответствии с Приказом Министерства строительства и жилищно-коммунального хозяйства Российской Федерации от 13 апреля 2017 года № 711/</w:t>
      </w:r>
      <w:proofErr w:type="spellStart"/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пр</w:t>
      </w:r>
      <w:proofErr w:type="spellEnd"/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( Далее – Приказ 711/</w:t>
      </w:r>
      <w:proofErr w:type="spellStart"/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пр</w:t>
      </w:r>
      <w:proofErr w:type="spellEnd"/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) «Об утверждении методических рекомендаций для подготовки правил благоустройства поселений, городских округов, внутригородских районов», а также на которых отсутствует или находится в ненадлежащем физическом  состоянии хотя бы один из элементов минимального или дополнительного перечня видов работ по благоустройству, установленного в настоящем разделе муниципальной программы.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Физическое состояние дворовой территории и отдельных элементов благоустройства, необходимость ее благоустройства, исходя из минимального и дополнительного перечня работ, определялись по результатам проведенной инвентаризации.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В минимальный перечень видов работ по благоустройству дворовых 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территорий многоквартирных домов входит: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- ремонт дворовых проездов;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- обеспечение освещения дворовых территорий;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- установка малых архитектурных форм (скамеек, урн для мусора).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В перечень дополнительных видов работ по благоустройству дворовых территорий многоквартирных домов входит: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- оборудование детских и (или) спортивных площадок;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- оборудование автомобильных парковок.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При проведении работ по благоустройству дворовых территорий, исходя из минимального и дополнительного перечня работ, в рамках реализации муниципальной программы предусмотрено трудовое участие граждан и заинтересованных лиц.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Трудовое участие граждан и заинтересованных лиц осуществляется в форме выполнения неоплачиваемых работ и не требующих специальной квалификации.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В перечень работ входит: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- подготовка объектов (дворовой территории) к началу работ;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- земляные работы;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- снятие старого оборудования;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- уборка мусора;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- покраска оборудования;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-обеспечение благоприятных условий для работы подрядной организации, выполняющей работы и для ее сотрудников.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Муниципальной программой предусмотрено финансовое участие граждан, заинтересованных лиц и организаций в размере 5% в рамках дополнительного перечня работ.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2. общественных территорий, нуждающихся в благоустройстве и подлежащих благоустройству в период реализации муниципальной программы.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К общественным территориям, нуждающимся в благоустройстве, относятся общественные территории, физическое состояние и уровень благоустройства которых не соответствует правилам благоустройства поселения, разработанным в соответствии с Приказом Министерства строительства и жилищно-коммунального хозяйства Российской Федерации от 13 апреля 2017 года № 711/</w:t>
      </w:r>
      <w:proofErr w:type="spellStart"/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пр</w:t>
      </w:r>
      <w:proofErr w:type="spellEnd"/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( Далее – Приказ 711/</w:t>
      </w:r>
      <w:proofErr w:type="spellStart"/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пр</w:t>
      </w:r>
      <w:proofErr w:type="spellEnd"/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) «Об утверждении методических рекомендаций для подготовки правил благоустройства поселений, городских округов, внутригородских районов».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Физическое состояние общественных территорий и отдельных элементов благоустройства определялись по результатам проведения инвентаризации. 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Перечень дворовых и общественных территорий формируется из числа поступивших от граждан, заинтересованных лиц, организаций заявок на участие в отборе дворовых и общественных территорий.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Отбор дворовых территорий многоквартирных домов и общественной территории городского поселения Кромы, подлежащих ремонту и </w:t>
      </w:r>
      <w:proofErr w:type="gramStart"/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осуществление контроля и координации реализации муниципальной программы</w:t>
      </w:r>
      <w:proofErr w:type="gramEnd"/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производится общественной комиссией</w:t>
      </w: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  <w:lang w:eastAsia="ru-RU"/>
        </w:rPr>
        <w:t>.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Отдел архитектуры, строительства и ЖКХ администрации Кромского 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района разрабатывает и утверждает дизайн - проекты по благоустройству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дворовых территорий и общественной </w:t>
      </w:r>
      <w:proofErr w:type="gramStart"/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территории  городского</w:t>
      </w:r>
      <w:proofErr w:type="gramEnd"/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поселения Кромы.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Отдел по решению вопросов местного значения городского поселения </w:t>
      </w:r>
      <w:proofErr w:type="gramStart"/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Кромы  администрации</w:t>
      </w:r>
      <w:proofErr w:type="gramEnd"/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Кромского района, формирует заявку для проведения конкурсного отбора подрядной организации на изготовление проектно-сметной документации, на  проведение ремонтных работ и  обеспечивает контроль за надлежащим содержанием и ремонтом дворовых территорий  и общественных территорий городского поселения.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Реализация мероприятий муниципальной программы по выполнению работ в части благоустройства дворовых территорий, общественных территорий поселения, подготовки ПСД на капитальный ремонт сети водоснабжения и проведения капитального ремонта  осуществляется путем заключения администрацией Кромского района муниципальных контрактов с подрядными организациями в соответствии с Федеральным законом от 5 апреля 2013 года № 44-ФЗ " О контрактной системе в сфере закупок товаров, работ, услуг для обеспечения государственных и муниципальных нужд». 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Кроме того, Отдел по решению вопросов местного значения городского поселения </w:t>
      </w:r>
      <w:proofErr w:type="gramStart"/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Кромы  администрации</w:t>
      </w:r>
      <w:proofErr w:type="gramEnd"/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Кромского района осуществляет: </w:t>
      </w:r>
    </w:p>
    <w:p w:rsidR="00DE75EF" w:rsidRPr="00FF2AA1" w:rsidRDefault="00DE75EF" w:rsidP="00DE75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-сбор информации о ходе выполнения программных мероприятий, подготовку отчетов и заключений по отдельным мероприятиям и в целом по муниципальной программе;</w:t>
      </w:r>
    </w:p>
    <w:p w:rsidR="00DE75EF" w:rsidRPr="00FF2AA1" w:rsidRDefault="00DE75EF" w:rsidP="00DE75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 -корректирует, в случае необходимости, программные мероприятия, сроки их реализации и их ресурсное обеспечение в ходе реализации муниципальной программы.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Отдел по решению вопросов местного значения городского поселения Кромы  администрации Кромского района  и Отдел архитектуры, строительства и ЖКХ администрации Кромского района обеспечивают реализацию муниципальной программы исходя из ее содержания и осуществляют контроль за качеством проводимых работ и приобретаемых материалов и оборудования, осуществляют непосредственный контроль за реализацией всех программных мероприятий и  подготовку в установленном порядке бюджетной заявки на выделение ассигнований  на финансирование.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Кроме того, муниципальной  программой предусмотрены мероприятия  с учетом потребностей инвалидов и маломобильных групп населения, направленные на условия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 </w:t>
      </w: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в соответствии с Условиями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населения, согласно приложению 5 к муниципальной программе.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К таким мероприятиям относятся: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- оборудование доступных для инвалидов мест отдыха;   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- оборудование тротуаров бордюрными пандусами для въезда;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- устройство пандусов на придомовых и общественных территориях;   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- парковочные места на придомовых территориях;   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- устройство входной группы для беспрепятственного прохода на дворовую и общественные территории.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Уклоны пешеходных дорожек и тротуаров, которые предназначаются 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для пользования инвалидами на креслах-колясках, составляют: продольный – 5%, поперечный – 1–2%.</w:t>
      </w:r>
    </w:p>
    <w:p w:rsidR="00DE75EF" w:rsidRPr="00FF2AA1" w:rsidRDefault="00DE75EF" w:rsidP="00DE75EF">
      <w:pPr>
        <w:spacing w:after="0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         Планируются мероприятия по </w:t>
      </w:r>
      <w:proofErr w:type="gramStart"/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благоустройство  мест</w:t>
      </w:r>
      <w:proofErr w:type="gramEnd"/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общего пользования многоквартирных жилых домов, дворовых и общественных территорий,  в целях обеспечения доступности зданий, сооружений, дворовых и общественных территорий для инвалидов и других маломобильных групп населения, приложение 8 к муниципальной программе.</w:t>
      </w:r>
    </w:p>
    <w:p w:rsidR="00DE75EF" w:rsidRPr="00FF2AA1" w:rsidRDefault="00DE75EF" w:rsidP="00DE75EF">
      <w:pPr>
        <w:spacing w:after="0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       Одним из важных критериев формирования и реализации   муниципальной программы является обеспечение вовлечения граждан и общественных организаций в процесс обсуждения Проекта </w:t>
      </w:r>
      <w:proofErr w:type="gramStart"/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муниципальной  программы</w:t>
      </w:r>
      <w:proofErr w:type="gramEnd"/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, отбора дворовых территорий, общественных территорий для включения в  муниципальную программу.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Муниципальной программой предусмотрено: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- открытые общественные обсуждения дворовых и общественных территорий, подлежащих благоустройству, проектов благоустройства указанных территорий с учетом мнения жителей городского поселения Кромы;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-  вовлечение школьников и студентов в процесс обсуждения, так как это способствует формированию положительного отношения молодежи к благоустройству городского поселения Кромы.</w:t>
      </w:r>
    </w:p>
    <w:p w:rsidR="00DE75EF" w:rsidRPr="00FF2AA1" w:rsidRDefault="00DE75EF" w:rsidP="00DE75EF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Реализацию программы осуществляют участники, которыми являются органы местного самоуправления, население муниципальных образований Кромского района, юридические лица, индивидуальные предприниматели.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bookmarkStart w:id="1" w:name="P55"/>
      <w:bookmarkEnd w:id="1"/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Финансирование мероприятий осуществляется за счет средств областного бюджета, местных бюджетов, населения муниципального образования Орловской области, юридических лиц, индивидуальных предпринимателей в денежной форме в рамках действующего законодательства Российской Федерации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Информирование граждан осуществляется через средства массовой информации и официальный сайт администрации Кромского района.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Информация о реализации муниципальной программы, проектов благоустройства также размещается в государственной информационной системе жилищно-коммунального хозяйства (ГИС ЖКХ).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  <w:t xml:space="preserve">5. Обоснование объема финансовых ресурсов, необходимых 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  <w:t>для реализации муниципальной программы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</w:pPr>
    </w:p>
    <w:p w:rsidR="00DE75EF" w:rsidRPr="00FF2AA1" w:rsidRDefault="00DE75EF" w:rsidP="00DE75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kern w:val="1"/>
          <w:sz w:val="28"/>
          <w:szCs w:val="28"/>
        </w:rPr>
        <w:t>5.</w:t>
      </w: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1. Общие положения.                                                                        </w:t>
      </w:r>
    </w:p>
    <w:p w:rsidR="00DE75EF" w:rsidRPr="00FF2AA1" w:rsidRDefault="00DE75EF" w:rsidP="00DE75EF">
      <w:pPr>
        <w:pStyle w:val="ConsPlusNonformat"/>
        <w:ind w:firstLine="709"/>
        <w:jc w:val="both"/>
        <w:rPr>
          <w:rFonts w:ascii="Times New Roman" w:hAnsi="Times New Roman" w:cs="Times New Roman"/>
          <w:color w:val="171717" w:themeColor="background2" w:themeShade="1A"/>
          <w:kern w:val="1"/>
          <w:sz w:val="28"/>
          <w:szCs w:val="28"/>
        </w:rPr>
      </w:pPr>
      <w:r w:rsidRPr="00FF2AA1">
        <w:rPr>
          <w:rFonts w:ascii="Times New Roman" w:hAnsi="Times New Roman" w:cs="Times New Roman"/>
          <w:color w:val="171717" w:themeColor="background2" w:themeShade="1A"/>
          <w:kern w:val="1"/>
          <w:sz w:val="28"/>
          <w:szCs w:val="28"/>
        </w:rPr>
        <w:t>5.1.1. Настоящий Порядок аккумулирования и расходования средств заинтересованных лиц, направляемых на выполнение дополнительного перечней работ по благоустройству дворовых территорий </w:t>
      </w:r>
      <w:hyperlink r:id="rId5" w:tooltip="Многоквартирные дома" w:history="1">
        <w:r w:rsidRPr="00FF2AA1">
          <w:rPr>
            <w:rFonts w:ascii="Times New Roman" w:hAnsi="Times New Roman" w:cs="Times New Roman"/>
            <w:color w:val="171717" w:themeColor="background2" w:themeShade="1A"/>
            <w:kern w:val="1"/>
            <w:sz w:val="28"/>
            <w:szCs w:val="28"/>
          </w:rPr>
          <w:t>многоквартирных домов</w:t>
        </w:r>
      </w:hyperlink>
      <w:r w:rsidRPr="00FF2AA1">
        <w:rPr>
          <w:rFonts w:ascii="Times New Roman" w:hAnsi="Times New Roman" w:cs="Times New Roman"/>
          <w:color w:val="171717" w:themeColor="background2" w:themeShade="1A"/>
          <w:kern w:val="1"/>
          <w:sz w:val="28"/>
          <w:szCs w:val="28"/>
        </w:rPr>
        <w:t> (далее – Порядок дворовые территории), регламентирует процедуру аккумулирования средств заинтересованных лиц, направляемых на выполнение  дополнительного перечней работ по благоустройству дворовых территорий, механизм контроля за их расходованием, а также устанавливает порядок и формы финансового участия граждан в выполнении указанных работ.</w:t>
      </w:r>
    </w:p>
    <w:p w:rsidR="00DE75EF" w:rsidRPr="00FF2AA1" w:rsidRDefault="00DE75EF" w:rsidP="00DE75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71717" w:themeColor="background2" w:themeShade="1A"/>
          <w:kern w:val="1"/>
          <w:sz w:val="28"/>
          <w:szCs w:val="28"/>
        </w:rPr>
      </w:pPr>
      <w:r w:rsidRPr="00FF2AA1">
        <w:rPr>
          <w:rFonts w:ascii="Times New Roman" w:hAnsi="Times New Roman" w:cs="Times New Roman"/>
          <w:color w:val="171717" w:themeColor="background2" w:themeShade="1A"/>
          <w:kern w:val="1"/>
          <w:sz w:val="28"/>
          <w:szCs w:val="28"/>
        </w:rPr>
        <w:t xml:space="preserve">5.1.2. Под заинтересованными лицами понимаются собственники помещений в многоквартирных домах, собственники иных зданий и сооружений, расположенных в границах дворовой территории, подлежащей </w:t>
      </w:r>
    </w:p>
    <w:p w:rsidR="00DE75EF" w:rsidRPr="00FF2AA1" w:rsidRDefault="00DE75EF" w:rsidP="00DE75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71717" w:themeColor="background2" w:themeShade="1A"/>
          <w:kern w:val="1"/>
          <w:sz w:val="28"/>
          <w:szCs w:val="28"/>
        </w:rPr>
      </w:pPr>
    </w:p>
    <w:p w:rsidR="00DE75EF" w:rsidRPr="00FF2AA1" w:rsidRDefault="00DE75EF" w:rsidP="00DE75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71717" w:themeColor="background2" w:themeShade="1A"/>
          <w:kern w:val="1"/>
          <w:sz w:val="24"/>
          <w:szCs w:val="24"/>
        </w:rPr>
      </w:pPr>
      <w:r w:rsidRPr="00FF2AA1">
        <w:rPr>
          <w:rFonts w:ascii="Times New Roman" w:hAnsi="Times New Roman" w:cs="Times New Roman"/>
          <w:color w:val="171717" w:themeColor="background2" w:themeShade="1A"/>
          <w:kern w:val="1"/>
          <w:sz w:val="28"/>
          <w:szCs w:val="28"/>
        </w:rPr>
        <w:t>благоустройству и обеспечивающие финансовое (трудовое) участие в реализации мероприятий по благоустройству дворовых территорий.</w:t>
      </w:r>
    </w:p>
    <w:p w:rsidR="00DE75EF" w:rsidRPr="00FF2AA1" w:rsidRDefault="00DE75EF" w:rsidP="00DE75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71717" w:themeColor="background2" w:themeShade="1A"/>
          <w:kern w:val="1"/>
          <w:sz w:val="28"/>
          <w:szCs w:val="28"/>
        </w:rPr>
      </w:pPr>
      <w:r w:rsidRPr="00FF2AA1">
        <w:rPr>
          <w:rFonts w:ascii="Times New Roman" w:hAnsi="Times New Roman" w:cs="Times New Roman"/>
          <w:color w:val="171717" w:themeColor="background2" w:themeShade="1A"/>
          <w:kern w:val="1"/>
          <w:sz w:val="28"/>
          <w:szCs w:val="28"/>
        </w:rPr>
        <w:t xml:space="preserve">   5.1.3. Под формой финансового участия граждан понимается доля финансового участия заинтересованных лиц в выполнении дополнительного </w:t>
      </w:r>
    </w:p>
    <w:p w:rsidR="00DE75EF" w:rsidRPr="00FF2AA1" w:rsidRDefault="00DE75EF" w:rsidP="00DE75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171717" w:themeColor="background2" w:themeShade="1A"/>
          <w:kern w:val="1"/>
          <w:sz w:val="28"/>
          <w:szCs w:val="28"/>
        </w:rPr>
      </w:pPr>
      <w:r w:rsidRPr="00FF2AA1">
        <w:rPr>
          <w:rFonts w:ascii="Times New Roman" w:hAnsi="Times New Roman" w:cs="Times New Roman"/>
          <w:color w:val="171717" w:themeColor="background2" w:themeShade="1A"/>
          <w:kern w:val="1"/>
          <w:sz w:val="28"/>
          <w:szCs w:val="28"/>
        </w:rPr>
        <w:t xml:space="preserve">перечня работ по благоустройству дворовых территорий в размере не менее 5 процентов от общей стоимости соответствующего вида работ.       </w:t>
      </w:r>
    </w:p>
    <w:p w:rsidR="00DE75EF" w:rsidRPr="00FF2AA1" w:rsidRDefault="00DE75EF" w:rsidP="00DE75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71717" w:themeColor="background2" w:themeShade="1A"/>
          <w:kern w:val="1"/>
          <w:sz w:val="28"/>
          <w:szCs w:val="28"/>
        </w:rPr>
      </w:pPr>
      <w:r w:rsidRPr="00FF2AA1">
        <w:rPr>
          <w:rFonts w:ascii="Times New Roman" w:hAnsi="Times New Roman" w:cs="Times New Roman"/>
          <w:color w:val="171717" w:themeColor="background2" w:themeShade="1A"/>
          <w:kern w:val="1"/>
          <w:sz w:val="28"/>
          <w:szCs w:val="28"/>
        </w:rPr>
        <w:t xml:space="preserve">   5.2.  Условия аккумулирования и расходования средств</w:t>
      </w:r>
    </w:p>
    <w:p w:rsidR="00DE75EF" w:rsidRPr="00FF2AA1" w:rsidRDefault="00DE75EF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  5.2.1. Аккумулирование средств осуществляется в целях обеспечения работ по дополнительному перечню работ по благоустройству дворовых территорий и производится на счетах управляющих компаний, уполномоченных администрацией Кромского района на основании постановления администрации Кромского района (далее – уполномоченное предприятие).</w:t>
      </w:r>
    </w:p>
    <w:p w:rsidR="00DE75EF" w:rsidRPr="00FF2AA1" w:rsidRDefault="00DE75EF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  5.2.2. Уполномоченное предприятие в течении 5 рабочих дней после официального опубликования утвержденной муниципальной программы заключает соглашение с заинтересованными лицами, в котором определяются порядок и сумма перечисления </w:t>
      </w:r>
      <w:hyperlink r:id="rId6" w:tooltip="Денежные средства" w:history="1">
        <w:r w:rsidRPr="00FF2AA1">
          <w:rPr>
            <w:rFonts w:ascii="Times New Roman" w:hAnsi="Times New Roman" w:cs="Times New Roman"/>
            <w:color w:val="171717" w:themeColor="background2" w:themeShade="1A"/>
            <w:sz w:val="28"/>
            <w:szCs w:val="28"/>
            <w:lang w:eastAsia="ru-RU"/>
          </w:rPr>
          <w:t>денежных средств</w:t>
        </w:r>
      </w:hyperlink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 заинтересованными лицами.</w:t>
      </w:r>
    </w:p>
    <w:p w:rsidR="00DE75EF" w:rsidRPr="00FF2AA1" w:rsidRDefault="00DE75EF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  5.2.3. Перечисление денежных средств заинтересованными лицами осуществляется на счет уполномоченного предприятия в течении 5 рабочих дней после заключения Соглашения.</w:t>
      </w:r>
    </w:p>
    <w:p w:rsidR="00DE75EF" w:rsidRPr="00FF2AA1" w:rsidRDefault="00DE75EF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DE75EF" w:rsidRPr="00FF2AA1" w:rsidRDefault="00DE75EF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  5.2.4. Уполномоченное предприятие обеспечивает учет поступающих от заинтересованных лиц денежных средств в разрезе многоквартирных домов, дворовые территории, которых подлежат благоустройству.</w:t>
      </w:r>
    </w:p>
    <w:p w:rsidR="00DE75EF" w:rsidRPr="00FF2AA1" w:rsidRDefault="00DE75EF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  5.2.5. Уполномоченное предприятие обеспечивает ежемесячное опубликование на официальном сайте администрации Кромского района данных о поступивших от заинтересованных лиц денежных средствах в разрезе многоквартирных домов, дворовых территорий, которые подлежат благоустройству.</w:t>
      </w:r>
    </w:p>
    <w:p w:rsidR="00DE75EF" w:rsidRPr="00FF2AA1" w:rsidRDefault="00DE75EF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   5.2.6. Уполномоченное предприятие ежемесячно обеспечивает направление в адрес общественной комиссии данных о поступивших от заинтересованных лиц денежных средствах в разрезе многоквартирных домов, </w:t>
      </w:r>
      <w:proofErr w:type="gramStart"/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дворовых территорий</w:t>
      </w:r>
      <w:proofErr w:type="gramEnd"/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которые подлежат благоустройству.</w:t>
      </w:r>
    </w:p>
    <w:p w:rsidR="00DE75EF" w:rsidRPr="00FF2AA1" w:rsidRDefault="00DE75EF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   5.2.7. Расходование аккумулированных денежных средств заинтересованных лиц осуществляется в соответствии с условиями соглашения на </w:t>
      </w:r>
      <w:hyperlink r:id="rId7" w:tooltip="Выполнение работ" w:history="1">
        <w:r w:rsidRPr="00FF2AA1">
          <w:rPr>
            <w:rFonts w:ascii="Times New Roman" w:hAnsi="Times New Roman" w:cs="Times New Roman"/>
            <w:color w:val="171717" w:themeColor="background2" w:themeShade="1A"/>
            <w:sz w:val="28"/>
            <w:szCs w:val="28"/>
            <w:lang w:eastAsia="ru-RU"/>
          </w:rPr>
          <w:t>выполнение работ</w:t>
        </w:r>
      </w:hyperlink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 в разрезе многоквартирных домов, дворовые территории которых подлежат благоустройству.</w:t>
      </w:r>
    </w:p>
    <w:p w:rsidR="00DE75EF" w:rsidRPr="00FF2AA1" w:rsidRDefault="00DE75EF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    5.2.8. Уполномоченное предприятие осуществляет перечисление средств заинтересованных лиц на расчетный счет подрядной организации, открытый </w:t>
      </w:r>
      <w:proofErr w:type="gramStart"/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в  кредитной</w:t>
      </w:r>
      <w:proofErr w:type="gramEnd"/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организации, после согласования актов приемки работ (услуг) по организации благоустройства дворовых территорий многоквартирных домов, с лицами, которые уполномочены действовать от имени собственников помещений многоквартирных домов.</w:t>
      </w:r>
    </w:p>
    <w:p w:rsidR="00DE75EF" w:rsidRPr="00FF2AA1" w:rsidRDefault="00DE75EF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Прием выполненных работ осуществляется на основании предоставленного подрядной организацией акта приемки работ (услуг) по организации благоустройства дворовых территорий многоквартирных домов представителем уполномоченного предприятия совместно с лицами, которые уполномочены действовать от имени собственников помещений многоквартирных домов, в течение 3 рабочих дней после выполнения работ и предоставления Акта приемки работ (услуг).</w:t>
      </w:r>
    </w:p>
    <w:p w:rsidR="00DE75EF" w:rsidRPr="00FF2AA1" w:rsidRDefault="00DE75EF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5.3.  Контроль за соблюдением условий Порядка</w:t>
      </w:r>
    </w:p>
    <w:p w:rsidR="00DE75EF" w:rsidRPr="00FF2AA1" w:rsidRDefault="00DE75EF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5.3.1. Контроль за целевым расходованием аккумулированных денежных средств заинтересованных лиц осуществляется администрацией Кромского района в соответствии с бюджетным законодательством.</w:t>
      </w:r>
    </w:p>
    <w:p w:rsidR="00DE75EF" w:rsidRPr="00FF2AA1" w:rsidRDefault="00DE75EF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5.3.2. Уполномоченное предприятие обеспечивает возврат аккумулированных денежных средств заинтересованным лицам в срок до </w:t>
      </w:r>
      <w:hyperlink r:id="rId8" w:tooltip="31 декабря" w:history="1">
        <w:r w:rsidRPr="00FF2AA1">
          <w:rPr>
            <w:rFonts w:ascii="Times New Roman" w:hAnsi="Times New Roman" w:cs="Times New Roman"/>
            <w:color w:val="171717" w:themeColor="background2" w:themeShade="1A"/>
            <w:sz w:val="28"/>
            <w:szCs w:val="28"/>
            <w:lang w:eastAsia="ru-RU"/>
          </w:rPr>
          <w:t>31 декабря</w:t>
        </w:r>
      </w:hyperlink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 текущего года при условии:</w:t>
      </w:r>
    </w:p>
    <w:p w:rsidR="00DE75EF" w:rsidRPr="00FF2AA1" w:rsidRDefault="00DE75EF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- экономии денежных средств, по итогам проведения конкурсных процедур;</w:t>
      </w:r>
    </w:p>
    <w:p w:rsidR="00DE75EF" w:rsidRPr="00FF2AA1" w:rsidRDefault="00DE75EF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DE75EF" w:rsidRPr="00FF2AA1" w:rsidRDefault="00DE75EF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- не предоставления заинтересованными лицами доступа к проведению благоустройства на дворовой территории;</w:t>
      </w:r>
    </w:p>
    <w:p w:rsidR="00DE75EF" w:rsidRPr="00FF2AA1" w:rsidRDefault="00DE75EF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- возникновения обстоятельств непреодолимой силы;</w:t>
      </w:r>
    </w:p>
    <w:p w:rsidR="00DE75EF" w:rsidRPr="00FF2AA1" w:rsidRDefault="00DE75EF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- возникновения иных случаев, предусмотренных действующим законодательством.</w:t>
      </w:r>
    </w:p>
    <w:p w:rsidR="00DE75EF" w:rsidRPr="00FF2AA1" w:rsidRDefault="00DE75EF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Финансирование мероприятий в рамках «Народный бюджет», прошедших конкурсный отбор осуществляется за счет средств областного бюджета, местных бюджетов, физических лиц, индивидуальных предпринимателей, юридических лиц в денежной форме в рамках действующего законодательства Российской Федерации.</w:t>
      </w:r>
    </w:p>
    <w:p w:rsidR="00DE75EF" w:rsidRPr="00FF2AA1" w:rsidRDefault="00DE75EF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5.3.3.Объем </w:t>
      </w:r>
      <w:proofErr w:type="gramStart"/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финансирования  программы</w:t>
      </w:r>
      <w:proofErr w:type="gramEnd"/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составляет всего – 59061,911 тыс. рублей: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        - 43787,861 тыс. рублей на благоустройство дворовых и общественных территорий, в том числе </w:t>
      </w: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в рамках проекта «Народный </w:t>
      </w:r>
      <w:proofErr w:type="gramStart"/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бюджет»-</w:t>
      </w:r>
      <w:proofErr w:type="gramEnd"/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12280,262 </w:t>
      </w:r>
      <w:proofErr w:type="spellStart"/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тыс.рублей</w:t>
      </w:r>
      <w:proofErr w:type="spellEnd"/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;</w:t>
      </w:r>
    </w:p>
    <w:p w:rsidR="00DE75EF" w:rsidRPr="00FF2AA1" w:rsidRDefault="00DE75EF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-6261,750 </w:t>
      </w:r>
      <w:proofErr w:type="spellStart"/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тыс.рублей</w:t>
      </w:r>
      <w:proofErr w:type="spellEnd"/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на капитальный ремонт участков системы водоснабжения в </w:t>
      </w:r>
      <w:proofErr w:type="spellStart"/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пгт.Кромы</w:t>
      </w:r>
      <w:proofErr w:type="spellEnd"/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Кромского района Орловской области (2 очередь);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          -8912,3 </w:t>
      </w:r>
      <w:proofErr w:type="spellStart"/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тыс.рублей</w:t>
      </w:r>
      <w:proofErr w:type="spellEnd"/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на капитальный ремонт участков системы </w:t>
      </w:r>
      <w:proofErr w:type="gramStart"/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водоснабжения  </w:t>
      </w:r>
      <w:proofErr w:type="spellStart"/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пгт.Кромы</w:t>
      </w:r>
      <w:proofErr w:type="spellEnd"/>
      <w:proofErr w:type="gramEnd"/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Кромского района Орловской области;</w:t>
      </w:r>
    </w:p>
    <w:p w:rsidR="00DE75EF" w:rsidRPr="00FF2AA1" w:rsidRDefault="00DE75EF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-100,000 </w:t>
      </w:r>
      <w:proofErr w:type="spellStart"/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тыс.рублей</w:t>
      </w:r>
      <w:proofErr w:type="spellEnd"/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proofErr w:type="gramStart"/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на  благоустройство</w:t>
      </w:r>
      <w:proofErr w:type="gramEnd"/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 мест общего пользования многоквартирных жилых домов, дворовых и общественных территорий,  в целях обеспечения доступности зданий, сооружений, дворовых и общественных территорий для инвалидов и других маломобильных групп населения.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Ресурсное обеспечение реализации муниципальной программы приведены в приложении 2 к настоящей муниципальной программе.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</w:pP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  <w:t>6. Механизмы реализации муниципальной программы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</w:pP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В целях осуществления организации, проведения, координации и </w:t>
      </w:r>
      <w:proofErr w:type="gramStart"/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контроля  за</w:t>
      </w:r>
      <w:proofErr w:type="gramEnd"/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ходом выполнения муниципальной программы создана общественная комиссия (далее – Комиссия), которая является  совещательным органом.  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Основными задачами, которые должна решать Комиссия являются: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- создание условий для повышения эффективности использования бюджетных ресурсов в соответствии с приоритетами благоустройства городского поселения;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- определение направлений развития сферы благоустройства дворовых </w:t>
      </w:r>
      <w:proofErr w:type="gramStart"/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и  общественных</w:t>
      </w:r>
      <w:proofErr w:type="gramEnd"/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территорий;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- рассмотрение вопросов и осуществление постоянного контроля по поддержанию и улучшению санитарного и эстетического состояния, надлежащему обеспечению чистоты, порядка и организации </w:t>
      </w:r>
      <w:proofErr w:type="gramStart"/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благоустройства,  очистки</w:t>
      </w:r>
      <w:proofErr w:type="gramEnd"/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и уборки на территории городского поселения Кромы.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Комиссия для реализации, возложенных на неё задач осуществляет следующие функции: </w:t>
      </w:r>
    </w:p>
    <w:p w:rsidR="00DE75EF" w:rsidRPr="00FF2AA1" w:rsidRDefault="00DE75EF" w:rsidP="00DE75EF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0"/>
          <w:szCs w:val="20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pacing w:val="-2"/>
          <w:sz w:val="28"/>
          <w:szCs w:val="28"/>
          <w:lang w:eastAsia="ru-RU"/>
        </w:rPr>
        <w:t xml:space="preserve"> - обеспечивает заблаговременное опубликование и размещение в средствах </w:t>
      </w: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массовой информации решения о начале и окончании проведения общественных обсуждения и материалов, выносимых на обсуждения;</w:t>
      </w:r>
    </w:p>
    <w:p w:rsidR="00DE75EF" w:rsidRPr="00FF2AA1" w:rsidRDefault="00DE75EF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pacing w:val="-1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- анализирует и обобщает все представленные предложения жителей</w:t>
      </w:r>
      <w:r w:rsidRPr="00FF2AA1">
        <w:rPr>
          <w:rFonts w:ascii="Times New Roman" w:hAnsi="Times New Roman" w:cs="Times New Roman"/>
          <w:color w:val="171717" w:themeColor="background2" w:themeShade="1A"/>
          <w:spacing w:val="-1"/>
          <w:sz w:val="28"/>
          <w:szCs w:val="28"/>
          <w:lang w:eastAsia="ru-RU"/>
        </w:rPr>
        <w:t>, заинтересованных лиц и организаций;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 - организовывает подготовку проекта итогового документа, состоящего из рекомендаций и предложений по каждому из вопросов, выносимых на общественное обсуждение;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- рассматривает заявки на участие в отборе дворовых </w:t>
      </w:r>
      <w:proofErr w:type="gramStart"/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территорий  и</w:t>
      </w:r>
      <w:proofErr w:type="gramEnd"/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общественных территорий, осуществляет оценку  для формирования адресного перечня дворовых территорий и общественных территорий городского поселения Кромы в рамках реализации  муниципальной программы;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- координирует взаимодействие и обеспечение согласованности деятельности администрации Кромского района с жителями, заинтересованными лицами, организациями в сфере благоустройства, организует сбор и обмен информацией между ними;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 - осуществляет контроль за ходом выполнения работ по благоустройству дворовых территорий и общественных территорий. 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Комиссия для решения возложенных на неё задач имеет право:</w:t>
      </w:r>
    </w:p>
    <w:p w:rsidR="00DE75EF" w:rsidRPr="00FF2AA1" w:rsidRDefault="00DE75EF" w:rsidP="00DE75EF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0"/>
          <w:szCs w:val="20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- привлекать в случае необходимости экспертов и специалистов для</w:t>
      </w: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br/>
        <w:t>выполнения консультационных и экспертных работ;</w:t>
      </w:r>
    </w:p>
    <w:p w:rsidR="00DE75EF" w:rsidRPr="00FF2AA1" w:rsidRDefault="00DE75EF" w:rsidP="00DE75EF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0"/>
          <w:szCs w:val="20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- </w:t>
      </w:r>
      <w:r w:rsidRPr="00FF2AA1">
        <w:rPr>
          <w:rFonts w:ascii="Times New Roman" w:hAnsi="Times New Roman" w:cs="Times New Roman"/>
          <w:color w:val="171717" w:themeColor="background2" w:themeShade="1A"/>
          <w:spacing w:val="-2"/>
          <w:sz w:val="28"/>
          <w:szCs w:val="28"/>
          <w:lang w:eastAsia="ru-RU"/>
        </w:rPr>
        <w:t xml:space="preserve">взаимодействовать с инициатором обсуждений, представителями средств </w:t>
      </w: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массовой информации;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  <w:lang w:eastAsia="ru-RU"/>
        </w:rPr>
        <w:t xml:space="preserve"> - рассматривать на своих заседаниях вопросы, связанные со сферой благоустройства дворовых территорий и </w:t>
      </w: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наиболее посещаемых территорий общего пользования городского поселения Кромы; 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- запрашивать у органов местного самоуправления, организаций всех форм собственности необходимые для осуществления деятельности материалы и информацию;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- заслушивать на своих заседаниях членов Комиссии, а также не входящих в его состав представителей органов местного самоуправления, организаций по вопросам, отнесенным к компетенции Комиссии;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-осуществлять регулярные выездные проверки, рейды и иные контрольные мероприятия, в том числе с представителями администрации Кромского района, контролирующих, инспектирующих и правоохранительных органов за выполнением работ по благоустройству дворовых территорий и общественных территорий;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-составлять акты о выявленных нарушениях строительных норм и правил при выполнении видов работ, определенных </w:t>
      </w:r>
      <w:proofErr w:type="spellStart"/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проектно</w:t>
      </w:r>
      <w:proofErr w:type="spellEnd"/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– сметной документацией, выдавать предписания об устранении нарушений, устанавливать сроки и порядок устранения выявленных нарушений требований действующего законодательства о благоустройстве, осуществлять фото- и видео - съёмку мест проверок и рейдов, с дальнейшим представлением материалов фото- и видео- съёмки на рассмотрение заседаний Комиссии, направлять указанные документы  организациям различных форм собственности, а также индивидуальным предпринимателям и гражданам;  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- делать заключения, рекомендации, предложения по вопросам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благоустройства дворовых территорий и общественных территорий;</w:t>
      </w:r>
    </w:p>
    <w:p w:rsidR="00DE75EF" w:rsidRPr="00FF2AA1" w:rsidRDefault="00DE75EF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 - организовывать и проводить в установленном порядке</w:t>
      </w:r>
    </w:p>
    <w:p w:rsidR="00DE75EF" w:rsidRPr="00FF2AA1" w:rsidRDefault="00DE75EF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координационные совещания и рабочие встречи;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- оказывать практическую и методическую помощь жителям, заинтересованным лицам, организациям, готовить и направлять им письменные разъяснения по вопросам, отнесённым к её компетенции.</w:t>
      </w:r>
    </w:p>
    <w:p w:rsidR="00DE75EF" w:rsidRPr="00FF2AA1" w:rsidRDefault="00DE75EF" w:rsidP="00DE75EF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pacing w:val="-11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pacing w:val="-1"/>
          <w:sz w:val="28"/>
          <w:szCs w:val="28"/>
          <w:lang w:eastAsia="ru-RU"/>
        </w:rPr>
        <w:t xml:space="preserve">Заседание Комиссии считается правомочным, если на нем присутствует </w:t>
      </w: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более 50% состава лиц, входящих в состав Комиссии.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Решения, принимаемые на заседании Комиссии, оформляются протоколом.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</w:pP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  <w:t>7. Состав основных мероприятий и показатели результативности             муниципальной программы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</w:pP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 Перечень основных мероприятий муниципальной программы приведен в приложении 3 к настоящей муниципальной программе.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План реализации мероприятий муниципальной программы приведен в приложениях и 4 и 6 к муниципальной программе.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</w:p>
    <w:tbl>
      <w:tblPr>
        <w:tblW w:w="9806" w:type="dxa"/>
        <w:tblInd w:w="2" w:type="dxa"/>
        <w:tblLook w:val="0000" w:firstRow="0" w:lastRow="0" w:firstColumn="0" w:lastColumn="0" w:noHBand="0" w:noVBand="0"/>
      </w:tblPr>
      <w:tblGrid>
        <w:gridCol w:w="516"/>
        <w:gridCol w:w="4521"/>
        <w:gridCol w:w="1259"/>
        <w:gridCol w:w="1384"/>
        <w:gridCol w:w="2126"/>
      </w:tblGrid>
      <w:tr w:rsidR="00FF2AA1" w:rsidRPr="00FF2AA1" w:rsidTr="00B447A8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eastAsia="ru-RU"/>
              </w:rPr>
            </w:pPr>
            <w:bookmarkStart w:id="2" w:name="RANGE_A1_D29"/>
            <w:bookmarkStart w:id="3" w:name="RANGE_A1_D39"/>
            <w:bookmarkEnd w:id="2"/>
            <w:bookmarkEnd w:id="3"/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eastAsia="ru-RU"/>
              </w:rPr>
            </w:pPr>
          </w:p>
        </w:tc>
        <w:tc>
          <w:tcPr>
            <w:tcW w:w="47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</w:p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</w:p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</w:p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</w:p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</w:p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</w:p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</w:p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</w:p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</w:p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</w:p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</w:p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</w:p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</w:p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</w:p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</w:p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</w:p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</w:p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</w:p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</w:p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br/>
            </w:r>
          </w:p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</w:p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</w:p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</w:p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</w:p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</w:p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</w:p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</w:p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</w:p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</w:p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</w:p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</w:p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</w:p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</w:p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</w:p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</w:p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Приложение 1                                       </w:t>
            </w:r>
            <w:proofErr w:type="gramStart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к  муниципальной</w:t>
            </w:r>
            <w:proofErr w:type="gramEnd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 программе «Формирование современной городской среды на территории  городского поселения Кромы Кромского района Орловской области »</w:t>
            </w:r>
          </w:p>
        </w:tc>
      </w:tr>
      <w:tr w:rsidR="00FF2AA1" w:rsidRPr="00FF2AA1" w:rsidTr="00B447A8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eastAsia="ru-RU"/>
              </w:rPr>
            </w:pPr>
          </w:p>
        </w:tc>
        <w:tc>
          <w:tcPr>
            <w:tcW w:w="47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FF2AA1" w:rsidRPr="00FF2AA1" w:rsidTr="00B447A8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eastAsia="ru-RU"/>
              </w:rPr>
            </w:pPr>
          </w:p>
        </w:tc>
        <w:tc>
          <w:tcPr>
            <w:tcW w:w="47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FF2AA1" w:rsidRPr="00FF2AA1" w:rsidTr="00B447A8">
        <w:trPr>
          <w:trHeight w:val="136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  <w:lang w:eastAsia="ru-RU"/>
              </w:rPr>
            </w:pPr>
          </w:p>
        </w:tc>
        <w:tc>
          <w:tcPr>
            <w:tcW w:w="47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FF2AA1" w:rsidRPr="00FF2AA1" w:rsidTr="00B447A8">
        <w:trPr>
          <w:trHeight w:val="1635"/>
        </w:trPr>
        <w:tc>
          <w:tcPr>
            <w:tcW w:w="98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  <w:proofErr w:type="gramStart"/>
            <w:r w:rsidRPr="00FF2AA1">
              <w:rPr>
                <w:rFonts w:ascii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Сведения  о</w:t>
            </w:r>
            <w:proofErr w:type="gramEnd"/>
            <w:r w:rsidRPr="00FF2AA1">
              <w:rPr>
                <w:rFonts w:ascii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 xml:space="preserve"> показателях ( индикаторах) к  муниципальной           программе «Формирование современной городской среды на территории городского поселения Кромы Кромского района Орловской области »</w:t>
            </w:r>
          </w:p>
        </w:tc>
      </w:tr>
      <w:tr w:rsidR="00FF2AA1" w:rsidRPr="00FF2AA1" w:rsidTr="00B447A8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  <w:lang w:eastAsia="ru-RU"/>
              </w:rPr>
            </w:pPr>
          </w:p>
        </w:tc>
      </w:tr>
      <w:tr w:rsidR="00FF2AA1" w:rsidRPr="00FF2AA1" w:rsidTr="00B447A8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  <w:lang w:eastAsia="ru-RU"/>
              </w:rPr>
            </w:pPr>
          </w:p>
        </w:tc>
      </w:tr>
      <w:tr w:rsidR="00FF2AA1" w:rsidRPr="00FF2AA1" w:rsidTr="00B447A8">
        <w:trPr>
          <w:trHeight w:val="6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Период реализации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FF2AA1" w:rsidRPr="00FF2AA1" w:rsidTr="00B447A8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4</w:t>
            </w:r>
          </w:p>
        </w:tc>
      </w:tr>
      <w:tr w:rsidR="00FF2AA1" w:rsidRPr="00FF2AA1" w:rsidTr="00B447A8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  <w:lang w:eastAsia="ru-RU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FF2AA1">
              <w:rPr>
                <w:rFonts w:ascii="Times New Roman" w:hAnsi="Times New Roman" w:cs="Times New Roman"/>
                <w:b/>
                <w:bCs/>
                <w:color w:val="171717" w:themeColor="background2" w:themeShade="1A"/>
                <w:sz w:val="24"/>
                <w:szCs w:val="24"/>
                <w:lang w:eastAsia="ru-RU"/>
              </w:rPr>
              <w:t>Благоустройство дворовой территории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  <w:lang w:eastAsia="ru-RU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  <w:lang w:eastAsia="ru-RU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  <w:lang w:eastAsia="ru-RU"/>
              </w:rPr>
              <w:t> </w:t>
            </w:r>
          </w:p>
        </w:tc>
      </w:tr>
      <w:tr w:rsidR="00FF2AA1" w:rsidRPr="00FF2AA1" w:rsidTr="00B447A8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Благоустройство дворовых территорий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24 / 26156</w:t>
            </w:r>
          </w:p>
        </w:tc>
      </w:tr>
      <w:tr w:rsidR="00FF2AA1" w:rsidRPr="00FF2AA1" w:rsidTr="00B447A8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4/3866</w:t>
            </w:r>
          </w:p>
        </w:tc>
      </w:tr>
      <w:tr w:rsidR="00FF2AA1" w:rsidRPr="00FF2AA1" w:rsidTr="00B447A8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4/5393</w:t>
            </w:r>
          </w:p>
        </w:tc>
      </w:tr>
      <w:tr w:rsidR="00FF2AA1" w:rsidRPr="00FF2AA1" w:rsidTr="00B447A8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4/3777</w:t>
            </w:r>
          </w:p>
        </w:tc>
      </w:tr>
      <w:tr w:rsidR="00FF2AA1" w:rsidRPr="00FF2AA1" w:rsidTr="00B447A8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1/1674</w:t>
            </w:r>
          </w:p>
        </w:tc>
      </w:tr>
      <w:tr w:rsidR="00FF2AA1" w:rsidRPr="00FF2AA1" w:rsidTr="00B447A8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5/4895</w:t>
            </w:r>
          </w:p>
        </w:tc>
      </w:tr>
      <w:tr w:rsidR="00FF2AA1" w:rsidRPr="00FF2AA1" w:rsidTr="00B447A8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6/6551</w:t>
            </w:r>
          </w:p>
        </w:tc>
      </w:tr>
      <w:tr w:rsidR="00FF2AA1" w:rsidRPr="00FF2AA1" w:rsidTr="00B447A8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FF2AA1">
              <w:rPr>
                <w:rFonts w:ascii="Times New Roman" w:hAnsi="Times New Roman" w:cs="Times New Roman"/>
                <w:b/>
                <w:bCs/>
                <w:color w:val="171717" w:themeColor="background2" w:themeShade="1A"/>
                <w:sz w:val="24"/>
                <w:szCs w:val="24"/>
                <w:lang w:eastAsia="ru-RU"/>
              </w:rPr>
              <w:t xml:space="preserve">Общественная территория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 </w:t>
            </w:r>
          </w:p>
        </w:tc>
      </w:tr>
      <w:tr w:rsidR="00FF2AA1" w:rsidRPr="00FF2AA1" w:rsidTr="00B447A8">
        <w:trPr>
          <w:trHeight w:val="3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8/13357,5</w:t>
            </w:r>
          </w:p>
        </w:tc>
      </w:tr>
      <w:tr w:rsidR="00FF2AA1" w:rsidRPr="00FF2AA1" w:rsidTr="00B447A8">
        <w:trPr>
          <w:trHeight w:val="3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1/1356</w:t>
            </w:r>
          </w:p>
        </w:tc>
      </w:tr>
      <w:tr w:rsidR="00FF2AA1" w:rsidRPr="00FF2AA1" w:rsidTr="00B447A8">
        <w:trPr>
          <w:trHeight w:val="3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3/9829</w:t>
            </w:r>
          </w:p>
        </w:tc>
      </w:tr>
      <w:tr w:rsidR="00FF2AA1" w:rsidRPr="00FF2AA1" w:rsidTr="00B447A8">
        <w:trPr>
          <w:trHeight w:val="3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2/1565</w:t>
            </w:r>
          </w:p>
        </w:tc>
      </w:tr>
      <w:tr w:rsidR="00FF2AA1" w:rsidRPr="00FF2AA1" w:rsidTr="00B447A8">
        <w:trPr>
          <w:trHeight w:val="3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2/607,5</w:t>
            </w:r>
          </w:p>
        </w:tc>
      </w:tr>
      <w:tr w:rsidR="00FF2AA1" w:rsidRPr="00FF2AA1" w:rsidTr="00B447A8">
        <w:trPr>
          <w:trHeight w:val="3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FF2AA1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 xml:space="preserve">Капитальный ремонт участков системы водоснабжения в </w:t>
            </w:r>
            <w:proofErr w:type="spellStart"/>
            <w:r w:rsidRPr="00FF2AA1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пгт.Кромы</w:t>
            </w:r>
            <w:proofErr w:type="spellEnd"/>
            <w:r w:rsidRPr="00FF2AA1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 xml:space="preserve"> Кромского района Орловской области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2/10259</w:t>
            </w:r>
          </w:p>
        </w:tc>
      </w:tr>
      <w:tr w:rsidR="00FF2AA1" w:rsidRPr="00FF2AA1" w:rsidTr="00B447A8">
        <w:trPr>
          <w:trHeight w:val="3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Капитальный ремонт участков системы водоснабжения в </w:t>
            </w: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пгт.Кромы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Кромского района Орловской </w:t>
            </w:r>
            <w:proofErr w:type="gramStart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области  (</w:t>
            </w:r>
            <w:proofErr w:type="gramEnd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2 очередь)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1/4159 </w:t>
            </w:r>
          </w:p>
        </w:tc>
      </w:tr>
      <w:tr w:rsidR="00FF2AA1" w:rsidRPr="00FF2AA1" w:rsidTr="00B447A8">
        <w:trPr>
          <w:trHeight w:val="3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Капитальный ремонт участков системы водоснабжения   </w:t>
            </w: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пгт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. Кромы Кромского района Орловской области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1/6100</w:t>
            </w:r>
          </w:p>
        </w:tc>
      </w:tr>
      <w:tr w:rsidR="00DE75EF" w:rsidRPr="00FF2AA1" w:rsidTr="00B447A8">
        <w:trPr>
          <w:trHeight w:val="3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proofErr w:type="gramStart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Благоустройство  мест</w:t>
            </w:r>
            <w:proofErr w:type="gramEnd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общего пользования многоквартирных жилых домов, дворовых и общественных территорий,  в целях обеспечения доступности зданий, сооружений, дворовых и общественных территорий для инвалидов и других маломобильных групп населения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1/100%</w:t>
            </w:r>
          </w:p>
        </w:tc>
      </w:tr>
    </w:tbl>
    <w:p w:rsidR="00DE75EF" w:rsidRPr="00FF2AA1" w:rsidRDefault="00DE75EF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71717" w:themeColor="background2" w:themeShade="1A"/>
          <w:spacing w:val="-2"/>
          <w:sz w:val="28"/>
          <w:szCs w:val="28"/>
          <w:lang w:eastAsia="ru-RU"/>
        </w:rPr>
      </w:pP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1717" w:themeColor="background2" w:themeShade="1A"/>
          <w:sz w:val="20"/>
          <w:szCs w:val="20"/>
          <w:lang w:eastAsia="ru-RU"/>
        </w:rPr>
        <w:sectPr w:rsidR="00DE75EF" w:rsidRPr="00FF2AA1" w:rsidSect="00EE40DF">
          <w:pgSz w:w="11907" w:h="16840" w:code="9"/>
          <w:pgMar w:top="180" w:right="851" w:bottom="360" w:left="1418" w:header="720" w:footer="720" w:gutter="0"/>
          <w:cols w:space="720"/>
        </w:sectPr>
      </w:pPr>
    </w:p>
    <w:tbl>
      <w:tblPr>
        <w:tblW w:w="14115" w:type="dxa"/>
        <w:jc w:val="center"/>
        <w:tblLayout w:type="fixed"/>
        <w:tblLook w:val="0000" w:firstRow="0" w:lastRow="0" w:firstColumn="0" w:lastColumn="0" w:noHBand="0" w:noVBand="0"/>
      </w:tblPr>
      <w:tblGrid>
        <w:gridCol w:w="2112"/>
        <w:gridCol w:w="1620"/>
        <w:gridCol w:w="705"/>
        <w:gridCol w:w="850"/>
        <w:gridCol w:w="1392"/>
        <w:gridCol w:w="709"/>
        <w:gridCol w:w="1134"/>
        <w:gridCol w:w="1134"/>
        <w:gridCol w:w="1134"/>
        <w:gridCol w:w="1134"/>
        <w:gridCol w:w="1128"/>
        <w:gridCol w:w="1063"/>
      </w:tblGrid>
      <w:tr w:rsidR="00FF2AA1" w:rsidRPr="00FF2AA1" w:rsidTr="00B447A8">
        <w:trPr>
          <w:trHeight w:val="1695"/>
          <w:jc w:val="center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75EF" w:rsidRPr="00FF2AA1" w:rsidRDefault="00DE75EF" w:rsidP="00B447A8">
            <w:pPr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75EF" w:rsidRPr="00FF2AA1" w:rsidRDefault="00DE75EF" w:rsidP="00B447A8">
            <w:pPr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75EF" w:rsidRPr="00FF2AA1" w:rsidRDefault="00DE75EF" w:rsidP="00B447A8">
            <w:pPr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75EF" w:rsidRPr="00FF2AA1" w:rsidRDefault="00DE75EF" w:rsidP="00B447A8">
            <w:pPr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88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5EF" w:rsidRPr="00FF2AA1" w:rsidRDefault="00DE75EF" w:rsidP="00B44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 xml:space="preserve">Приложение 2 </w:t>
            </w:r>
          </w:p>
          <w:p w:rsidR="00DE75EF" w:rsidRPr="00FF2AA1" w:rsidRDefault="00DE75EF" w:rsidP="00B447A8">
            <w:pPr>
              <w:spacing w:after="0" w:line="240" w:lineRule="auto"/>
              <w:ind w:left="-100"/>
              <w:jc w:val="right"/>
              <w:rPr>
                <w:rFonts w:ascii="Times New Roman" w:hAnsi="Times New Roman" w:cs="Times New Roman"/>
                <w:color w:val="171717" w:themeColor="background2" w:themeShade="1A"/>
              </w:rPr>
            </w:pPr>
            <w:proofErr w:type="gramStart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к  муниципальной</w:t>
            </w:r>
            <w:proofErr w:type="gramEnd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 программе «Формирование современной городской среды на территории  городского поселения Кромы Кромского района Орловской области»</w:t>
            </w:r>
          </w:p>
        </w:tc>
      </w:tr>
      <w:tr w:rsidR="00FF2AA1" w:rsidRPr="00FF2AA1" w:rsidTr="00B447A8">
        <w:trPr>
          <w:trHeight w:val="702"/>
          <w:jc w:val="center"/>
        </w:trPr>
        <w:tc>
          <w:tcPr>
            <w:tcW w:w="141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b/>
                <w:bCs/>
                <w:color w:val="171717" w:themeColor="background2" w:themeShade="1A"/>
                <w:sz w:val="24"/>
                <w:szCs w:val="24"/>
              </w:rPr>
              <w:t xml:space="preserve">Ресурсное обеспечение реализации муниципальной программы "Формирование современной городской среды на территории городского </w:t>
            </w:r>
            <w:proofErr w:type="gramStart"/>
            <w:r w:rsidRPr="00FF2AA1">
              <w:rPr>
                <w:rFonts w:ascii="Times New Roman" w:hAnsi="Times New Roman" w:cs="Times New Roman"/>
                <w:b/>
                <w:bCs/>
                <w:color w:val="171717" w:themeColor="background2" w:themeShade="1A"/>
                <w:sz w:val="24"/>
                <w:szCs w:val="24"/>
              </w:rPr>
              <w:t>поселения  Кромы</w:t>
            </w:r>
            <w:proofErr w:type="gramEnd"/>
            <w:r w:rsidRPr="00FF2AA1">
              <w:rPr>
                <w:rFonts w:ascii="Times New Roman" w:hAnsi="Times New Roman" w:cs="Times New Roman"/>
                <w:b/>
                <w:bCs/>
                <w:color w:val="171717" w:themeColor="background2" w:themeShade="1A"/>
                <w:sz w:val="24"/>
                <w:szCs w:val="24"/>
              </w:rPr>
              <w:t xml:space="preserve">" </w:t>
            </w:r>
          </w:p>
        </w:tc>
      </w:tr>
      <w:tr w:rsidR="00FF2AA1" w:rsidRPr="00FF2AA1" w:rsidTr="00B447A8">
        <w:trPr>
          <w:trHeight w:val="904"/>
          <w:jc w:val="center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Наименование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Источник               Финансирования</w:t>
            </w:r>
          </w:p>
        </w:tc>
        <w:tc>
          <w:tcPr>
            <w:tcW w:w="3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Объемы бюджетных ассигнований (</w:t>
            </w: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тыс.рублей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)</w:t>
            </w:r>
          </w:p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val="en-US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val="en-US"/>
              </w:rPr>
              <w:t>201</w:t>
            </w: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9</w:t>
            </w: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val="en-US"/>
              </w:rPr>
              <w:t>-202</w:t>
            </w: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4</w:t>
            </w:r>
          </w:p>
        </w:tc>
      </w:tr>
      <w:tr w:rsidR="00FF2AA1" w:rsidRPr="00FF2AA1" w:rsidTr="00B447A8">
        <w:trPr>
          <w:trHeight w:val="70"/>
          <w:jc w:val="center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2022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2023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2024</w:t>
            </w:r>
          </w:p>
        </w:tc>
      </w:tr>
      <w:tr w:rsidR="00FF2AA1" w:rsidRPr="00FF2AA1" w:rsidTr="00B447A8">
        <w:trPr>
          <w:trHeight w:val="375"/>
          <w:jc w:val="center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11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12</w:t>
            </w:r>
          </w:p>
        </w:tc>
      </w:tr>
      <w:tr w:rsidR="00FF2AA1" w:rsidRPr="00FF2AA1" w:rsidTr="00B447A8">
        <w:trPr>
          <w:trHeight w:val="375"/>
          <w:jc w:val="center"/>
        </w:trPr>
        <w:tc>
          <w:tcPr>
            <w:tcW w:w="73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 xml:space="preserve">ВСЕГО по муниципальной программе "Формирование современной городской среды на территории городского </w:t>
            </w:r>
            <w:proofErr w:type="gramStart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поселения  Кромы</w:t>
            </w:r>
            <w:proofErr w:type="gramEnd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 xml:space="preserve"> </w:t>
            </w: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ru-RU"/>
              </w:rPr>
              <w:t>Кромского района Орловской области</w:t>
            </w: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 xml:space="preserve"> ",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4898,995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17210,575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11044,064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16310,959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4798,659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4798,659</w:t>
            </w:r>
          </w:p>
        </w:tc>
      </w:tr>
      <w:tr w:rsidR="00FF2AA1" w:rsidRPr="00FF2AA1" w:rsidTr="00B447A8">
        <w:trPr>
          <w:trHeight w:val="552"/>
          <w:jc w:val="center"/>
        </w:trPr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благоустройство дворовый и общественных территорий в рамках формирования современной городской среды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Областной бюджет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003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0503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val="en-US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010</w:t>
            </w: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3167,115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2599,463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2310,504*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2425,685*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2425,685*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2425,685*</w:t>
            </w:r>
          </w:p>
        </w:tc>
      </w:tr>
      <w:tr w:rsidR="00FF2AA1" w:rsidRPr="00FF2AA1" w:rsidTr="00B447A8">
        <w:trPr>
          <w:trHeight w:val="589"/>
          <w:jc w:val="center"/>
        </w:trPr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Местный бюджет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0503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val="en-US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010</w:t>
            </w: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31,991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26,257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23,338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24,502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24,502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24,502</w:t>
            </w:r>
          </w:p>
        </w:tc>
      </w:tr>
      <w:tr w:rsidR="00FF2AA1" w:rsidRPr="00FF2AA1" w:rsidTr="00B447A8">
        <w:trPr>
          <w:trHeight w:val="662"/>
          <w:jc w:val="center"/>
        </w:trPr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Областной бюджет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0409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spacing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010</w:t>
            </w: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val="en-US"/>
              </w:rPr>
              <w:t>F2</w:t>
            </w: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1682,890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2281,547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2324,987*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2324,987*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2324,987*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2324,987*</w:t>
            </w:r>
          </w:p>
        </w:tc>
      </w:tr>
      <w:tr w:rsidR="00FF2AA1" w:rsidRPr="00FF2AA1" w:rsidTr="00B447A8">
        <w:trPr>
          <w:trHeight w:val="592"/>
          <w:jc w:val="center"/>
        </w:trPr>
        <w:tc>
          <w:tcPr>
            <w:tcW w:w="21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Местный бюджет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0409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val="en-US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010</w:t>
            </w: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val="en-US"/>
              </w:rPr>
              <w:t>F2</w:t>
            </w: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83180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16,999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23,046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23,485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2623,485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23,485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23,485</w:t>
            </w:r>
          </w:p>
        </w:tc>
      </w:tr>
      <w:tr w:rsidR="00FF2AA1" w:rsidRPr="00FF2AA1" w:rsidTr="00B447A8">
        <w:trPr>
          <w:trHeight w:val="466"/>
          <w:jc w:val="center"/>
        </w:trPr>
        <w:tc>
          <w:tcPr>
            <w:tcW w:w="21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ru-RU"/>
              </w:rPr>
              <w:t>благоустройство общественных территорий в рамках проекта «Народный бюджет»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Областной бюджет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0503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0100070140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2200,000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</w:tc>
      </w:tr>
      <w:tr w:rsidR="00FF2AA1" w:rsidRPr="00FF2AA1" w:rsidTr="00B447A8">
        <w:trPr>
          <w:trHeight w:val="487"/>
          <w:jc w:val="center"/>
        </w:trPr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Областной бюджет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0503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0100071481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7435,729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</w:tc>
      </w:tr>
      <w:tr w:rsidR="00FF2AA1" w:rsidRPr="00FF2AA1" w:rsidTr="00B447A8">
        <w:trPr>
          <w:trHeight w:val="487"/>
          <w:jc w:val="center"/>
        </w:trPr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Местный бюджет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0503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0100081481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1215,483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</w:tc>
      </w:tr>
      <w:tr w:rsidR="00FF2AA1" w:rsidRPr="00FF2AA1" w:rsidTr="00B447A8">
        <w:trPr>
          <w:trHeight w:val="487"/>
          <w:jc w:val="center"/>
        </w:trPr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Местный бюджет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0503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0100080140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579,050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</w:tc>
      </w:tr>
      <w:tr w:rsidR="00FF2AA1" w:rsidRPr="00FF2AA1" w:rsidTr="00B447A8">
        <w:trPr>
          <w:trHeight w:val="487"/>
          <w:jc w:val="center"/>
        </w:trPr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Привлеченные средства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0503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0100080140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850,000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</w:tc>
      </w:tr>
      <w:tr w:rsidR="00FF2AA1" w:rsidRPr="00FF2AA1" w:rsidTr="00B447A8">
        <w:trPr>
          <w:trHeight w:val="487"/>
          <w:jc w:val="center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ru-RU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 xml:space="preserve">капитальный ремонт участков системы водоснабжения в </w:t>
            </w: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пгт.Кромы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 xml:space="preserve"> Кромского района Орловской области (2 </w:t>
            </w:r>
            <w:proofErr w:type="gramStart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 xml:space="preserve">очередь)  </w:t>
            </w: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ru-RU"/>
              </w:rPr>
              <w:t>в</w:t>
            </w:r>
            <w:proofErr w:type="gramEnd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ru-RU"/>
              </w:rPr>
              <w:t xml:space="preserve"> рамках проекта «Народный бюджет»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Областной бюджет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0502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0100070140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2200,000*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</w:tc>
      </w:tr>
      <w:tr w:rsidR="00FF2AA1" w:rsidRPr="00FF2AA1" w:rsidTr="00B447A8">
        <w:trPr>
          <w:trHeight w:val="487"/>
          <w:jc w:val="center"/>
        </w:trPr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Местный бюджет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0502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0100080140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4011,750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</w:tc>
      </w:tr>
      <w:tr w:rsidR="00FF2AA1" w:rsidRPr="00FF2AA1" w:rsidTr="00B447A8">
        <w:trPr>
          <w:trHeight w:val="487"/>
          <w:jc w:val="center"/>
        </w:trPr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Привлеченные средства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0502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0100080140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</w:tc>
      </w:tr>
      <w:tr w:rsidR="00FF2AA1" w:rsidRPr="00FF2AA1" w:rsidTr="00B447A8">
        <w:trPr>
          <w:trHeight w:val="780"/>
          <w:jc w:val="center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 xml:space="preserve">капитальный ремонт участков системы </w:t>
            </w:r>
            <w:proofErr w:type="gramStart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 xml:space="preserve">водоснабжения  </w:t>
            </w: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пгт.Кромы</w:t>
            </w:r>
            <w:proofErr w:type="spellEnd"/>
            <w:proofErr w:type="gramEnd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 xml:space="preserve"> Кромского района Орловской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Областной бюджет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0502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0100072320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8466,700*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</w:tc>
      </w:tr>
      <w:tr w:rsidR="00FF2AA1" w:rsidRPr="00FF2AA1" w:rsidTr="00B447A8">
        <w:trPr>
          <w:trHeight w:val="487"/>
          <w:jc w:val="center"/>
        </w:trPr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Местный бюджет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0502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0100082320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445,600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</w:tc>
      </w:tr>
      <w:tr w:rsidR="00DE75EF" w:rsidRPr="00FF2AA1" w:rsidTr="00B447A8">
        <w:trPr>
          <w:trHeight w:val="487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proofErr w:type="gramStart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благоустройство  мест</w:t>
            </w:r>
            <w:proofErr w:type="gramEnd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 xml:space="preserve"> общего пользования многоквартирных жилых домов, дворовых и общественных территорий,  в целях обеспечения доступности зданий, сооружений, дворовых и общественных территорий для инвалидов и других маломобильных групп населения</w:t>
            </w:r>
          </w:p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Местный бюджет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0503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0100081893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5EF" w:rsidRPr="00FF2AA1" w:rsidRDefault="00DE75EF" w:rsidP="00B447A8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</w:tc>
      </w:tr>
    </w:tbl>
    <w:p w:rsidR="00DE75EF" w:rsidRPr="00FF2AA1" w:rsidRDefault="00DE75EF" w:rsidP="00DE75EF">
      <w:pPr>
        <w:spacing w:line="360" w:lineRule="auto"/>
        <w:jc w:val="both"/>
        <w:rPr>
          <w:rFonts w:ascii="Times New Roman" w:hAnsi="Times New Roman" w:cs="Times New Roman"/>
          <w:color w:val="171717" w:themeColor="background2" w:themeShade="1A"/>
        </w:rPr>
      </w:pPr>
      <w:bookmarkStart w:id="4" w:name="RANGE!A1:F20"/>
      <w:bookmarkEnd w:id="4"/>
    </w:p>
    <w:p w:rsidR="00DE75EF" w:rsidRPr="00FF2AA1" w:rsidRDefault="00DE75EF" w:rsidP="00DE75EF">
      <w:pPr>
        <w:spacing w:line="360" w:lineRule="auto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FF2AA1">
        <w:rPr>
          <w:rFonts w:ascii="Times New Roman" w:hAnsi="Times New Roman" w:cs="Times New Roman"/>
          <w:color w:val="171717" w:themeColor="background2" w:themeShade="1A"/>
        </w:rPr>
        <w:t xml:space="preserve">* Данный показатель может быть </w:t>
      </w:r>
      <w:proofErr w:type="gramStart"/>
      <w:r w:rsidRPr="00FF2AA1">
        <w:rPr>
          <w:rFonts w:ascii="Times New Roman" w:hAnsi="Times New Roman" w:cs="Times New Roman"/>
          <w:color w:val="171717" w:themeColor="background2" w:themeShade="1A"/>
        </w:rPr>
        <w:t>уточнен  в</w:t>
      </w:r>
      <w:proofErr w:type="gramEnd"/>
      <w:r w:rsidRPr="00FF2AA1">
        <w:rPr>
          <w:rFonts w:ascii="Times New Roman" w:hAnsi="Times New Roman" w:cs="Times New Roman"/>
          <w:color w:val="171717" w:themeColor="background2" w:themeShade="1A"/>
        </w:rPr>
        <w:t xml:space="preserve"> связи с  получением уведомления о выделении бюджетных ассигнований.</w:t>
      </w:r>
    </w:p>
    <w:p w:rsidR="00DE75EF" w:rsidRPr="00FF2AA1" w:rsidRDefault="00DE75EF" w:rsidP="00DE75EF">
      <w:pPr>
        <w:rPr>
          <w:rFonts w:ascii="Times New Roman" w:hAnsi="Times New Roman" w:cs="Times New Roman"/>
          <w:color w:val="171717" w:themeColor="background2" w:themeShade="1A"/>
        </w:rPr>
        <w:sectPr w:rsidR="00DE75EF" w:rsidRPr="00FF2AA1" w:rsidSect="00E152E8">
          <w:pgSz w:w="16840" w:h="11907" w:orient="landscape" w:code="9"/>
          <w:pgMar w:top="180" w:right="1134" w:bottom="851" w:left="1134" w:header="720" w:footer="720" w:gutter="0"/>
          <w:cols w:space="720"/>
        </w:sectPr>
      </w:pPr>
    </w:p>
    <w:tbl>
      <w:tblPr>
        <w:tblW w:w="15277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863"/>
        <w:gridCol w:w="383"/>
        <w:gridCol w:w="1819"/>
        <w:gridCol w:w="701"/>
        <w:gridCol w:w="894"/>
        <w:gridCol w:w="1086"/>
        <w:gridCol w:w="472"/>
        <w:gridCol w:w="2576"/>
        <w:gridCol w:w="3483"/>
      </w:tblGrid>
      <w:tr w:rsidR="00FF2AA1" w:rsidRPr="00FF2AA1" w:rsidTr="00B447A8">
        <w:trPr>
          <w:trHeight w:val="1402"/>
        </w:trPr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60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Приложение 3</w:t>
            </w:r>
          </w:p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171717" w:themeColor="background2" w:themeShade="1A"/>
              </w:rPr>
            </w:pPr>
            <w:proofErr w:type="gramStart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к  муниципальной</w:t>
            </w:r>
            <w:proofErr w:type="gramEnd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 xml:space="preserve"> программе «Формирование современной городской среды на территории  городского поселения Кромы Кромского района Орловской области»</w:t>
            </w:r>
          </w:p>
        </w:tc>
      </w:tr>
      <w:tr w:rsidR="00FF2AA1" w:rsidRPr="00FF2AA1" w:rsidTr="00B447A8">
        <w:trPr>
          <w:trHeight w:val="1080"/>
        </w:trPr>
        <w:tc>
          <w:tcPr>
            <w:tcW w:w="1527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</w:rPr>
            </w:pPr>
            <w:r w:rsidRPr="00FF2AA1">
              <w:rPr>
                <w:rFonts w:ascii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</w:rPr>
              <w:t>Перечень основных мероприятий муниципальной программы «Формирование современной городской среды                      на территории городского поселения Кромы Кромского района Орловской области»</w:t>
            </w:r>
          </w:p>
        </w:tc>
      </w:tr>
      <w:tr w:rsidR="00FF2AA1" w:rsidRPr="00FF2AA1" w:rsidTr="00B447A8">
        <w:trPr>
          <w:trHeight w:val="1096"/>
        </w:trPr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Номер и наименование основного мероприятия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Ответственный исполнитель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Срок реализации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Ожидаемый непосредственный результат (краткое описание)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Основные направления реализации</w:t>
            </w:r>
          </w:p>
        </w:tc>
      </w:tr>
      <w:tr w:rsidR="00FF2AA1" w:rsidRPr="00FF2AA1" w:rsidTr="00B447A8">
        <w:trPr>
          <w:trHeight w:val="472"/>
        </w:trPr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1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3</w:t>
            </w:r>
          </w:p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4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5</w:t>
            </w:r>
          </w:p>
        </w:tc>
      </w:tr>
      <w:tr w:rsidR="00FF2AA1" w:rsidRPr="00FF2AA1" w:rsidTr="00B447A8">
        <w:trPr>
          <w:trHeight w:val="605"/>
        </w:trPr>
        <w:tc>
          <w:tcPr>
            <w:tcW w:w="15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b/>
                <w:bCs/>
                <w:color w:val="171717" w:themeColor="background2" w:themeShade="1A"/>
              </w:rPr>
              <w:t xml:space="preserve">Задача 1. Повышение уровня вовлеченности заинтересованных граждан, организаций в реализацию мероприятий по благоустройству территории городского поселения Кромы Кромского района Орловской области    </w:t>
            </w:r>
          </w:p>
        </w:tc>
      </w:tr>
      <w:tr w:rsidR="00FF2AA1" w:rsidRPr="00FF2AA1" w:rsidTr="00B447A8">
        <w:trPr>
          <w:trHeight w:val="1607"/>
        </w:trPr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1.1. Проведение предварительной информационной работы с собственниками помещений в МКД с разъяснением им возможностей предложений о благоустройстве дворовых территорий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 xml:space="preserve">Отдел по решению вопросов местного значения городского поселения </w:t>
            </w:r>
            <w:proofErr w:type="gramStart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Кромы  администрации</w:t>
            </w:r>
            <w:proofErr w:type="gramEnd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 xml:space="preserve"> Кромского района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Весь период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 xml:space="preserve">Повышение уровня активности собственников помещений в МКД в </w:t>
            </w:r>
            <w:proofErr w:type="gramStart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вопросах  благоустройства</w:t>
            </w:r>
            <w:proofErr w:type="gramEnd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 xml:space="preserve"> общественных территорий  городского поселения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Информирование собственников помещений в МКД через СМИ и председателей советов МКД</w:t>
            </w:r>
          </w:p>
        </w:tc>
      </w:tr>
      <w:tr w:rsidR="00FF2AA1" w:rsidRPr="00FF2AA1" w:rsidTr="00B447A8">
        <w:trPr>
          <w:trHeight w:val="835"/>
        </w:trPr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 xml:space="preserve">1.2.Участие в общих собраниях </w:t>
            </w:r>
            <w:proofErr w:type="gramStart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собственников  жилых</w:t>
            </w:r>
            <w:proofErr w:type="gramEnd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 xml:space="preserve"> помещений в МКД, в которых принимаются решения о предоставлении предложений по дворовым территориям для включения в муниципальную программу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 xml:space="preserve">Отдел по решению вопросов местного значения городского поселения </w:t>
            </w:r>
            <w:proofErr w:type="gramStart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Кромы  администрации</w:t>
            </w:r>
            <w:proofErr w:type="gramEnd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 xml:space="preserve"> Кромского района, Отдел архитектуры, строительства и ЖКХ администрации Кромского района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Весь период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Проведение собраний и принятие решений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 xml:space="preserve">Непосредственное участие </w:t>
            </w:r>
            <w:proofErr w:type="gramStart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в  общих</w:t>
            </w:r>
            <w:proofErr w:type="gramEnd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 xml:space="preserve"> собраниях собственников помещений МКД</w:t>
            </w:r>
          </w:p>
        </w:tc>
      </w:tr>
      <w:tr w:rsidR="00FF2AA1" w:rsidRPr="00FF2AA1" w:rsidTr="00B447A8">
        <w:trPr>
          <w:trHeight w:val="2700"/>
        </w:trPr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1.3.Организация отдельных встреч с представителями советов МКД, общественных организаций, управляющих компаний в целях проведения разъяснительной работы собственникам жилых помещений МКД о предоставлении предложений по благоустройству территории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 xml:space="preserve">Отдел по решению вопросов местного значения городского поселения </w:t>
            </w:r>
            <w:proofErr w:type="gramStart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Кромы  администрации</w:t>
            </w:r>
            <w:proofErr w:type="gramEnd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 xml:space="preserve"> Кромского района, Отдел архитектуры, строительства и ЖКХ администрации Кромского района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Весь период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Подача предложений по благоустройству дворовых территорий и общественных территорий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Встречи с представителями советов МКД, общественными организациями и управляющими компаниями</w:t>
            </w:r>
          </w:p>
        </w:tc>
      </w:tr>
      <w:tr w:rsidR="00FF2AA1" w:rsidRPr="00FF2AA1" w:rsidTr="00B447A8">
        <w:trPr>
          <w:trHeight w:val="1200"/>
        </w:trPr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1.4. Организация приема предложений о благоустройстве дворовых территорий и общественных территорий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 xml:space="preserve">Отдел по решению вопросов местного значения городского поселения </w:t>
            </w:r>
            <w:proofErr w:type="gramStart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Кромы  администрации</w:t>
            </w:r>
            <w:proofErr w:type="gramEnd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 xml:space="preserve"> Кромского района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Весь период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Формирование перечней дворовых территорий и общественных территорий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Работа Общественной комиссии</w:t>
            </w:r>
          </w:p>
        </w:tc>
      </w:tr>
      <w:tr w:rsidR="00FF2AA1" w:rsidRPr="00FF2AA1" w:rsidTr="00B447A8">
        <w:trPr>
          <w:trHeight w:val="1879"/>
        </w:trPr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1.5.Вовлечение граждан, организаций в процесс обсуждения проекта муниципальной программы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 xml:space="preserve">Отдел по решению вопросов местного значения городского поселения </w:t>
            </w:r>
            <w:proofErr w:type="gramStart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Кромы  администрации</w:t>
            </w:r>
            <w:proofErr w:type="gramEnd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 xml:space="preserve"> Кромского района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Весь период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Учет мнения жителей, заинтересованных лиц, организаций при реализации мероприятий по благоустройству дворовых территорий и общественных территорий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Организация Общественного обсуждения проекта муниципальной программы</w:t>
            </w:r>
          </w:p>
        </w:tc>
      </w:tr>
      <w:tr w:rsidR="00FF2AA1" w:rsidRPr="00FF2AA1" w:rsidTr="00B447A8">
        <w:trPr>
          <w:trHeight w:val="2673"/>
        </w:trPr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1.6. Проведение на сайте Администрации Кромского района обсуждений проекта муниципальной программы,</w:t>
            </w:r>
          </w:p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 xml:space="preserve">Отдел по решению вопросов местного значения городского поселения </w:t>
            </w:r>
            <w:proofErr w:type="gramStart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Кромы  администрации</w:t>
            </w:r>
            <w:proofErr w:type="gramEnd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 xml:space="preserve"> Кромского района, отдел архитектуры, строительства и ЖКХ Администрации Кромского района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Весь период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Учет мнения жителей, заинтересованных лиц, организаций при реализации мероприятий по благоустройству общественных территорий</w:t>
            </w:r>
          </w:p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proofErr w:type="gramStart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Организация  Общественного</w:t>
            </w:r>
            <w:proofErr w:type="gramEnd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 xml:space="preserve"> обсуждения муниципальной программы</w:t>
            </w:r>
          </w:p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</w:tr>
      <w:tr w:rsidR="00FF2AA1" w:rsidRPr="00FF2AA1" w:rsidTr="00B447A8">
        <w:trPr>
          <w:trHeight w:val="709"/>
        </w:trPr>
        <w:tc>
          <w:tcPr>
            <w:tcW w:w="15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b/>
                <w:bCs/>
                <w:color w:val="171717" w:themeColor="background2" w:themeShade="1A"/>
              </w:rPr>
              <w:t xml:space="preserve">Задача 2.   Обеспечение создания, содержания и развития объектов благоустройства на территории городского поселения Кромы   </w:t>
            </w:r>
          </w:p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b/>
                <w:bCs/>
                <w:color w:val="171717" w:themeColor="background2" w:themeShade="1A"/>
              </w:rPr>
              <w:t xml:space="preserve">Кромского района Орловской области </w:t>
            </w:r>
          </w:p>
          <w:p w:rsidR="00DE75EF" w:rsidRPr="00FF2AA1" w:rsidRDefault="00DE75EF" w:rsidP="00B447A8">
            <w:p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</w:tr>
      <w:tr w:rsidR="00FF2AA1" w:rsidRPr="00FF2AA1" w:rsidTr="00B447A8">
        <w:trPr>
          <w:trHeight w:val="7178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 xml:space="preserve">*2.1. Благоустройство дворовых территорий многоквартирных домов </w:t>
            </w:r>
          </w:p>
        </w:tc>
        <w:tc>
          <w:tcPr>
            <w:tcW w:w="22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 xml:space="preserve">Отдел по решению вопросов местного значения городского поселения </w:t>
            </w:r>
            <w:proofErr w:type="gramStart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Кромы  администрации</w:t>
            </w:r>
            <w:proofErr w:type="gramEnd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 xml:space="preserve"> Кромского района, отдел архитектуры, строительства и ЖКХ Администрации Кромского района</w:t>
            </w:r>
          </w:p>
        </w:tc>
        <w:tc>
          <w:tcPr>
            <w:tcW w:w="3153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Весь период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 xml:space="preserve">1.ремонт дворовых проездов и автомобильных </w:t>
            </w:r>
            <w:proofErr w:type="gramStart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 xml:space="preserve">парковок,   </w:t>
            </w:r>
            <w:proofErr w:type="gramEnd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 xml:space="preserve">                2.обеспечение освещения дворовых территорий,                          3.установка скамеек,             4. установка урн для мусора,                                  5. оборудование детских площадок</w:t>
            </w:r>
          </w:p>
        </w:tc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Подготовка проектной документации. Прохождение экспертизы проектной документации.</w:t>
            </w:r>
          </w:p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Ремонт проезжей части и автомобильных парковок. Исправление профиля оснований щебеночных ,с добавлением нового материала; Розлив вяжущих материалов; Устройство выравнивающего слоя из асфальтобетонной смеси; Устройство покрытий асфальтобетонных; Ремонт бордюров; Ремонт горловин колодцев; Ремонт бордюров по краям покрытий; Подсыпка пазух щебнем; Вывоз б/у бордюров; Устройство оснований под тротуары; Устройство асфальтобетонных покрытий дорожек и тротуаров;   Устройство лестниц  Установка приборов освещения дворовых территорий; Установка скамеек Установка урн для мусора; Установка  Детских игровых комплексов.</w:t>
            </w:r>
          </w:p>
        </w:tc>
      </w:tr>
      <w:tr w:rsidR="00FF2AA1" w:rsidRPr="00FF2AA1" w:rsidTr="00B447A8">
        <w:trPr>
          <w:trHeight w:val="366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**2.2. Благоустройство общественных территорий</w:t>
            </w:r>
          </w:p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 xml:space="preserve">Отдел по решению вопросов местного значения городского поселения </w:t>
            </w:r>
            <w:proofErr w:type="gramStart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Кромы  администрации</w:t>
            </w:r>
            <w:proofErr w:type="gramEnd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 xml:space="preserve"> Кромского района, отдел архитектуры, строительства и ЖКХ Администрации Кромского района</w:t>
            </w:r>
          </w:p>
        </w:tc>
        <w:tc>
          <w:tcPr>
            <w:tcW w:w="3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Весь период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 xml:space="preserve">Устройство покрытий из асфальтобетона.              </w:t>
            </w: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br w:type="page"/>
              <w:t>Установка ограждения            Установка скамеек</w:t>
            </w: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br w:type="page"/>
              <w:t xml:space="preserve">            Установка урн для мусора                            </w:t>
            </w: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br w:type="page"/>
              <w:t>Установка игровых комплексов</w:t>
            </w:r>
          </w:p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Установка светильников</w:t>
            </w:r>
          </w:p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Обустройство клумб</w:t>
            </w:r>
          </w:p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Укладка тротуарной плитки</w:t>
            </w:r>
          </w:p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Посадка деревьев и кустарников, посев газонов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br w:type="page"/>
            </w:r>
            <w:proofErr w:type="gramStart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Организация  Общественного</w:t>
            </w:r>
            <w:proofErr w:type="gramEnd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 xml:space="preserve"> обсуждения муниципальной программы.</w:t>
            </w:r>
          </w:p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Подготовка проектной документации. Прохождение экспертизы проектной документации.</w:t>
            </w:r>
          </w:p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proofErr w:type="gramStart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Выполнение  ремонтных</w:t>
            </w:r>
            <w:proofErr w:type="gramEnd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 xml:space="preserve"> работ по благоустройству общественных территорий.</w:t>
            </w:r>
          </w:p>
        </w:tc>
      </w:tr>
      <w:tr w:rsidR="00FF2AA1" w:rsidRPr="00FF2AA1" w:rsidTr="00B447A8">
        <w:trPr>
          <w:trHeight w:val="255"/>
        </w:trPr>
        <w:tc>
          <w:tcPr>
            <w:tcW w:w="1527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</w:pPr>
            <w:proofErr w:type="gramStart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>Примечание :</w:t>
            </w:r>
            <w:proofErr w:type="gramEnd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 xml:space="preserve"> * Перечень дворовых территорий будет сформирован после проведения общественного обсуждения проекта муниципальной программы и проведения отбора  дворовых территорий по предоставленным  заявкам.</w:t>
            </w:r>
          </w:p>
        </w:tc>
      </w:tr>
      <w:tr w:rsidR="00FF2AA1" w:rsidRPr="00FF2AA1" w:rsidTr="00B447A8">
        <w:trPr>
          <w:trHeight w:val="300"/>
        </w:trPr>
        <w:tc>
          <w:tcPr>
            <w:tcW w:w="1527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 xml:space="preserve">** Перечень общественных территорий будет сформирован после проведения общественного обсуждения проекта муниципальной программы и проведения </w:t>
            </w:r>
            <w:proofErr w:type="gramStart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>отбора  дворовых</w:t>
            </w:r>
            <w:proofErr w:type="gramEnd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 xml:space="preserve"> территорий по предоставленным  заявкам.</w:t>
            </w:r>
          </w:p>
        </w:tc>
      </w:tr>
      <w:tr w:rsidR="00DE75EF" w:rsidRPr="00FF2AA1" w:rsidTr="00B447A8">
        <w:trPr>
          <w:trHeight w:val="285"/>
        </w:trPr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</w:tr>
    </w:tbl>
    <w:p w:rsidR="00DE75EF" w:rsidRPr="00FF2AA1" w:rsidRDefault="00DE75EF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 w:themeColor="background2" w:themeShade="1A"/>
          <w:spacing w:val="-2"/>
          <w:sz w:val="28"/>
          <w:szCs w:val="28"/>
          <w:lang w:eastAsia="ru-RU"/>
        </w:rPr>
      </w:pPr>
    </w:p>
    <w:p w:rsidR="00DE75EF" w:rsidRPr="00FF2AA1" w:rsidRDefault="00DE75EF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 w:themeColor="background2" w:themeShade="1A"/>
          <w:spacing w:val="-2"/>
          <w:sz w:val="28"/>
          <w:szCs w:val="28"/>
          <w:lang w:eastAsia="ru-RU"/>
        </w:rPr>
      </w:pPr>
    </w:p>
    <w:p w:rsidR="00DE75EF" w:rsidRPr="00FF2AA1" w:rsidRDefault="00DE75EF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 w:themeColor="background2" w:themeShade="1A"/>
          <w:spacing w:val="-2"/>
          <w:sz w:val="28"/>
          <w:szCs w:val="28"/>
          <w:lang w:eastAsia="ru-RU"/>
        </w:rPr>
      </w:pPr>
    </w:p>
    <w:p w:rsidR="00DE75EF" w:rsidRPr="00FF2AA1" w:rsidRDefault="00DE75EF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 w:themeColor="background2" w:themeShade="1A"/>
          <w:spacing w:val="-2"/>
          <w:sz w:val="28"/>
          <w:szCs w:val="28"/>
          <w:lang w:eastAsia="ru-RU"/>
        </w:rPr>
      </w:pPr>
    </w:p>
    <w:p w:rsidR="00DE75EF" w:rsidRPr="00FF2AA1" w:rsidRDefault="00DE75EF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 w:themeColor="background2" w:themeShade="1A"/>
          <w:spacing w:val="-2"/>
          <w:sz w:val="28"/>
          <w:szCs w:val="28"/>
          <w:lang w:eastAsia="ru-RU"/>
        </w:rPr>
      </w:pPr>
    </w:p>
    <w:p w:rsidR="00DE75EF" w:rsidRPr="00FF2AA1" w:rsidRDefault="00DE75EF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 w:themeColor="background2" w:themeShade="1A"/>
          <w:spacing w:val="-2"/>
          <w:sz w:val="28"/>
          <w:szCs w:val="28"/>
          <w:lang w:eastAsia="ru-RU"/>
        </w:rPr>
      </w:pPr>
    </w:p>
    <w:p w:rsidR="00DE75EF" w:rsidRPr="00FF2AA1" w:rsidRDefault="00DE75EF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 w:themeColor="background2" w:themeShade="1A"/>
          <w:spacing w:val="-2"/>
          <w:sz w:val="28"/>
          <w:szCs w:val="28"/>
          <w:lang w:eastAsia="ru-RU"/>
        </w:rPr>
      </w:pPr>
    </w:p>
    <w:p w:rsidR="00DE75EF" w:rsidRPr="00FF2AA1" w:rsidRDefault="00DE75EF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 w:themeColor="background2" w:themeShade="1A"/>
          <w:spacing w:val="-2"/>
          <w:sz w:val="28"/>
          <w:szCs w:val="28"/>
          <w:lang w:eastAsia="ru-RU"/>
        </w:rPr>
      </w:pPr>
    </w:p>
    <w:p w:rsidR="00DE75EF" w:rsidRPr="00FF2AA1" w:rsidRDefault="00DE75EF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 w:themeColor="background2" w:themeShade="1A"/>
          <w:spacing w:val="-2"/>
          <w:sz w:val="28"/>
          <w:szCs w:val="28"/>
          <w:lang w:eastAsia="ru-RU"/>
        </w:rPr>
      </w:pPr>
    </w:p>
    <w:p w:rsidR="00DE75EF" w:rsidRPr="00FF2AA1" w:rsidRDefault="00DE75EF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 w:themeColor="background2" w:themeShade="1A"/>
          <w:spacing w:val="-2"/>
          <w:sz w:val="28"/>
          <w:szCs w:val="28"/>
          <w:lang w:eastAsia="ru-RU"/>
        </w:rPr>
      </w:pPr>
    </w:p>
    <w:p w:rsidR="00DE75EF" w:rsidRPr="00FF2AA1" w:rsidRDefault="00DE75EF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 w:themeColor="background2" w:themeShade="1A"/>
          <w:spacing w:val="-2"/>
          <w:sz w:val="28"/>
          <w:szCs w:val="28"/>
          <w:lang w:eastAsia="ru-RU"/>
        </w:rPr>
      </w:pPr>
    </w:p>
    <w:p w:rsidR="00DE75EF" w:rsidRPr="00FF2AA1" w:rsidRDefault="00DE75EF" w:rsidP="00DE75EF">
      <w:pPr>
        <w:spacing w:after="0" w:line="240" w:lineRule="auto"/>
        <w:jc w:val="right"/>
        <w:rPr>
          <w:rFonts w:ascii="Times New Roman" w:hAnsi="Times New Roman" w:cs="Times New Roman"/>
          <w:color w:val="171717" w:themeColor="background2" w:themeShade="1A"/>
        </w:rPr>
      </w:pPr>
      <w:bookmarkStart w:id="5" w:name="RANGE_A1_F24"/>
      <w:bookmarkEnd w:id="5"/>
    </w:p>
    <w:p w:rsidR="00DE75EF" w:rsidRPr="00FF2AA1" w:rsidRDefault="00DE75EF" w:rsidP="00DE75EF">
      <w:pPr>
        <w:spacing w:after="0" w:line="240" w:lineRule="auto"/>
        <w:jc w:val="right"/>
        <w:rPr>
          <w:rFonts w:ascii="Times New Roman" w:hAnsi="Times New Roman" w:cs="Times New Roman"/>
          <w:color w:val="171717" w:themeColor="background2" w:themeShade="1A"/>
        </w:rPr>
      </w:pPr>
    </w:p>
    <w:p w:rsidR="00DE75EF" w:rsidRPr="00FF2AA1" w:rsidRDefault="00DE75EF" w:rsidP="00DE75EF">
      <w:pPr>
        <w:spacing w:after="0" w:line="240" w:lineRule="auto"/>
        <w:jc w:val="right"/>
        <w:rPr>
          <w:rFonts w:ascii="Times New Roman" w:hAnsi="Times New Roman" w:cs="Times New Roman"/>
          <w:color w:val="171717" w:themeColor="background2" w:themeShade="1A"/>
        </w:rPr>
      </w:pPr>
      <w:r w:rsidRPr="00FF2AA1">
        <w:rPr>
          <w:rFonts w:ascii="Times New Roman" w:hAnsi="Times New Roman" w:cs="Times New Roman"/>
          <w:color w:val="171717" w:themeColor="background2" w:themeShade="1A"/>
        </w:rPr>
        <w:t>Приложение 4</w:t>
      </w:r>
    </w:p>
    <w:p w:rsidR="00DE75EF" w:rsidRPr="00FF2AA1" w:rsidRDefault="00DE75EF" w:rsidP="00DE75EF">
      <w:pPr>
        <w:spacing w:after="0" w:line="240" w:lineRule="auto"/>
        <w:jc w:val="right"/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proofErr w:type="gramStart"/>
      <w:r w:rsidRPr="00FF2AA1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к  муниципальной</w:t>
      </w:r>
      <w:proofErr w:type="gramEnd"/>
      <w:r w:rsidRPr="00FF2AA1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программе </w:t>
      </w:r>
    </w:p>
    <w:p w:rsidR="00DE75EF" w:rsidRPr="00FF2AA1" w:rsidRDefault="00DE75EF" w:rsidP="00DE75EF">
      <w:pPr>
        <w:spacing w:after="0" w:line="240" w:lineRule="auto"/>
        <w:jc w:val="right"/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«Формирование современной городской среды</w:t>
      </w:r>
    </w:p>
    <w:p w:rsidR="00DE75EF" w:rsidRPr="00FF2AA1" w:rsidRDefault="00DE75EF" w:rsidP="00DE75EF">
      <w:pPr>
        <w:spacing w:after="0" w:line="240" w:lineRule="auto"/>
        <w:jc w:val="right"/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на </w:t>
      </w:r>
      <w:proofErr w:type="gramStart"/>
      <w:r w:rsidRPr="00FF2AA1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территории  городского</w:t>
      </w:r>
      <w:proofErr w:type="gramEnd"/>
      <w:r w:rsidRPr="00FF2AA1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поселения Кромы</w:t>
      </w:r>
    </w:p>
    <w:p w:rsidR="00DE75EF" w:rsidRPr="00FF2AA1" w:rsidRDefault="00DE75EF" w:rsidP="00DE75EF">
      <w:pPr>
        <w:spacing w:after="0" w:line="240" w:lineRule="auto"/>
        <w:jc w:val="right"/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Кромского района Орловской </w:t>
      </w:r>
      <w:proofErr w:type="gramStart"/>
      <w:r w:rsidRPr="00FF2AA1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области »</w:t>
      </w:r>
      <w:proofErr w:type="gramEnd"/>
    </w:p>
    <w:p w:rsidR="00DE75EF" w:rsidRPr="00FF2AA1" w:rsidRDefault="00DE75EF" w:rsidP="00DE75EF">
      <w:pPr>
        <w:spacing w:after="0" w:line="240" w:lineRule="auto"/>
        <w:jc w:val="right"/>
        <w:rPr>
          <w:rFonts w:ascii="Times New Roman" w:hAnsi="Times New Roman" w:cs="Times New Roman"/>
          <w:color w:val="171717" w:themeColor="background2" w:themeShade="1A"/>
        </w:rPr>
      </w:pPr>
    </w:p>
    <w:p w:rsidR="00DE75EF" w:rsidRPr="00FF2AA1" w:rsidRDefault="00DE75EF" w:rsidP="00DE75EF">
      <w:pPr>
        <w:spacing w:after="0" w:line="240" w:lineRule="auto"/>
        <w:jc w:val="center"/>
        <w:rPr>
          <w:rFonts w:ascii="Times New Roman" w:hAnsi="Times New Roman" w:cs="Times New Roman"/>
          <w:b/>
          <w:color w:val="171717" w:themeColor="background2" w:themeShade="1A"/>
        </w:rPr>
      </w:pPr>
      <w:r w:rsidRPr="00FF2AA1">
        <w:rPr>
          <w:rFonts w:ascii="Times New Roman" w:hAnsi="Times New Roman" w:cs="Times New Roman"/>
          <w:b/>
          <w:color w:val="171717" w:themeColor="background2" w:themeShade="1A"/>
        </w:rPr>
        <w:t xml:space="preserve">План реализации муниципальной программы «Формирование современной городской среды на территории городского поселения Кромы Кромского района Орловской </w:t>
      </w:r>
      <w:proofErr w:type="gramStart"/>
      <w:r w:rsidRPr="00FF2AA1">
        <w:rPr>
          <w:rFonts w:ascii="Times New Roman" w:hAnsi="Times New Roman" w:cs="Times New Roman"/>
          <w:b/>
          <w:color w:val="171717" w:themeColor="background2" w:themeShade="1A"/>
        </w:rPr>
        <w:t>области »</w:t>
      </w:r>
      <w:proofErr w:type="gramEnd"/>
    </w:p>
    <w:p w:rsidR="00DE75EF" w:rsidRPr="00FF2AA1" w:rsidRDefault="00DE75EF" w:rsidP="00DE75EF">
      <w:pPr>
        <w:spacing w:after="0" w:line="240" w:lineRule="auto"/>
        <w:jc w:val="center"/>
        <w:rPr>
          <w:rFonts w:ascii="Times New Roman" w:hAnsi="Times New Roman" w:cs="Times New Roman"/>
          <w:color w:val="171717" w:themeColor="background2" w:themeShade="1A"/>
        </w:rPr>
      </w:pPr>
    </w:p>
    <w:tbl>
      <w:tblPr>
        <w:tblW w:w="151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1852"/>
        <w:gridCol w:w="2820"/>
        <w:gridCol w:w="2132"/>
        <w:gridCol w:w="7074"/>
      </w:tblGrid>
      <w:tr w:rsidR="00FF2AA1" w:rsidRPr="00FF2AA1" w:rsidTr="00B447A8">
        <w:tc>
          <w:tcPr>
            <w:tcW w:w="3094" w:type="dxa"/>
            <w:gridSpan w:val="2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 xml:space="preserve">Номер и наименование </w:t>
            </w:r>
          </w:p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основного мероприятия</w:t>
            </w:r>
          </w:p>
        </w:tc>
        <w:tc>
          <w:tcPr>
            <w:tcW w:w="2820" w:type="dxa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Ответственный исполнитель</w:t>
            </w:r>
          </w:p>
        </w:tc>
        <w:tc>
          <w:tcPr>
            <w:tcW w:w="2132" w:type="dxa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Период реализации</w:t>
            </w:r>
          </w:p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программы</w:t>
            </w:r>
          </w:p>
        </w:tc>
        <w:tc>
          <w:tcPr>
            <w:tcW w:w="7074" w:type="dxa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Ожидаемый непосредственный результат</w:t>
            </w:r>
          </w:p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(краткое описание)</w:t>
            </w:r>
          </w:p>
        </w:tc>
      </w:tr>
      <w:tr w:rsidR="00FF2AA1" w:rsidRPr="00FF2AA1" w:rsidTr="00B447A8">
        <w:tc>
          <w:tcPr>
            <w:tcW w:w="3094" w:type="dxa"/>
            <w:gridSpan w:val="2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1</w:t>
            </w:r>
          </w:p>
        </w:tc>
        <w:tc>
          <w:tcPr>
            <w:tcW w:w="2820" w:type="dxa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2</w:t>
            </w:r>
          </w:p>
        </w:tc>
        <w:tc>
          <w:tcPr>
            <w:tcW w:w="2132" w:type="dxa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3</w:t>
            </w:r>
          </w:p>
        </w:tc>
        <w:tc>
          <w:tcPr>
            <w:tcW w:w="7074" w:type="dxa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4</w:t>
            </w:r>
          </w:p>
        </w:tc>
      </w:tr>
      <w:tr w:rsidR="00FF2AA1" w:rsidRPr="00FF2AA1" w:rsidTr="00B447A8">
        <w:tc>
          <w:tcPr>
            <w:tcW w:w="3094" w:type="dxa"/>
            <w:gridSpan w:val="2"/>
          </w:tcPr>
          <w:p w:rsidR="00DE75EF" w:rsidRPr="00FF2AA1" w:rsidRDefault="00DE75EF" w:rsidP="00B447A8">
            <w:p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1.Благоустройство дворовых территорий многоквартирных домов</w:t>
            </w:r>
          </w:p>
        </w:tc>
        <w:tc>
          <w:tcPr>
            <w:tcW w:w="2820" w:type="dxa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Отдел по решению вопросов местного значения городского поселения Кромы администрации Кромского района Орловской области</w:t>
            </w:r>
          </w:p>
        </w:tc>
        <w:tc>
          <w:tcPr>
            <w:tcW w:w="2132" w:type="dxa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7074" w:type="dxa"/>
          </w:tcPr>
          <w:p w:rsidR="00DE75EF" w:rsidRPr="00FF2AA1" w:rsidRDefault="00DE75EF" w:rsidP="00B447A8">
            <w:p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Создание благоприятных условий для проживания и отдыха граждан; создание доступности городской среды.</w:t>
            </w:r>
          </w:p>
        </w:tc>
      </w:tr>
      <w:tr w:rsidR="00FF2AA1" w:rsidRPr="00FF2AA1" w:rsidTr="00B447A8">
        <w:tc>
          <w:tcPr>
            <w:tcW w:w="15120" w:type="dxa"/>
            <w:gridSpan w:val="5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b/>
                <w:bCs/>
                <w:color w:val="171717" w:themeColor="background2" w:themeShade="1A"/>
              </w:rPr>
              <w:t>Адресный перечень дворовых территорий многоквартирных домов, подлежащих благоустройству в 2019-2024 году</w:t>
            </w:r>
          </w:p>
        </w:tc>
      </w:tr>
      <w:tr w:rsidR="00FF2AA1" w:rsidRPr="00FF2AA1" w:rsidTr="00B447A8">
        <w:tc>
          <w:tcPr>
            <w:tcW w:w="3094" w:type="dxa"/>
            <w:gridSpan w:val="2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2820" w:type="dxa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2132" w:type="dxa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2019 год</w:t>
            </w:r>
          </w:p>
        </w:tc>
        <w:tc>
          <w:tcPr>
            <w:tcW w:w="7074" w:type="dxa"/>
          </w:tcPr>
          <w:p w:rsidR="00DE75EF" w:rsidRPr="00FF2AA1" w:rsidRDefault="00DE75EF" w:rsidP="00B447A8">
            <w:p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1.пер.Газопроводский д.10</w:t>
            </w:r>
          </w:p>
        </w:tc>
      </w:tr>
      <w:tr w:rsidR="00FF2AA1" w:rsidRPr="00FF2AA1" w:rsidTr="00B447A8">
        <w:tc>
          <w:tcPr>
            <w:tcW w:w="3094" w:type="dxa"/>
            <w:gridSpan w:val="2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2820" w:type="dxa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2132" w:type="dxa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7074" w:type="dxa"/>
          </w:tcPr>
          <w:p w:rsidR="00DE75EF" w:rsidRPr="00FF2AA1" w:rsidRDefault="00DE75EF" w:rsidP="00B447A8">
            <w:p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2.ул.К.Маркса д.65А</w:t>
            </w:r>
          </w:p>
        </w:tc>
      </w:tr>
      <w:tr w:rsidR="00FF2AA1" w:rsidRPr="00FF2AA1" w:rsidTr="00B447A8">
        <w:tc>
          <w:tcPr>
            <w:tcW w:w="3094" w:type="dxa"/>
            <w:gridSpan w:val="2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2820" w:type="dxa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2132" w:type="dxa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7074" w:type="dxa"/>
          </w:tcPr>
          <w:p w:rsidR="00DE75EF" w:rsidRPr="00FF2AA1" w:rsidRDefault="00DE75EF" w:rsidP="00B447A8">
            <w:p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3.пер.Бобкова д.14</w:t>
            </w:r>
          </w:p>
        </w:tc>
      </w:tr>
      <w:tr w:rsidR="00FF2AA1" w:rsidRPr="00FF2AA1" w:rsidTr="00B447A8">
        <w:tc>
          <w:tcPr>
            <w:tcW w:w="3094" w:type="dxa"/>
            <w:gridSpan w:val="2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2820" w:type="dxa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2132" w:type="dxa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7074" w:type="dxa"/>
          </w:tcPr>
          <w:p w:rsidR="00DE75EF" w:rsidRPr="00FF2AA1" w:rsidRDefault="00DE75EF" w:rsidP="00B447A8">
            <w:p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4.пер.Бобкова д.12</w:t>
            </w:r>
          </w:p>
        </w:tc>
      </w:tr>
      <w:tr w:rsidR="00FF2AA1" w:rsidRPr="00FF2AA1" w:rsidTr="00B447A8">
        <w:tc>
          <w:tcPr>
            <w:tcW w:w="3094" w:type="dxa"/>
            <w:gridSpan w:val="2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2820" w:type="dxa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2132" w:type="dxa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2020 год</w:t>
            </w:r>
          </w:p>
        </w:tc>
        <w:tc>
          <w:tcPr>
            <w:tcW w:w="7074" w:type="dxa"/>
          </w:tcPr>
          <w:p w:rsidR="00DE75EF" w:rsidRPr="00FF2AA1" w:rsidRDefault="00DE75EF" w:rsidP="00B447A8">
            <w:p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1.пер.Газопроводский д.9</w:t>
            </w:r>
          </w:p>
        </w:tc>
      </w:tr>
      <w:tr w:rsidR="00FF2AA1" w:rsidRPr="00FF2AA1" w:rsidTr="00B447A8">
        <w:tc>
          <w:tcPr>
            <w:tcW w:w="3094" w:type="dxa"/>
            <w:gridSpan w:val="2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2820" w:type="dxa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2132" w:type="dxa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7074" w:type="dxa"/>
          </w:tcPr>
          <w:p w:rsidR="00DE75EF" w:rsidRPr="00FF2AA1" w:rsidRDefault="00DE75EF" w:rsidP="00B447A8">
            <w:p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2.ул.Свободы д.62А</w:t>
            </w:r>
          </w:p>
        </w:tc>
      </w:tr>
      <w:tr w:rsidR="00FF2AA1" w:rsidRPr="00FF2AA1" w:rsidTr="00B447A8">
        <w:tc>
          <w:tcPr>
            <w:tcW w:w="3094" w:type="dxa"/>
            <w:gridSpan w:val="2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2820" w:type="dxa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2132" w:type="dxa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7074" w:type="dxa"/>
          </w:tcPr>
          <w:p w:rsidR="00DE75EF" w:rsidRPr="00FF2AA1" w:rsidRDefault="00DE75EF" w:rsidP="00B447A8">
            <w:p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3.пер.Сидельникова д.20</w:t>
            </w:r>
          </w:p>
        </w:tc>
      </w:tr>
      <w:tr w:rsidR="00FF2AA1" w:rsidRPr="00FF2AA1" w:rsidTr="00B447A8">
        <w:tc>
          <w:tcPr>
            <w:tcW w:w="3094" w:type="dxa"/>
            <w:gridSpan w:val="2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2820" w:type="dxa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2132" w:type="dxa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7074" w:type="dxa"/>
          </w:tcPr>
          <w:p w:rsidR="00DE75EF" w:rsidRPr="00FF2AA1" w:rsidRDefault="00DE75EF" w:rsidP="00B447A8">
            <w:p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4.ул.К.Маркса д.81</w:t>
            </w:r>
          </w:p>
        </w:tc>
      </w:tr>
      <w:tr w:rsidR="00FF2AA1" w:rsidRPr="00FF2AA1" w:rsidTr="00B447A8">
        <w:tc>
          <w:tcPr>
            <w:tcW w:w="3094" w:type="dxa"/>
            <w:gridSpan w:val="2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2820" w:type="dxa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2132" w:type="dxa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2021год</w:t>
            </w:r>
          </w:p>
        </w:tc>
        <w:tc>
          <w:tcPr>
            <w:tcW w:w="7074" w:type="dxa"/>
          </w:tcPr>
          <w:p w:rsidR="00DE75EF" w:rsidRPr="00FF2AA1" w:rsidRDefault="00DE75EF" w:rsidP="00B447A8">
            <w:p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1.пер.Заводской д.1</w:t>
            </w:r>
          </w:p>
        </w:tc>
      </w:tr>
      <w:tr w:rsidR="00FF2AA1" w:rsidRPr="00FF2AA1" w:rsidTr="00B447A8">
        <w:tc>
          <w:tcPr>
            <w:tcW w:w="3094" w:type="dxa"/>
            <w:gridSpan w:val="2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2820" w:type="dxa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2132" w:type="dxa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7074" w:type="dxa"/>
          </w:tcPr>
          <w:p w:rsidR="00DE75EF" w:rsidRPr="00FF2AA1" w:rsidRDefault="00DE75EF" w:rsidP="00B447A8">
            <w:p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2.пер.Заводской д.2</w:t>
            </w:r>
          </w:p>
        </w:tc>
      </w:tr>
      <w:tr w:rsidR="00FF2AA1" w:rsidRPr="00FF2AA1" w:rsidTr="00B447A8">
        <w:tc>
          <w:tcPr>
            <w:tcW w:w="3094" w:type="dxa"/>
            <w:gridSpan w:val="2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2820" w:type="dxa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2132" w:type="dxa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7074" w:type="dxa"/>
          </w:tcPr>
          <w:p w:rsidR="00DE75EF" w:rsidRPr="00FF2AA1" w:rsidRDefault="00DE75EF" w:rsidP="00B447A8">
            <w:p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3.пер.Заводской д.3</w:t>
            </w:r>
          </w:p>
        </w:tc>
      </w:tr>
      <w:tr w:rsidR="00FF2AA1" w:rsidRPr="00FF2AA1" w:rsidTr="00B447A8">
        <w:tc>
          <w:tcPr>
            <w:tcW w:w="3094" w:type="dxa"/>
            <w:gridSpan w:val="2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2820" w:type="dxa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2132" w:type="dxa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7074" w:type="dxa"/>
          </w:tcPr>
          <w:p w:rsidR="00DE75EF" w:rsidRPr="00FF2AA1" w:rsidRDefault="00DE75EF" w:rsidP="00B447A8">
            <w:p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4.пер.Заводской д.4</w:t>
            </w:r>
          </w:p>
        </w:tc>
      </w:tr>
      <w:tr w:rsidR="00FF2AA1" w:rsidRPr="00FF2AA1" w:rsidTr="00B447A8">
        <w:tc>
          <w:tcPr>
            <w:tcW w:w="3094" w:type="dxa"/>
            <w:gridSpan w:val="2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2820" w:type="dxa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2132" w:type="dxa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2022 год</w:t>
            </w:r>
          </w:p>
        </w:tc>
        <w:tc>
          <w:tcPr>
            <w:tcW w:w="7074" w:type="dxa"/>
          </w:tcPr>
          <w:p w:rsidR="00DE75EF" w:rsidRPr="00FF2AA1" w:rsidRDefault="00DE75EF" w:rsidP="00B447A8">
            <w:p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1.пер.Козина д.17</w:t>
            </w:r>
          </w:p>
        </w:tc>
      </w:tr>
      <w:tr w:rsidR="00FF2AA1" w:rsidRPr="00FF2AA1" w:rsidTr="00B447A8">
        <w:tc>
          <w:tcPr>
            <w:tcW w:w="3094" w:type="dxa"/>
            <w:gridSpan w:val="2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2820" w:type="dxa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2132" w:type="dxa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2023 год</w:t>
            </w:r>
          </w:p>
        </w:tc>
        <w:tc>
          <w:tcPr>
            <w:tcW w:w="7074" w:type="dxa"/>
          </w:tcPr>
          <w:p w:rsidR="00DE75EF" w:rsidRPr="00FF2AA1" w:rsidRDefault="00DE75EF" w:rsidP="00B447A8">
            <w:p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1.ул.30 лет Победы д.52</w:t>
            </w:r>
          </w:p>
        </w:tc>
      </w:tr>
      <w:tr w:rsidR="00FF2AA1" w:rsidRPr="00FF2AA1" w:rsidTr="00B447A8">
        <w:tc>
          <w:tcPr>
            <w:tcW w:w="3094" w:type="dxa"/>
            <w:gridSpan w:val="2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2820" w:type="dxa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2132" w:type="dxa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7074" w:type="dxa"/>
          </w:tcPr>
          <w:p w:rsidR="00DE75EF" w:rsidRPr="00FF2AA1" w:rsidRDefault="00DE75EF" w:rsidP="00B447A8">
            <w:p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2.ул. Свободы д.50,52</w:t>
            </w:r>
          </w:p>
        </w:tc>
      </w:tr>
      <w:tr w:rsidR="00FF2AA1" w:rsidRPr="00FF2AA1" w:rsidTr="00B447A8">
        <w:tc>
          <w:tcPr>
            <w:tcW w:w="3094" w:type="dxa"/>
            <w:gridSpan w:val="2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2820" w:type="dxa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2132" w:type="dxa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7074" w:type="dxa"/>
          </w:tcPr>
          <w:p w:rsidR="00DE75EF" w:rsidRPr="00FF2AA1" w:rsidRDefault="00DE75EF" w:rsidP="00B447A8">
            <w:p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3.пер.Куренцова д.4</w:t>
            </w:r>
          </w:p>
        </w:tc>
      </w:tr>
      <w:tr w:rsidR="00FF2AA1" w:rsidRPr="00FF2AA1" w:rsidTr="00B447A8">
        <w:tc>
          <w:tcPr>
            <w:tcW w:w="3094" w:type="dxa"/>
            <w:gridSpan w:val="2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2820" w:type="dxa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2132" w:type="dxa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7074" w:type="dxa"/>
          </w:tcPr>
          <w:p w:rsidR="00DE75EF" w:rsidRPr="00FF2AA1" w:rsidRDefault="00DE75EF" w:rsidP="00B447A8">
            <w:p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4.Ул.К.Маркса д.30</w:t>
            </w:r>
          </w:p>
        </w:tc>
      </w:tr>
      <w:tr w:rsidR="00FF2AA1" w:rsidRPr="00FF2AA1" w:rsidTr="00B447A8">
        <w:tc>
          <w:tcPr>
            <w:tcW w:w="3094" w:type="dxa"/>
            <w:gridSpan w:val="2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2820" w:type="dxa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2132" w:type="dxa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7074" w:type="dxa"/>
          </w:tcPr>
          <w:p w:rsidR="00DE75EF" w:rsidRPr="00FF2AA1" w:rsidRDefault="00DE75EF" w:rsidP="00B447A8">
            <w:p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5.ул.Свободы д.64А</w:t>
            </w:r>
          </w:p>
        </w:tc>
      </w:tr>
      <w:tr w:rsidR="00FF2AA1" w:rsidRPr="00FF2AA1" w:rsidTr="00B447A8">
        <w:tc>
          <w:tcPr>
            <w:tcW w:w="3094" w:type="dxa"/>
            <w:gridSpan w:val="2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2820" w:type="dxa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2132" w:type="dxa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2024 год</w:t>
            </w:r>
          </w:p>
        </w:tc>
        <w:tc>
          <w:tcPr>
            <w:tcW w:w="7074" w:type="dxa"/>
          </w:tcPr>
          <w:p w:rsidR="00DE75EF" w:rsidRPr="00FF2AA1" w:rsidRDefault="00DE75EF" w:rsidP="00B447A8">
            <w:p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1.ул.Свободы д.64</w:t>
            </w:r>
          </w:p>
        </w:tc>
      </w:tr>
      <w:tr w:rsidR="00FF2AA1" w:rsidRPr="00FF2AA1" w:rsidTr="00B447A8">
        <w:tc>
          <w:tcPr>
            <w:tcW w:w="3094" w:type="dxa"/>
            <w:gridSpan w:val="2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2820" w:type="dxa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2132" w:type="dxa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7074" w:type="dxa"/>
          </w:tcPr>
          <w:p w:rsidR="00DE75EF" w:rsidRPr="00FF2AA1" w:rsidRDefault="00DE75EF" w:rsidP="00B447A8">
            <w:p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2.ул.Свободы д.69</w:t>
            </w:r>
          </w:p>
        </w:tc>
      </w:tr>
      <w:tr w:rsidR="00FF2AA1" w:rsidRPr="00FF2AA1" w:rsidTr="00B447A8">
        <w:tc>
          <w:tcPr>
            <w:tcW w:w="3094" w:type="dxa"/>
            <w:gridSpan w:val="2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2820" w:type="dxa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2132" w:type="dxa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7074" w:type="dxa"/>
          </w:tcPr>
          <w:p w:rsidR="00DE75EF" w:rsidRPr="00FF2AA1" w:rsidRDefault="00DE75EF" w:rsidP="00B447A8">
            <w:p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3.ул.К.Маркса д.73</w:t>
            </w:r>
          </w:p>
        </w:tc>
      </w:tr>
      <w:tr w:rsidR="00FF2AA1" w:rsidRPr="00FF2AA1" w:rsidTr="00B447A8">
        <w:tc>
          <w:tcPr>
            <w:tcW w:w="3094" w:type="dxa"/>
            <w:gridSpan w:val="2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2820" w:type="dxa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2132" w:type="dxa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7074" w:type="dxa"/>
          </w:tcPr>
          <w:p w:rsidR="00DE75EF" w:rsidRPr="00FF2AA1" w:rsidRDefault="00DE75EF" w:rsidP="00B447A8">
            <w:p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4.ул.К.Маркса д.75</w:t>
            </w:r>
          </w:p>
        </w:tc>
      </w:tr>
      <w:tr w:rsidR="00FF2AA1" w:rsidRPr="00FF2AA1" w:rsidTr="00B447A8">
        <w:tc>
          <w:tcPr>
            <w:tcW w:w="3094" w:type="dxa"/>
            <w:gridSpan w:val="2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2820" w:type="dxa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2132" w:type="dxa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7074" w:type="dxa"/>
          </w:tcPr>
          <w:p w:rsidR="00DE75EF" w:rsidRPr="00FF2AA1" w:rsidRDefault="00DE75EF" w:rsidP="00B447A8">
            <w:p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5.ул.Свободы д.56</w:t>
            </w:r>
          </w:p>
        </w:tc>
      </w:tr>
      <w:tr w:rsidR="00FF2AA1" w:rsidRPr="00FF2AA1" w:rsidTr="00B447A8">
        <w:tc>
          <w:tcPr>
            <w:tcW w:w="3094" w:type="dxa"/>
            <w:gridSpan w:val="2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2820" w:type="dxa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2132" w:type="dxa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7074" w:type="dxa"/>
          </w:tcPr>
          <w:p w:rsidR="00DE75EF" w:rsidRPr="00FF2AA1" w:rsidRDefault="00DE75EF" w:rsidP="00B447A8">
            <w:p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6.пер.Козина д.17А</w:t>
            </w:r>
          </w:p>
        </w:tc>
      </w:tr>
      <w:tr w:rsidR="00FF2AA1" w:rsidRPr="00FF2AA1" w:rsidTr="00B447A8">
        <w:tc>
          <w:tcPr>
            <w:tcW w:w="3094" w:type="dxa"/>
            <w:gridSpan w:val="2"/>
          </w:tcPr>
          <w:p w:rsidR="00DE75EF" w:rsidRPr="00FF2AA1" w:rsidRDefault="00DE75EF" w:rsidP="00B447A8">
            <w:p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2.Благоустройство общественных территорий</w:t>
            </w:r>
          </w:p>
        </w:tc>
        <w:tc>
          <w:tcPr>
            <w:tcW w:w="2820" w:type="dxa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Отдел по решению вопросов местного значения городского поселения Кромы администрации Кромского района Орловской области</w:t>
            </w:r>
          </w:p>
        </w:tc>
        <w:tc>
          <w:tcPr>
            <w:tcW w:w="2132" w:type="dxa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2019-2024г.</w:t>
            </w:r>
          </w:p>
        </w:tc>
        <w:tc>
          <w:tcPr>
            <w:tcW w:w="7074" w:type="dxa"/>
          </w:tcPr>
          <w:p w:rsidR="00DE75EF" w:rsidRPr="00FF2AA1" w:rsidRDefault="00DE75EF" w:rsidP="00B447A8">
            <w:p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Улучшение внешнего облика и санитарного состояния территории общего пользования;</w:t>
            </w:r>
          </w:p>
          <w:p w:rsidR="00DE75EF" w:rsidRPr="00FF2AA1" w:rsidRDefault="00DE75EF" w:rsidP="00B447A8">
            <w:p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создание благоприятных условий для отдыха;</w:t>
            </w:r>
          </w:p>
          <w:p w:rsidR="00DE75EF" w:rsidRPr="00FF2AA1" w:rsidRDefault="00DE75EF" w:rsidP="00B447A8">
            <w:p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создание доступной городской среды.</w:t>
            </w:r>
          </w:p>
        </w:tc>
      </w:tr>
      <w:tr w:rsidR="00FF2AA1" w:rsidRPr="00FF2AA1" w:rsidTr="00B447A8">
        <w:tc>
          <w:tcPr>
            <w:tcW w:w="15120" w:type="dxa"/>
            <w:gridSpan w:val="5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b/>
                <w:bCs/>
                <w:color w:val="171717" w:themeColor="background2" w:themeShade="1A"/>
              </w:rPr>
              <w:t>Адресный перечень общественных территорий, подлежащих благоустройству в 2019-2024 году</w:t>
            </w:r>
          </w:p>
        </w:tc>
      </w:tr>
      <w:tr w:rsidR="00FF2AA1" w:rsidRPr="00FF2AA1" w:rsidTr="00B447A8">
        <w:tc>
          <w:tcPr>
            <w:tcW w:w="3094" w:type="dxa"/>
            <w:gridSpan w:val="2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2820" w:type="dxa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2132" w:type="dxa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2019 год</w:t>
            </w:r>
          </w:p>
        </w:tc>
        <w:tc>
          <w:tcPr>
            <w:tcW w:w="7074" w:type="dxa"/>
          </w:tcPr>
          <w:p w:rsidR="00DE75EF" w:rsidRPr="00FF2AA1" w:rsidRDefault="00DE75EF" w:rsidP="00B447A8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1.</w:t>
            </w: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ул.Свободы (парк культуры и отдыха)</w:t>
            </w:r>
          </w:p>
          <w:p w:rsidR="00DE75EF" w:rsidRPr="00FF2AA1" w:rsidRDefault="00DE75EF" w:rsidP="00B447A8">
            <w:p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</w:tr>
      <w:tr w:rsidR="00FF2AA1" w:rsidRPr="00FF2AA1" w:rsidTr="00B447A8">
        <w:tc>
          <w:tcPr>
            <w:tcW w:w="3094" w:type="dxa"/>
            <w:gridSpan w:val="2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2820" w:type="dxa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2132" w:type="dxa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2020 год</w:t>
            </w:r>
          </w:p>
        </w:tc>
        <w:tc>
          <w:tcPr>
            <w:tcW w:w="7074" w:type="dxa"/>
          </w:tcPr>
          <w:p w:rsidR="00DE75EF" w:rsidRPr="00FF2AA1" w:rsidRDefault="00DE75EF" w:rsidP="00B447A8">
            <w:p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  <w:proofErr w:type="gramStart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1.пл.Освобождения  с</w:t>
            </w:r>
            <w:proofErr w:type="gramEnd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 xml:space="preserve"> зоной отдыха</w:t>
            </w:r>
          </w:p>
          <w:p w:rsidR="00DE75EF" w:rsidRPr="00FF2AA1" w:rsidRDefault="00DE75EF" w:rsidP="00B447A8">
            <w:p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2.пл.Освобождения (с зоной отдыха) 1 этап (в рамках проекта «Народный бюджет»</w:t>
            </w:r>
          </w:p>
          <w:p w:rsidR="00DE75EF" w:rsidRPr="00FF2AA1" w:rsidRDefault="00DE75EF" w:rsidP="00B447A8">
            <w:p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3.пл.Освобождения (с зоной отдыха) 2 этап (в рамках проекта «Народный бюджет»</w:t>
            </w:r>
          </w:p>
          <w:p w:rsidR="00DE75EF" w:rsidRPr="00FF2AA1" w:rsidRDefault="00DE75EF" w:rsidP="00B447A8">
            <w:p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</w:tr>
      <w:tr w:rsidR="00FF2AA1" w:rsidRPr="00FF2AA1" w:rsidTr="00B447A8">
        <w:tc>
          <w:tcPr>
            <w:tcW w:w="3094" w:type="dxa"/>
            <w:gridSpan w:val="2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2820" w:type="dxa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2132" w:type="dxa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2021 год</w:t>
            </w:r>
          </w:p>
        </w:tc>
        <w:tc>
          <w:tcPr>
            <w:tcW w:w="7074" w:type="dxa"/>
          </w:tcPr>
          <w:p w:rsidR="00DE75EF" w:rsidRPr="00FF2AA1" w:rsidRDefault="00DE75EF" w:rsidP="00B447A8">
            <w:p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1.пер. Пушкарский (в районе стадиона)</w:t>
            </w:r>
          </w:p>
          <w:p w:rsidR="00DE75EF" w:rsidRPr="00FF2AA1" w:rsidRDefault="00DE75EF" w:rsidP="00B447A8">
            <w:p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  <w:proofErr w:type="gramStart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2.ул.Свободы  парк</w:t>
            </w:r>
            <w:proofErr w:type="gramEnd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 xml:space="preserve"> культуры и отдыха 2 этап </w:t>
            </w:r>
          </w:p>
        </w:tc>
      </w:tr>
      <w:tr w:rsidR="00FF2AA1" w:rsidRPr="00FF2AA1" w:rsidTr="00B447A8">
        <w:tc>
          <w:tcPr>
            <w:tcW w:w="3094" w:type="dxa"/>
            <w:gridSpan w:val="2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2820" w:type="dxa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2132" w:type="dxa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2022 год</w:t>
            </w:r>
          </w:p>
        </w:tc>
        <w:tc>
          <w:tcPr>
            <w:tcW w:w="7074" w:type="dxa"/>
          </w:tcPr>
          <w:p w:rsidR="00DE75EF" w:rsidRPr="00FF2AA1" w:rsidRDefault="00DE75EF" w:rsidP="00B447A8">
            <w:p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 xml:space="preserve">1.Благоустройство общественной территории, расположенной по адресу: Орловская область, Кромской район, </w:t>
            </w: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пгт.Кромы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 xml:space="preserve">, </w:t>
            </w: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ул.К.Маркса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 xml:space="preserve"> (тротуар в районе моста через </w:t>
            </w: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р.Недна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);</w:t>
            </w:r>
          </w:p>
          <w:p w:rsidR="00DE75EF" w:rsidRPr="00FF2AA1" w:rsidRDefault="00DE75EF" w:rsidP="00B447A8">
            <w:p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 xml:space="preserve">2.Благоустройство общественной территории, расположенной по адресу: Орловская область, Кромской район, </w:t>
            </w: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ул.К.Маркса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 xml:space="preserve"> (в районе аптеки №10)</w:t>
            </w:r>
          </w:p>
        </w:tc>
      </w:tr>
      <w:tr w:rsidR="00FF2AA1" w:rsidRPr="00FF2AA1" w:rsidTr="00B447A8">
        <w:tc>
          <w:tcPr>
            <w:tcW w:w="15120" w:type="dxa"/>
            <w:gridSpan w:val="5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b/>
                <w:color w:val="171717" w:themeColor="background2" w:themeShade="1A"/>
              </w:rPr>
              <w:t xml:space="preserve">Капитальный ремонт участков системы водоснабжения в </w:t>
            </w:r>
            <w:proofErr w:type="spellStart"/>
            <w:r w:rsidRPr="00FF2AA1">
              <w:rPr>
                <w:rFonts w:ascii="Times New Roman" w:hAnsi="Times New Roman" w:cs="Times New Roman"/>
                <w:b/>
                <w:color w:val="171717" w:themeColor="background2" w:themeShade="1A"/>
              </w:rPr>
              <w:t>пгт.Кромы</w:t>
            </w:r>
            <w:proofErr w:type="spellEnd"/>
            <w:r w:rsidRPr="00FF2AA1">
              <w:rPr>
                <w:rFonts w:ascii="Times New Roman" w:hAnsi="Times New Roman" w:cs="Times New Roman"/>
                <w:b/>
                <w:color w:val="171717" w:themeColor="background2" w:themeShade="1A"/>
              </w:rPr>
              <w:t xml:space="preserve"> Кромского района Орловской области</w:t>
            </w:r>
          </w:p>
        </w:tc>
      </w:tr>
      <w:tr w:rsidR="00FF2AA1" w:rsidRPr="00FF2AA1" w:rsidTr="00B447A8">
        <w:tc>
          <w:tcPr>
            <w:tcW w:w="3094" w:type="dxa"/>
            <w:gridSpan w:val="2"/>
          </w:tcPr>
          <w:p w:rsidR="00DE75EF" w:rsidRPr="00FF2AA1" w:rsidRDefault="00DE75EF" w:rsidP="00B447A8">
            <w:p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 xml:space="preserve">3.Капитальный ремонт участков системы водоснабжения в </w:t>
            </w: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пгт.Кромы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 xml:space="preserve"> Кромского района Орловской области  </w:t>
            </w:r>
          </w:p>
        </w:tc>
        <w:tc>
          <w:tcPr>
            <w:tcW w:w="2820" w:type="dxa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2132" w:type="dxa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2021 -2022 годы</w:t>
            </w:r>
          </w:p>
        </w:tc>
        <w:tc>
          <w:tcPr>
            <w:tcW w:w="7074" w:type="dxa"/>
          </w:tcPr>
          <w:p w:rsidR="00DE75EF" w:rsidRPr="00FF2AA1" w:rsidRDefault="00DE75EF" w:rsidP="00B447A8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 xml:space="preserve">Капитальный ремонт участков системы водоснабжения в </w:t>
            </w: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пгт.Кромы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 xml:space="preserve"> Кромского района Орловской области-2 этап (в рамках проекта «Народный бюджет»);</w:t>
            </w:r>
          </w:p>
          <w:p w:rsidR="00DE75EF" w:rsidRPr="00FF2AA1" w:rsidRDefault="00DE75EF" w:rsidP="00B447A8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 xml:space="preserve">Капитальный ремонт участков системы </w:t>
            </w:r>
            <w:proofErr w:type="gramStart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 xml:space="preserve">водоснабжения  </w:t>
            </w: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пгт.Кромы</w:t>
            </w:r>
            <w:proofErr w:type="spellEnd"/>
            <w:proofErr w:type="gramEnd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 xml:space="preserve"> Кромского района Орловской области</w:t>
            </w:r>
          </w:p>
        </w:tc>
      </w:tr>
      <w:tr w:rsidR="00FF2AA1" w:rsidRPr="00FF2AA1" w:rsidTr="00B447A8">
        <w:tc>
          <w:tcPr>
            <w:tcW w:w="3094" w:type="dxa"/>
            <w:gridSpan w:val="2"/>
          </w:tcPr>
          <w:p w:rsidR="00DE75EF" w:rsidRPr="00FF2AA1" w:rsidRDefault="00DE75EF" w:rsidP="00B447A8">
            <w:p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4.Благоустройство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по соглашению с администрацией Кромского района Орловской области</w:t>
            </w:r>
          </w:p>
        </w:tc>
        <w:tc>
          <w:tcPr>
            <w:tcW w:w="2820" w:type="dxa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Отдел по решению вопросов местного значения городского поселения Кромы администрации Кромского района Орловской области</w:t>
            </w:r>
          </w:p>
        </w:tc>
        <w:tc>
          <w:tcPr>
            <w:tcW w:w="2132" w:type="dxa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2019-2024 годы</w:t>
            </w:r>
          </w:p>
        </w:tc>
        <w:tc>
          <w:tcPr>
            <w:tcW w:w="7074" w:type="dxa"/>
          </w:tcPr>
          <w:p w:rsidR="00DE75EF" w:rsidRPr="00FF2AA1" w:rsidRDefault="00DE75EF" w:rsidP="00B447A8">
            <w:p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 xml:space="preserve"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в соответствии с </w:t>
            </w:r>
            <w:proofErr w:type="gramStart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Правилами  благоустройства</w:t>
            </w:r>
            <w:proofErr w:type="gramEnd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 xml:space="preserve"> территории городского поселения Кромы, утвержденными Решением Кромского поселкового Совета народных депутатов от 27.10.2017г.  №15-1ПС.</w:t>
            </w:r>
          </w:p>
        </w:tc>
      </w:tr>
      <w:tr w:rsidR="00FF2AA1" w:rsidRPr="00FF2AA1" w:rsidTr="00B447A8">
        <w:tc>
          <w:tcPr>
            <w:tcW w:w="15120" w:type="dxa"/>
            <w:gridSpan w:val="5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по соглашению с администрацией Кромского района Орловской области.</w:t>
            </w:r>
          </w:p>
        </w:tc>
      </w:tr>
      <w:tr w:rsidR="00FF2AA1" w:rsidRPr="00FF2AA1" w:rsidTr="00B447A8">
        <w:tc>
          <w:tcPr>
            <w:tcW w:w="1242" w:type="dxa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№п/п</w:t>
            </w:r>
          </w:p>
        </w:tc>
        <w:tc>
          <w:tcPr>
            <w:tcW w:w="4672" w:type="dxa"/>
            <w:gridSpan w:val="2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Наименование</w:t>
            </w:r>
          </w:p>
        </w:tc>
        <w:tc>
          <w:tcPr>
            <w:tcW w:w="9206" w:type="dxa"/>
            <w:gridSpan w:val="2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Адрес местонахождения</w:t>
            </w:r>
          </w:p>
        </w:tc>
      </w:tr>
      <w:tr w:rsidR="00FF2AA1" w:rsidRPr="00FF2AA1" w:rsidTr="00B447A8">
        <w:tc>
          <w:tcPr>
            <w:tcW w:w="1242" w:type="dxa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1.</w:t>
            </w:r>
          </w:p>
        </w:tc>
        <w:tc>
          <w:tcPr>
            <w:tcW w:w="4672" w:type="dxa"/>
            <w:gridSpan w:val="2"/>
          </w:tcPr>
          <w:p w:rsidR="00DE75EF" w:rsidRPr="00FF2AA1" w:rsidRDefault="00DE75EF" w:rsidP="00B447A8">
            <w:pPr>
              <w:tabs>
                <w:tab w:val="left" w:pos="1141"/>
                <w:tab w:val="center" w:pos="2228"/>
              </w:tabs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ab/>
              <w:t xml:space="preserve">магазин, </w:t>
            </w:r>
            <w:proofErr w:type="gramStart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ab/>
              <w:t>(</w:t>
            </w:r>
            <w:proofErr w:type="gramEnd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ИП Касьянов)</w:t>
            </w:r>
          </w:p>
        </w:tc>
        <w:tc>
          <w:tcPr>
            <w:tcW w:w="9206" w:type="dxa"/>
            <w:gridSpan w:val="2"/>
          </w:tcPr>
          <w:p w:rsidR="00DE75EF" w:rsidRPr="00FF2AA1" w:rsidRDefault="00DE75EF" w:rsidP="00B447A8">
            <w:p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пгт.Кромы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 xml:space="preserve">, </w:t>
            </w: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ул.К.Маркса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 xml:space="preserve"> д.3</w:t>
            </w:r>
          </w:p>
        </w:tc>
      </w:tr>
      <w:tr w:rsidR="00FF2AA1" w:rsidRPr="00FF2AA1" w:rsidTr="00B447A8">
        <w:tc>
          <w:tcPr>
            <w:tcW w:w="1242" w:type="dxa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2.</w:t>
            </w:r>
          </w:p>
        </w:tc>
        <w:tc>
          <w:tcPr>
            <w:tcW w:w="4672" w:type="dxa"/>
            <w:gridSpan w:val="2"/>
          </w:tcPr>
          <w:p w:rsidR="00DE75EF" w:rsidRPr="00FF2AA1" w:rsidRDefault="00DE75EF" w:rsidP="00B447A8">
            <w:p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магазин (ИП Козорезова)</w:t>
            </w:r>
          </w:p>
        </w:tc>
        <w:tc>
          <w:tcPr>
            <w:tcW w:w="9206" w:type="dxa"/>
            <w:gridSpan w:val="2"/>
          </w:tcPr>
          <w:p w:rsidR="00DE75EF" w:rsidRPr="00FF2AA1" w:rsidRDefault="00DE75EF" w:rsidP="00B447A8">
            <w:p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пгт.Кромы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 xml:space="preserve">, </w:t>
            </w: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ул.К.Маркса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 xml:space="preserve"> д.3</w:t>
            </w:r>
          </w:p>
        </w:tc>
      </w:tr>
      <w:tr w:rsidR="00FF2AA1" w:rsidRPr="00FF2AA1" w:rsidTr="00B447A8">
        <w:tc>
          <w:tcPr>
            <w:tcW w:w="1242" w:type="dxa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3.</w:t>
            </w:r>
          </w:p>
        </w:tc>
        <w:tc>
          <w:tcPr>
            <w:tcW w:w="4672" w:type="dxa"/>
            <w:gridSpan w:val="2"/>
          </w:tcPr>
          <w:p w:rsidR="00DE75EF" w:rsidRPr="00FF2AA1" w:rsidRDefault="00DE75EF" w:rsidP="00B447A8">
            <w:p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 xml:space="preserve">магазин (ИП </w:t>
            </w: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Висягин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)</w:t>
            </w:r>
          </w:p>
        </w:tc>
        <w:tc>
          <w:tcPr>
            <w:tcW w:w="9206" w:type="dxa"/>
            <w:gridSpan w:val="2"/>
          </w:tcPr>
          <w:p w:rsidR="00DE75EF" w:rsidRPr="00FF2AA1" w:rsidRDefault="00DE75EF" w:rsidP="00B447A8">
            <w:p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пгт.Кромы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, ул. 25 Октября д.24а</w:t>
            </w:r>
          </w:p>
        </w:tc>
      </w:tr>
      <w:tr w:rsidR="00FF2AA1" w:rsidRPr="00FF2AA1" w:rsidTr="00B447A8">
        <w:tc>
          <w:tcPr>
            <w:tcW w:w="1242" w:type="dxa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4.</w:t>
            </w:r>
          </w:p>
        </w:tc>
        <w:tc>
          <w:tcPr>
            <w:tcW w:w="4672" w:type="dxa"/>
            <w:gridSpan w:val="2"/>
          </w:tcPr>
          <w:p w:rsidR="00DE75EF" w:rsidRPr="00FF2AA1" w:rsidRDefault="00DE75EF" w:rsidP="00B447A8">
            <w:p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ООО «</w:t>
            </w: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Тепломир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»</w:t>
            </w:r>
          </w:p>
        </w:tc>
        <w:tc>
          <w:tcPr>
            <w:tcW w:w="9206" w:type="dxa"/>
            <w:gridSpan w:val="2"/>
          </w:tcPr>
          <w:p w:rsidR="00DE75EF" w:rsidRPr="00FF2AA1" w:rsidRDefault="00DE75EF" w:rsidP="00B447A8">
            <w:p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пгт.Кромы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 xml:space="preserve">, </w:t>
            </w: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ул.К.Маркса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 xml:space="preserve"> д.7</w:t>
            </w:r>
          </w:p>
        </w:tc>
      </w:tr>
      <w:tr w:rsidR="00FF2AA1" w:rsidRPr="00FF2AA1" w:rsidTr="00B447A8">
        <w:tc>
          <w:tcPr>
            <w:tcW w:w="1242" w:type="dxa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5.</w:t>
            </w:r>
          </w:p>
        </w:tc>
        <w:tc>
          <w:tcPr>
            <w:tcW w:w="4672" w:type="dxa"/>
            <w:gridSpan w:val="2"/>
          </w:tcPr>
          <w:p w:rsidR="00DE75EF" w:rsidRPr="00FF2AA1" w:rsidRDefault="00DE75EF" w:rsidP="00B447A8">
            <w:p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ООО «Водоканал и компания»</w:t>
            </w:r>
          </w:p>
        </w:tc>
        <w:tc>
          <w:tcPr>
            <w:tcW w:w="9206" w:type="dxa"/>
            <w:gridSpan w:val="2"/>
          </w:tcPr>
          <w:p w:rsidR="00DE75EF" w:rsidRPr="00FF2AA1" w:rsidRDefault="00DE75EF" w:rsidP="00B447A8">
            <w:pPr>
              <w:tabs>
                <w:tab w:val="left" w:pos="5971"/>
              </w:tabs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пгт.Кромы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 xml:space="preserve">, </w:t>
            </w: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ул.К.Маркса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 xml:space="preserve"> д.7</w:t>
            </w:r>
          </w:p>
        </w:tc>
      </w:tr>
      <w:tr w:rsidR="00FF2AA1" w:rsidRPr="00FF2AA1" w:rsidTr="00B447A8">
        <w:tc>
          <w:tcPr>
            <w:tcW w:w="1242" w:type="dxa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6.</w:t>
            </w:r>
          </w:p>
        </w:tc>
        <w:tc>
          <w:tcPr>
            <w:tcW w:w="4672" w:type="dxa"/>
            <w:gridSpan w:val="2"/>
          </w:tcPr>
          <w:p w:rsidR="00DE75EF" w:rsidRPr="00FF2AA1" w:rsidRDefault="00DE75EF" w:rsidP="00B447A8">
            <w:p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ООО «</w:t>
            </w: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Кромскойжилкомсервис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»</w:t>
            </w:r>
          </w:p>
        </w:tc>
        <w:tc>
          <w:tcPr>
            <w:tcW w:w="9206" w:type="dxa"/>
            <w:gridSpan w:val="2"/>
          </w:tcPr>
          <w:p w:rsidR="00DE75EF" w:rsidRPr="00FF2AA1" w:rsidRDefault="00DE75EF" w:rsidP="00B447A8">
            <w:pPr>
              <w:tabs>
                <w:tab w:val="left" w:pos="5971"/>
              </w:tabs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пгт.Кромы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 xml:space="preserve">, </w:t>
            </w: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ул.К.Маркса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 xml:space="preserve"> д.7</w:t>
            </w:r>
          </w:p>
        </w:tc>
      </w:tr>
      <w:tr w:rsidR="00FF2AA1" w:rsidRPr="00FF2AA1" w:rsidTr="00B447A8">
        <w:tc>
          <w:tcPr>
            <w:tcW w:w="1242" w:type="dxa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7.</w:t>
            </w:r>
          </w:p>
        </w:tc>
        <w:tc>
          <w:tcPr>
            <w:tcW w:w="4672" w:type="dxa"/>
            <w:gridSpan w:val="2"/>
          </w:tcPr>
          <w:p w:rsidR="00DE75EF" w:rsidRPr="00FF2AA1" w:rsidRDefault="00DE75EF" w:rsidP="00B447A8">
            <w:p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ООО «Управдом»</w:t>
            </w:r>
          </w:p>
        </w:tc>
        <w:tc>
          <w:tcPr>
            <w:tcW w:w="9206" w:type="dxa"/>
            <w:gridSpan w:val="2"/>
          </w:tcPr>
          <w:p w:rsidR="00DE75EF" w:rsidRPr="00FF2AA1" w:rsidRDefault="00DE75EF" w:rsidP="00B447A8">
            <w:pPr>
              <w:tabs>
                <w:tab w:val="left" w:pos="5971"/>
              </w:tabs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пгт.Кромы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 xml:space="preserve">, </w:t>
            </w: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ул.К.Маркса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 xml:space="preserve"> д.7</w:t>
            </w:r>
          </w:p>
        </w:tc>
      </w:tr>
      <w:tr w:rsidR="00FF2AA1" w:rsidRPr="00FF2AA1" w:rsidTr="00B447A8">
        <w:tc>
          <w:tcPr>
            <w:tcW w:w="3094" w:type="dxa"/>
            <w:gridSpan w:val="2"/>
          </w:tcPr>
          <w:p w:rsidR="00DE75EF" w:rsidRPr="00FF2AA1" w:rsidRDefault="00DE75EF" w:rsidP="00B447A8">
            <w:p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4.Благоустройство индивидуальных жилых домов и земельных участков, представленных для их размещения по соглашению с администрацией Кромского района Орловской области</w:t>
            </w:r>
          </w:p>
        </w:tc>
        <w:tc>
          <w:tcPr>
            <w:tcW w:w="2820" w:type="dxa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Отдел по решению вопросов местного значения городского поселения Кромы администрации Кромского района Орловской области</w:t>
            </w:r>
          </w:p>
        </w:tc>
        <w:tc>
          <w:tcPr>
            <w:tcW w:w="2132" w:type="dxa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2019-2024 годы</w:t>
            </w:r>
          </w:p>
        </w:tc>
        <w:tc>
          <w:tcPr>
            <w:tcW w:w="7074" w:type="dxa"/>
          </w:tcPr>
          <w:p w:rsidR="00DE75EF" w:rsidRPr="00FF2AA1" w:rsidRDefault="00DE75EF" w:rsidP="00B447A8">
            <w:p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Благоустройство индивидуальных жилых домов и земельных участков осуществляется в соответствии с Правилами благоустройства территории городского поселения Кромы утвержденными Кромским поселковым Советом народных депутатов от 27.10.2017г. №15-1ПС.</w:t>
            </w:r>
          </w:p>
        </w:tc>
      </w:tr>
      <w:tr w:rsidR="00FF2AA1" w:rsidRPr="00FF2AA1" w:rsidTr="00B447A8">
        <w:tc>
          <w:tcPr>
            <w:tcW w:w="15120" w:type="dxa"/>
            <w:gridSpan w:val="5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b/>
                <w:bCs/>
                <w:color w:val="171717" w:themeColor="background2" w:themeShade="1A"/>
              </w:rPr>
      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указанных домов об их благоустройстве </w:t>
            </w:r>
          </w:p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b/>
                <w:bCs/>
                <w:color w:val="171717" w:themeColor="background2" w:themeShade="1A"/>
              </w:rPr>
              <w:t>(адресный перечень частных домовладений)</w:t>
            </w:r>
          </w:p>
        </w:tc>
      </w:tr>
      <w:tr w:rsidR="00FF2AA1" w:rsidRPr="00FF2AA1" w:rsidTr="00B447A8">
        <w:tc>
          <w:tcPr>
            <w:tcW w:w="1242" w:type="dxa"/>
          </w:tcPr>
          <w:p w:rsidR="00DE75EF" w:rsidRPr="00FF2AA1" w:rsidRDefault="00DE75EF" w:rsidP="00B447A8">
            <w:p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№п/п</w:t>
            </w:r>
          </w:p>
        </w:tc>
        <w:tc>
          <w:tcPr>
            <w:tcW w:w="4672" w:type="dxa"/>
            <w:gridSpan w:val="2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ФИО собственника домовладения</w:t>
            </w:r>
          </w:p>
        </w:tc>
        <w:tc>
          <w:tcPr>
            <w:tcW w:w="9206" w:type="dxa"/>
            <w:gridSpan w:val="2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Адрес индивидуального жилого дома</w:t>
            </w:r>
          </w:p>
        </w:tc>
      </w:tr>
      <w:tr w:rsidR="00FF2AA1" w:rsidRPr="00FF2AA1" w:rsidTr="00B447A8">
        <w:tc>
          <w:tcPr>
            <w:tcW w:w="1242" w:type="dxa"/>
          </w:tcPr>
          <w:p w:rsidR="00DE75EF" w:rsidRPr="00FF2AA1" w:rsidRDefault="00DE75EF" w:rsidP="00B447A8">
            <w:p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1.</w:t>
            </w:r>
          </w:p>
        </w:tc>
        <w:tc>
          <w:tcPr>
            <w:tcW w:w="4672" w:type="dxa"/>
            <w:gridSpan w:val="2"/>
          </w:tcPr>
          <w:p w:rsidR="00DE75EF" w:rsidRPr="00FF2AA1" w:rsidRDefault="00DE75EF" w:rsidP="00B447A8">
            <w:p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 xml:space="preserve">Черепова Наталья Викторовна </w:t>
            </w:r>
          </w:p>
        </w:tc>
        <w:tc>
          <w:tcPr>
            <w:tcW w:w="9206" w:type="dxa"/>
            <w:gridSpan w:val="2"/>
          </w:tcPr>
          <w:p w:rsidR="00DE75EF" w:rsidRPr="00FF2AA1" w:rsidRDefault="00DE75EF" w:rsidP="00B447A8">
            <w:p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  <w:proofErr w:type="spellStart"/>
            <w:proofErr w:type="gramStart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пгт.Кромы,ул.К.Маркса</w:t>
            </w:r>
            <w:proofErr w:type="spellEnd"/>
            <w:proofErr w:type="gramEnd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 xml:space="preserve"> д.210</w:t>
            </w:r>
          </w:p>
        </w:tc>
      </w:tr>
      <w:tr w:rsidR="00FF2AA1" w:rsidRPr="00FF2AA1" w:rsidTr="00B447A8">
        <w:tc>
          <w:tcPr>
            <w:tcW w:w="1242" w:type="dxa"/>
          </w:tcPr>
          <w:p w:rsidR="00DE75EF" w:rsidRPr="00FF2AA1" w:rsidRDefault="00DE75EF" w:rsidP="00B447A8">
            <w:p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2.</w:t>
            </w:r>
          </w:p>
        </w:tc>
        <w:tc>
          <w:tcPr>
            <w:tcW w:w="4672" w:type="dxa"/>
            <w:gridSpan w:val="2"/>
          </w:tcPr>
          <w:p w:rsidR="00DE75EF" w:rsidRPr="00FF2AA1" w:rsidRDefault="00DE75EF" w:rsidP="00B447A8">
            <w:p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Посашков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 xml:space="preserve"> Денис Николаевич</w:t>
            </w:r>
          </w:p>
        </w:tc>
        <w:tc>
          <w:tcPr>
            <w:tcW w:w="9206" w:type="dxa"/>
            <w:gridSpan w:val="2"/>
          </w:tcPr>
          <w:p w:rsidR="00DE75EF" w:rsidRPr="00FF2AA1" w:rsidRDefault="00DE75EF" w:rsidP="00B447A8">
            <w:p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  <w:proofErr w:type="spellStart"/>
            <w:proofErr w:type="gramStart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пгт.Кромы,ул.Маяковского</w:t>
            </w:r>
            <w:proofErr w:type="spellEnd"/>
            <w:proofErr w:type="gramEnd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 xml:space="preserve"> д.9</w:t>
            </w:r>
          </w:p>
        </w:tc>
      </w:tr>
      <w:tr w:rsidR="00FF2AA1" w:rsidRPr="00FF2AA1" w:rsidTr="00B447A8">
        <w:tc>
          <w:tcPr>
            <w:tcW w:w="1242" w:type="dxa"/>
          </w:tcPr>
          <w:p w:rsidR="00DE75EF" w:rsidRPr="00FF2AA1" w:rsidRDefault="00DE75EF" w:rsidP="00B447A8">
            <w:p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3.</w:t>
            </w:r>
          </w:p>
        </w:tc>
        <w:tc>
          <w:tcPr>
            <w:tcW w:w="4672" w:type="dxa"/>
            <w:gridSpan w:val="2"/>
          </w:tcPr>
          <w:p w:rsidR="00DE75EF" w:rsidRPr="00FF2AA1" w:rsidRDefault="00DE75EF" w:rsidP="00B447A8">
            <w:p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Батурина Наталья Валерьевна</w:t>
            </w:r>
          </w:p>
        </w:tc>
        <w:tc>
          <w:tcPr>
            <w:tcW w:w="9206" w:type="dxa"/>
            <w:gridSpan w:val="2"/>
          </w:tcPr>
          <w:p w:rsidR="00DE75EF" w:rsidRPr="00FF2AA1" w:rsidRDefault="00DE75EF" w:rsidP="00B447A8">
            <w:p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пгт.Кромы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, ул.8 Марта д.3</w:t>
            </w:r>
          </w:p>
        </w:tc>
      </w:tr>
      <w:tr w:rsidR="00FF2AA1" w:rsidRPr="00FF2AA1" w:rsidTr="00B447A8">
        <w:tc>
          <w:tcPr>
            <w:tcW w:w="1242" w:type="dxa"/>
          </w:tcPr>
          <w:p w:rsidR="00DE75EF" w:rsidRPr="00FF2AA1" w:rsidRDefault="00DE75EF" w:rsidP="00B447A8">
            <w:p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4.</w:t>
            </w:r>
          </w:p>
        </w:tc>
        <w:tc>
          <w:tcPr>
            <w:tcW w:w="4672" w:type="dxa"/>
            <w:gridSpan w:val="2"/>
          </w:tcPr>
          <w:p w:rsidR="00DE75EF" w:rsidRPr="00FF2AA1" w:rsidRDefault="00DE75EF" w:rsidP="00B447A8">
            <w:p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Ажищев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 xml:space="preserve"> Владимир Федорович</w:t>
            </w:r>
          </w:p>
        </w:tc>
        <w:tc>
          <w:tcPr>
            <w:tcW w:w="9206" w:type="dxa"/>
            <w:gridSpan w:val="2"/>
          </w:tcPr>
          <w:p w:rsidR="00DE75EF" w:rsidRPr="00FF2AA1" w:rsidRDefault="00DE75EF" w:rsidP="00B447A8">
            <w:p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  <w:proofErr w:type="spellStart"/>
            <w:proofErr w:type="gramStart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пгт.Кромы,ул.Свободы</w:t>
            </w:r>
            <w:proofErr w:type="spellEnd"/>
            <w:proofErr w:type="gramEnd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 xml:space="preserve"> д.1</w:t>
            </w:r>
          </w:p>
        </w:tc>
      </w:tr>
      <w:tr w:rsidR="00FF2AA1" w:rsidRPr="00FF2AA1" w:rsidTr="00B447A8">
        <w:tc>
          <w:tcPr>
            <w:tcW w:w="1242" w:type="dxa"/>
          </w:tcPr>
          <w:p w:rsidR="00DE75EF" w:rsidRPr="00FF2AA1" w:rsidRDefault="00DE75EF" w:rsidP="00B447A8">
            <w:p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5.</w:t>
            </w:r>
          </w:p>
        </w:tc>
        <w:tc>
          <w:tcPr>
            <w:tcW w:w="4672" w:type="dxa"/>
            <w:gridSpan w:val="2"/>
          </w:tcPr>
          <w:p w:rsidR="00DE75EF" w:rsidRPr="00FF2AA1" w:rsidRDefault="00DE75EF" w:rsidP="00B447A8">
            <w:p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Котова Ирина Сергеевна</w:t>
            </w:r>
          </w:p>
        </w:tc>
        <w:tc>
          <w:tcPr>
            <w:tcW w:w="9206" w:type="dxa"/>
            <w:gridSpan w:val="2"/>
          </w:tcPr>
          <w:p w:rsidR="00DE75EF" w:rsidRPr="00FF2AA1" w:rsidRDefault="00DE75EF" w:rsidP="00B447A8">
            <w:p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  <w:proofErr w:type="spellStart"/>
            <w:proofErr w:type="gramStart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пгт.Кромы,ул.Володарского</w:t>
            </w:r>
            <w:proofErr w:type="spellEnd"/>
            <w:proofErr w:type="gramEnd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 xml:space="preserve"> д.5</w:t>
            </w:r>
          </w:p>
        </w:tc>
      </w:tr>
      <w:tr w:rsidR="00FF2AA1" w:rsidRPr="00FF2AA1" w:rsidTr="00B447A8">
        <w:tc>
          <w:tcPr>
            <w:tcW w:w="1242" w:type="dxa"/>
          </w:tcPr>
          <w:p w:rsidR="00DE75EF" w:rsidRPr="00FF2AA1" w:rsidRDefault="00DE75EF" w:rsidP="00B447A8">
            <w:p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6.</w:t>
            </w:r>
          </w:p>
        </w:tc>
        <w:tc>
          <w:tcPr>
            <w:tcW w:w="4672" w:type="dxa"/>
            <w:gridSpan w:val="2"/>
          </w:tcPr>
          <w:p w:rsidR="00DE75EF" w:rsidRPr="00FF2AA1" w:rsidRDefault="00DE75EF" w:rsidP="00B447A8">
            <w:p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Манохина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 xml:space="preserve"> Людмила Ивановна</w:t>
            </w:r>
          </w:p>
        </w:tc>
        <w:tc>
          <w:tcPr>
            <w:tcW w:w="9206" w:type="dxa"/>
            <w:gridSpan w:val="2"/>
          </w:tcPr>
          <w:p w:rsidR="00DE75EF" w:rsidRPr="00FF2AA1" w:rsidRDefault="00DE75EF" w:rsidP="00B447A8">
            <w:p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  <w:proofErr w:type="spellStart"/>
            <w:proofErr w:type="gramStart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пгт.Кромы,ул.Тургенева</w:t>
            </w:r>
            <w:proofErr w:type="spellEnd"/>
            <w:proofErr w:type="gramEnd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 xml:space="preserve"> д.29</w:t>
            </w:r>
          </w:p>
        </w:tc>
      </w:tr>
      <w:tr w:rsidR="00FF2AA1" w:rsidRPr="00FF2AA1" w:rsidTr="00B447A8">
        <w:tc>
          <w:tcPr>
            <w:tcW w:w="1242" w:type="dxa"/>
          </w:tcPr>
          <w:p w:rsidR="00DE75EF" w:rsidRPr="00FF2AA1" w:rsidRDefault="00DE75EF" w:rsidP="00B447A8">
            <w:p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7.</w:t>
            </w:r>
          </w:p>
        </w:tc>
        <w:tc>
          <w:tcPr>
            <w:tcW w:w="4672" w:type="dxa"/>
            <w:gridSpan w:val="2"/>
          </w:tcPr>
          <w:p w:rsidR="00DE75EF" w:rsidRPr="00FF2AA1" w:rsidRDefault="00DE75EF" w:rsidP="00B447A8">
            <w:p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Толпекина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 xml:space="preserve"> Елена Владимировна</w:t>
            </w:r>
          </w:p>
        </w:tc>
        <w:tc>
          <w:tcPr>
            <w:tcW w:w="9206" w:type="dxa"/>
            <w:gridSpan w:val="2"/>
          </w:tcPr>
          <w:p w:rsidR="00DE75EF" w:rsidRPr="00FF2AA1" w:rsidRDefault="00DE75EF" w:rsidP="00B447A8">
            <w:p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  <w:proofErr w:type="spellStart"/>
            <w:proofErr w:type="gramStart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пгт.Кромы,ул.Бунина</w:t>
            </w:r>
            <w:proofErr w:type="spellEnd"/>
            <w:proofErr w:type="gramEnd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 xml:space="preserve"> д.17</w:t>
            </w:r>
          </w:p>
        </w:tc>
      </w:tr>
      <w:tr w:rsidR="00FF2AA1" w:rsidRPr="00FF2AA1" w:rsidTr="00B447A8">
        <w:tc>
          <w:tcPr>
            <w:tcW w:w="3094" w:type="dxa"/>
            <w:gridSpan w:val="2"/>
          </w:tcPr>
          <w:p w:rsidR="00DE75EF" w:rsidRPr="00FF2AA1" w:rsidRDefault="00DE75EF" w:rsidP="00B447A8">
            <w:p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 xml:space="preserve">4.Вовлеченность заинтересованных граждан, организаций в реализацию мероприятий по благоустройству территории городского поселения Кромы </w:t>
            </w:r>
          </w:p>
        </w:tc>
        <w:tc>
          <w:tcPr>
            <w:tcW w:w="2820" w:type="dxa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 xml:space="preserve">Отдел по решению вопросов местного значения городского поселения Кромы администрации Кромского района Орловской области </w:t>
            </w:r>
          </w:p>
        </w:tc>
        <w:tc>
          <w:tcPr>
            <w:tcW w:w="2132" w:type="dxa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7074" w:type="dxa"/>
          </w:tcPr>
          <w:p w:rsidR="00DE75EF" w:rsidRPr="00FF2AA1" w:rsidRDefault="00DE75EF" w:rsidP="00B447A8">
            <w:p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Создание механизма поддержки мероприятий по благоустройству, инициированных гражданами;</w:t>
            </w:r>
          </w:p>
          <w:p w:rsidR="00DE75EF" w:rsidRPr="00FF2AA1" w:rsidRDefault="00DE75EF" w:rsidP="00B447A8">
            <w:p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формирование общественного контроля за реализацией мероприятий по благоустройству территории городского поселения Кромы.</w:t>
            </w:r>
          </w:p>
        </w:tc>
      </w:tr>
      <w:tr w:rsidR="00FF2AA1" w:rsidRPr="00FF2AA1" w:rsidTr="00B447A8">
        <w:tc>
          <w:tcPr>
            <w:tcW w:w="3094" w:type="dxa"/>
            <w:gridSpan w:val="2"/>
          </w:tcPr>
          <w:p w:rsidR="00DE75EF" w:rsidRPr="00FF2AA1" w:rsidRDefault="00DE75EF" w:rsidP="00B447A8">
            <w:p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4.1.Трудовое участие заинтересованных лиц (подготовка дворовой территории к началу работ, уборка мусора, покраска оборудования, озеленение территории, посадка деревьев)</w:t>
            </w:r>
          </w:p>
        </w:tc>
        <w:tc>
          <w:tcPr>
            <w:tcW w:w="2820" w:type="dxa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Отдел по решению вопросов местного значения городского поселения Кромы администрации Кромского района Орловской области</w:t>
            </w:r>
          </w:p>
        </w:tc>
        <w:tc>
          <w:tcPr>
            <w:tcW w:w="2132" w:type="dxa"/>
          </w:tcPr>
          <w:p w:rsidR="00DE75EF" w:rsidRPr="00FF2AA1" w:rsidRDefault="00DE75EF" w:rsidP="00B4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7074" w:type="dxa"/>
          </w:tcPr>
          <w:p w:rsidR="00DE75EF" w:rsidRPr="00FF2AA1" w:rsidRDefault="00DE75EF" w:rsidP="00B447A8">
            <w:p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Создание механизма поддержки мероприятий по благоустройству, инициированных гражданами;</w:t>
            </w:r>
          </w:p>
          <w:p w:rsidR="00DE75EF" w:rsidRPr="00FF2AA1" w:rsidRDefault="00DE75EF" w:rsidP="00B447A8">
            <w:p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формирование общественного контроля за реализацией мероприятий по благоустройству территории городского поселения Кромы.</w:t>
            </w:r>
          </w:p>
        </w:tc>
      </w:tr>
    </w:tbl>
    <w:p w:rsidR="00DE75EF" w:rsidRPr="00FF2AA1" w:rsidRDefault="00DE75EF" w:rsidP="00DE75EF">
      <w:pPr>
        <w:spacing w:after="0" w:line="240" w:lineRule="auto"/>
        <w:jc w:val="right"/>
        <w:rPr>
          <w:rFonts w:ascii="Times New Roman" w:hAnsi="Times New Roman" w:cs="Times New Roman"/>
          <w:color w:val="171717" w:themeColor="background2" w:themeShade="1A"/>
        </w:rPr>
        <w:sectPr w:rsidR="00DE75EF" w:rsidRPr="00FF2AA1" w:rsidSect="007472DC">
          <w:pgSz w:w="16840" w:h="11907" w:orient="landscape" w:code="9"/>
          <w:pgMar w:top="1258" w:right="640" w:bottom="1258" w:left="720" w:header="720" w:footer="720" w:gutter="0"/>
          <w:cols w:space="720"/>
          <w:docGrid w:linePitch="299"/>
        </w:sectPr>
      </w:pPr>
    </w:p>
    <w:p w:rsidR="00DE75EF" w:rsidRPr="00FF2AA1" w:rsidRDefault="00DE75EF" w:rsidP="00DE75EF">
      <w:pPr>
        <w:spacing w:after="0" w:line="240" w:lineRule="auto"/>
        <w:jc w:val="right"/>
        <w:rPr>
          <w:rFonts w:ascii="Times New Roman" w:hAnsi="Times New Roman" w:cs="Times New Roman"/>
          <w:color w:val="171717" w:themeColor="background2" w:themeShade="1A"/>
        </w:rPr>
      </w:pPr>
    </w:p>
    <w:p w:rsidR="00DE75EF" w:rsidRPr="00FF2AA1" w:rsidRDefault="00DE75EF" w:rsidP="00DE75EF">
      <w:pPr>
        <w:spacing w:after="0" w:line="240" w:lineRule="auto"/>
        <w:jc w:val="right"/>
        <w:rPr>
          <w:rFonts w:ascii="Times New Roman" w:hAnsi="Times New Roman" w:cs="Times New Roman"/>
          <w:color w:val="171717" w:themeColor="background2" w:themeShade="1A"/>
        </w:rPr>
      </w:pPr>
    </w:p>
    <w:p w:rsidR="00DE75EF" w:rsidRPr="00FF2AA1" w:rsidRDefault="00DE75EF" w:rsidP="00DE75EF">
      <w:pPr>
        <w:spacing w:after="0" w:line="240" w:lineRule="auto"/>
        <w:jc w:val="right"/>
        <w:rPr>
          <w:rFonts w:ascii="Times New Roman" w:hAnsi="Times New Roman" w:cs="Times New Roman"/>
          <w:color w:val="171717" w:themeColor="background2" w:themeShade="1A"/>
        </w:rPr>
      </w:pPr>
      <w:r w:rsidRPr="00FF2AA1">
        <w:rPr>
          <w:rFonts w:ascii="Times New Roman" w:hAnsi="Times New Roman" w:cs="Times New Roman"/>
          <w:color w:val="171717" w:themeColor="background2" w:themeShade="1A"/>
        </w:rPr>
        <w:t>Приложение 5</w:t>
      </w:r>
    </w:p>
    <w:p w:rsidR="00DE75EF" w:rsidRPr="00FF2AA1" w:rsidRDefault="00DE75EF" w:rsidP="00DE75EF">
      <w:pPr>
        <w:spacing w:after="0" w:line="240" w:lineRule="auto"/>
        <w:jc w:val="right"/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proofErr w:type="gramStart"/>
      <w:r w:rsidRPr="00FF2AA1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к  муниципальной</w:t>
      </w:r>
      <w:proofErr w:type="gramEnd"/>
      <w:r w:rsidRPr="00FF2AA1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программе </w:t>
      </w:r>
    </w:p>
    <w:p w:rsidR="00DE75EF" w:rsidRPr="00FF2AA1" w:rsidRDefault="00DE75EF" w:rsidP="00DE75EF">
      <w:pPr>
        <w:spacing w:after="0" w:line="240" w:lineRule="auto"/>
        <w:jc w:val="right"/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«Формирование современной городской среды</w:t>
      </w:r>
    </w:p>
    <w:p w:rsidR="00DE75EF" w:rsidRPr="00FF2AA1" w:rsidRDefault="00DE75EF" w:rsidP="00DE75EF">
      <w:pPr>
        <w:spacing w:after="0" w:line="240" w:lineRule="auto"/>
        <w:jc w:val="right"/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на </w:t>
      </w:r>
      <w:proofErr w:type="gramStart"/>
      <w:r w:rsidRPr="00FF2AA1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территории  городского</w:t>
      </w:r>
      <w:proofErr w:type="gramEnd"/>
      <w:r w:rsidRPr="00FF2AA1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поселения Кромы</w:t>
      </w:r>
    </w:p>
    <w:p w:rsidR="00DE75EF" w:rsidRPr="00FF2AA1" w:rsidRDefault="00DE75EF" w:rsidP="00DE75EF">
      <w:pPr>
        <w:spacing w:after="0" w:line="240" w:lineRule="auto"/>
        <w:jc w:val="right"/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Кромского района Орловской области»</w:t>
      </w:r>
    </w:p>
    <w:p w:rsidR="00DE75EF" w:rsidRPr="00FF2AA1" w:rsidRDefault="00DE75EF" w:rsidP="00DE75EF">
      <w:pPr>
        <w:spacing w:after="0" w:line="240" w:lineRule="auto"/>
        <w:jc w:val="right"/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</w:p>
    <w:p w:rsidR="00DE75EF" w:rsidRPr="00FF2AA1" w:rsidRDefault="00DE75EF" w:rsidP="00DE75EF">
      <w:pPr>
        <w:spacing w:after="0" w:line="240" w:lineRule="auto"/>
        <w:jc w:val="right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DE75EF" w:rsidRPr="00FF2AA1" w:rsidRDefault="00DE75EF" w:rsidP="00DE75EF">
      <w:pPr>
        <w:ind w:firstLine="709"/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Условия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DE75EF" w:rsidRPr="00FF2AA1" w:rsidRDefault="00DE75EF" w:rsidP="00DE75EF">
      <w:pPr>
        <w:ind w:firstLine="709"/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Мероприятия, проводимые по благоустройству дворовых и общественных территорий, включенных </w:t>
      </w:r>
      <w:proofErr w:type="gramStart"/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в  муниципальную</w:t>
      </w:r>
      <w:proofErr w:type="gramEnd"/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программу  «Формирование современной городской среды на территории  городского поселения Кромы» должны выполняться с учетом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 и соответствовать требованиям СП 42.13330.2011.Градостроительство и СП 59.13330.2012. Доступность зданий и сооружений для маломобильных групп населения соответствовать </w:t>
      </w:r>
      <w:proofErr w:type="gramStart"/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требованиям  Федерального</w:t>
      </w:r>
      <w:proofErr w:type="gramEnd"/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закона от 24 ноября 1995 года № 181-ФЗ «О социальной защите инвалидов в Российской Федерации» (далее-Мероприятия).   </w:t>
      </w: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Мероприятия должны обеспечить повышение комфортности проживания граждан (с учетом обеспечения доступности для маломобильных групп населения).</w:t>
      </w:r>
    </w:p>
    <w:p w:rsidR="00DE75EF" w:rsidRPr="00FF2AA1" w:rsidRDefault="00DE75EF" w:rsidP="00DE75EF">
      <w:pPr>
        <w:spacing w:after="0"/>
        <w:ind w:firstLine="53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На дворовых и общественных территориях должно быть размещено оборудование и </w:t>
      </w:r>
      <w:proofErr w:type="gramStart"/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носители  информации</w:t>
      </w:r>
      <w:proofErr w:type="gramEnd"/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, необходимые для обеспечения беспрепятственного доступа инвалидов с учетом ограничений их жизнедеятельности. </w:t>
      </w:r>
    </w:p>
    <w:p w:rsidR="00DE75EF" w:rsidRPr="00FF2AA1" w:rsidRDefault="00DE75EF" w:rsidP="00DE75EF">
      <w:pPr>
        <w:spacing w:after="0"/>
        <w:ind w:firstLine="53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Общественные территории должны быть обеспечены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DE75EF" w:rsidRPr="00FF2AA1" w:rsidRDefault="00DE75EF" w:rsidP="00DE75EF">
      <w:pPr>
        <w:spacing w:after="0" w:line="240" w:lineRule="auto"/>
        <w:jc w:val="right"/>
        <w:rPr>
          <w:rFonts w:ascii="Times New Roman" w:hAnsi="Times New Roman" w:cs="Times New Roman"/>
          <w:color w:val="171717" w:themeColor="background2" w:themeShade="1A"/>
        </w:rPr>
      </w:pPr>
    </w:p>
    <w:p w:rsidR="00DE75EF" w:rsidRPr="00FF2AA1" w:rsidRDefault="00DE75EF" w:rsidP="00DE75EF">
      <w:pPr>
        <w:spacing w:after="0" w:line="240" w:lineRule="auto"/>
        <w:jc w:val="right"/>
        <w:rPr>
          <w:rFonts w:ascii="Times New Roman" w:hAnsi="Times New Roman" w:cs="Times New Roman"/>
          <w:color w:val="171717" w:themeColor="background2" w:themeShade="1A"/>
        </w:rPr>
      </w:pPr>
    </w:p>
    <w:p w:rsidR="00DE75EF" w:rsidRPr="00FF2AA1" w:rsidRDefault="00DE75EF" w:rsidP="00DE75EF">
      <w:pPr>
        <w:spacing w:after="0" w:line="240" w:lineRule="auto"/>
        <w:jc w:val="right"/>
        <w:rPr>
          <w:rFonts w:ascii="Times New Roman" w:hAnsi="Times New Roman" w:cs="Times New Roman"/>
          <w:color w:val="171717" w:themeColor="background2" w:themeShade="1A"/>
        </w:rPr>
      </w:pPr>
    </w:p>
    <w:p w:rsidR="00DE75EF" w:rsidRPr="00FF2AA1" w:rsidRDefault="00DE75EF" w:rsidP="00DE75EF">
      <w:pPr>
        <w:spacing w:after="0" w:line="240" w:lineRule="auto"/>
        <w:jc w:val="right"/>
        <w:rPr>
          <w:rFonts w:ascii="Times New Roman" w:hAnsi="Times New Roman" w:cs="Times New Roman"/>
          <w:color w:val="171717" w:themeColor="background2" w:themeShade="1A"/>
        </w:rPr>
      </w:pPr>
    </w:p>
    <w:p w:rsidR="00DE75EF" w:rsidRPr="00FF2AA1" w:rsidRDefault="00DE75EF" w:rsidP="00DE75EF">
      <w:pPr>
        <w:spacing w:after="0" w:line="240" w:lineRule="auto"/>
        <w:jc w:val="right"/>
        <w:rPr>
          <w:rFonts w:ascii="Times New Roman" w:hAnsi="Times New Roman" w:cs="Times New Roman"/>
          <w:color w:val="171717" w:themeColor="background2" w:themeShade="1A"/>
        </w:rPr>
      </w:pPr>
    </w:p>
    <w:p w:rsidR="00DE75EF" w:rsidRPr="00FF2AA1" w:rsidRDefault="00DE75EF" w:rsidP="00DE75EF">
      <w:pPr>
        <w:spacing w:after="0" w:line="240" w:lineRule="auto"/>
        <w:jc w:val="right"/>
        <w:rPr>
          <w:rFonts w:ascii="Times New Roman" w:hAnsi="Times New Roman" w:cs="Times New Roman"/>
          <w:color w:val="171717" w:themeColor="background2" w:themeShade="1A"/>
        </w:rPr>
        <w:sectPr w:rsidR="00DE75EF" w:rsidRPr="00FF2AA1" w:rsidSect="00C76FDE">
          <w:pgSz w:w="11907" w:h="16840" w:code="9"/>
          <w:pgMar w:top="720" w:right="1259" w:bottom="720" w:left="1259" w:header="720" w:footer="720" w:gutter="0"/>
          <w:cols w:space="720"/>
          <w:docGrid w:linePitch="299"/>
        </w:sectPr>
      </w:pPr>
    </w:p>
    <w:p w:rsidR="00DE75EF" w:rsidRPr="00FF2AA1" w:rsidRDefault="00DE75EF" w:rsidP="00DE75EF">
      <w:pPr>
        <w:spacing w:after="0" w:line="240" w:lineRule="auto"/>
        <w:jc w:val="right"/>
        <w:rPr>
          <w:rFonts w:ascii="Times New Roman" w:hAnsi="Times New Roman" w:cs="Times New Roman"/>
          <w:color w:val="171717" w:themeColor="background2" w:themeShade="1A"/>
        </w:rPr>
      </w:pPr>
      <w:r w:rsidRPr="00FF2AA1">
        <w:rPr>
          <w:rFonts w:ascii="Times New Roman" w:hAnsi="Times New Roman" w:cs="Times New Roman"/>
          <w:color w:val="171717" w:themeColor="background2" w:themeShade="1A"/>
        </w:rPr>
        <w:t>Приложение 6</w:t>
      </w:r>
    </w:p>
    <w:p w:rsidR="00DE75EF" w:rsidRPr="00FF2AA1" w:rsidRDefault="00DE75EF" w:rsidP="00DE75EF">
      <w:pPr>
        <w:spacing w:after="0" w:line="240" w:lineRule="auto"/>
        <w:jc w:val="right"/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proofErr w:type="gramStart"/>
      <w:r w:rsidRPr="00FF2AA1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к  муниципальной</w:t>
      </w:r>
      <w:proofErr w:type="gramEnd"/>
      <w:r w:rsidRPr="00FF2AA1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программе </w:t>
      </w:r>
    </w:p>
    <w:p w:rsidR="00DE75EF" w:rsidRPr="00FF2AA1" w:rsidRDefault="00DE75EF" w:rsidP="00DE75EF">
      <w:pPr>
        <w:spacing w:after="0" w:line="240" w:lineRule="auto"/>
        <w:jc w:val="right"/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«Формирование современной городской среды</w:t>
      </w:r>
    </w:p>
    <w:p w:rsidR="00DE75EF" w:rsidRPr="00FF2AA1" w:rsidRDefault="00DE75EF" w:rsidP="00DE75EF">
      <w:pPr>
        <w:spacing w:after="0" w:line="240" w:lineRule="auto"/>
        <w:jc w:val="right"/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на </w:t>
      </w:r>
      <w:proofErr w:type="gramStart"/>
      <w:r w:rsidRPr="00FF2AA1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территории  городского</w:t>
      </w:r>
      <w:proofErr w:type="gramEnd"/>
      <w:r w:rsidRPr="00FF2AA1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поселения Кромы</w:t>
      </w:r>
    </w:p>
    <w:p w:rsidR="00DE75EF" w:rsidRPr="00FF2AA1" w:rsidRDefault="00DE75EF" w:rsidP="00DE75EF">
      <w:pPr>
        <w:spacing w:after="0" w:line="240" w:lineRule="auto"/>
        <w:jc w:val="right"/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Кромского района Орловской </w:t>
      </w:r>
      <w:proofErr w:type="gramStart"/>
      <w:r w:rsidRPr="00FF2AA1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области »</w:t>
      </w:r>
      <w:proofErr w:type="gramEnd"/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1717" w:themeColor="background2" w:themeShade="1A"/>
          <w:sz w:val="20"/>
          <w:szCs w:val="20"/>
          <w:lang w:eastAsia="ru-RU"/>
        </w:rPr>
      </w:pP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1717" w:themeColor="background2" w:themeShade="1A"/>
          <w:sz w:val="20"/>
          <w:szCs w:val="20"/>
          <w:lang w:eastAsia="ru-RU"/>
        </w:rPr>
      </w:pPr>
    </w:p>
    <w:p w:rsidR="00DE75EF" w:rsidRPr="00FF2AA1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71717" w:themeColor="background2" w:themeShade="1A"/>
          <w:sz w:val="20"/>
          <w:szCs w:val="20"/>
          <w:lang w:eastAsia="ru-RU"/>
        </w:rPr>
      </w:pPr>
    </w:p>
    <w:tbl>
      <w:tblPr>
        <w:tblW w:w="15413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706"/>
        <w:gridCol w:w="2160"/>
        <w:gridCol w:w="1620"/>
        <w:gridCol w:w="1080"/>
        <w:gridCol w:w="3780"/>
        <w:gridCol w:w="3060"/>
        <w:gridCol w:w="7"/>
      </w:tblGrid>
      <w:tr w:rsidR="00FF2AA1" w:rsidRPr="00FF2AA1" w:rsidTr="00B447A8">
        <w:trPr>
          <w:trHeight w:val="1080"/>
        </w:trPr>
        <w:tc>
          <w:tcPr>
            <w:tcW w:w="1541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5EF" w:rsidRPr="00FF2AA1" w:rsidRDefault="00DE75EF" w:rsidP="00B447A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</w:pPr>
            <w:r w:rsidRPr="00FF2AA1">
              <w:rPr>
                <w:rFonts w:ascii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</w:rPr>
              <w:t xml:space="preserve">План </w:t>
            </w:r>
            <w:proofErr w:type="gramStart"/>
            <w:r w:rsidRPr="00FF2AA1">
              <w:rPr>
                <w:rFonts w:ascii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</w:rPr>
              <w:t>реализации  мероприятий</w:t>
            </w:r>
            <w:proofErr w:type="gramEnd"/>
            <w:r w:rsidRPr="00FF2AA1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>,</w:t>
            </w:r>
          </w:p>
          <w:p w:rsidR="00DE75EF" w:rsidRPr="00FF2AA1" w:rsidRDefault="00DE75EF" w:rsidP="00B447A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</w:pPr>
            <w:r w:rsidRPr="00FF2AA1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>инициированных гражданами в рамках проекта «Народный бюджет</w:t>
            </w:r>
            <w:proofErr w:type="gramStart"/>
            <w:r w:rsidRPr="00FF2AA1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>» ,</w:t>
            </w:r>
            <w:proofErr w:type="gramEnd"/>
          </w:p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</w:rPr>
              <w:t xml:space="preserve">муниципальной программы «Формирование современной городской </w:t>
            </w:r>
            <w:proofErr w:type="gramStart"/>
            <w:r w:rsidRPr="00FF2AA1">
              <w:rPr>
                <w:rFonts w:ascii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</w:rPr>
              <w:t>среды  на</w:t>
            </w:r>
            <w:proofErr w:type="gramEnd"/>
            <w:r w:rsidRPr="00FF2AA1">
              <w:rPr>
                <w:rFonts w:ascii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</w:rPr>
              <w:t xml:space="preserve"> территории городского поселения Кромы Кромского района Орловской области»</w:t>
            </w:r>
          </w:p>
        </w:tc>
      </w:tr>
      <w:tr w:rsidR="00FF2AA1" w:rsidRPr="00FF2AA1" w:rsidTr="00B447A8">
        <w:trPr>
          <w:gridAfter w:val="1"/>
          <w:wAfter w:w="7" w:type="dxa"/>
          <w:trHeight w:val="1405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Номер и наименование основного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Ответственный исполнитель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EF" w:rsidRPr="00FF2AA1" w:rsidRDefault="00DE75EF" w:rsidP="00B447A8">
            <w:p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Объем бюджетных ассигнований</w:t>
            </w:r>
          </w:p>
          <w:p w:rsidR="00DE75EF" w:rsidRPr="00FF2AA1" w:rsidRDefault="00DE75EF" w:rsidP="00B447A8">
            <w:p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(</w:t>
            </w: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тыс.руб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.)</w:t>
            </w:r>
          </w:p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Срок реализации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Ожидаемый непосредственный результат (краткое описание)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Основные направления реализации</w:t>
            </w:r>
          </w:p>
        </w:tc>
      </w:tr>
      <w:tr w:rsidR="00FF2AA1" w:rsidRPr="00FF2AA1" w:rsidTr="00B447A8">
        <w:trPr>
          <w:gridAfter w:val="1"/>
          <w:wAfter w:w="7" w:type="dxa"/>
          <w:trHeight w:val="472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EF" w:rsidRPr="00FF2AA1" w:rsidRDefault="00DE75EF" w:rsidP="00B447A8">
            <w:pPr>
              <w:pStyle w:val="ConsPlusNonformat"/>
              <w:rPr>
                <w:rFonts w:ascii="Times New Roman" w:hAnsi="Times New Roman" w:cs="Times New Roman"/>
                <w:color w:val="171717" w:themeColor="background2" w:themeShade="1A"/>
                <w:sz w:val="22"/>
                <w:szCs w:val="22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2"/>
                <w:szCs w:val="22"/>
              </w:rPr>
              <w:t xml:space="preserve">Благоустройство общественной территории по адресу: Орловская область, Кромской район, </w:t>
            </w: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2"/>
                <w:szCs w:val="22"/>
              </w:rPr>
              <w:t>пгт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2"/>
                <w:szCs w:val="22"/>
              </w:rPr>
              <w:t xml:space="preserve">. Кромы, </w:t>
            </w: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2"/>
                <w:szCs w:val="22"/>
              </w:rPr>
              <w:t>пл.Освобождения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2"/>
                <w:szCs w:val="22"/>
              </w:rPr>
              <w:t xml:space="preserve">(с зоной отдыха) 1 этап.  </w:t>
            </w:r>
          </w:p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Отдел по решению вопросов местного значения городского поселения Кромы администрации Кромского района Орловской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3629,050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2020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5EF" w:rsidRPr="00FF2AA1" w:rsidRDefault="00DE75EF" w:rsidP="00B447A8">
            <w:pPr>
              <w:pStyle w:val="ConsPlusNonformat"/>
              <w:rPr>
                <w:rFonts w:ascii="Times New Roman" w:hAnsi="Times New Roman" w:cs="Times New Roman"/>
                <w:color w:val="171717" w:themeColor="background2" w:themeShade="1A"/>
                <w:sz w:val="22"/>
                <w:szCs w:val="22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2"/>
                <w:szCs w:val="22"/>
              </w:rPr>
              <w:t xml:space="preserve">Повышение гражданской активности населения, организация и вовлечение общественности в реализацию мероприятий по благоустройству территорий; </w:t>
            </w:r>
            <w:proofErr w:type="gramStart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2"/>
                <w:szCs w:val="22"/>
              </w:rPr>
              <w:t>положительное  эмоциональное</w:t>
            </w:r>
            <w:proofErr w:type="gramEnd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2"/>
                <w:szCs w:val="22"/>
              </w:rPr>
              <w:t xml:space="preserve"> восприятие поселка ; создание точек притяжения пешеходных потоков за счет привлекательности внешнего вида территории; значительное пополнение досуговой среды поселка; прямой вклад в экономику.</w:t>
            </w:r>
          </w:p>
          <w:p w:rsidR="00DE75EF" w:rsidRPr="00FF2AA1" w:rsidRDefault="00DE75EF" w:rsidP="00B447A8">
            <w:pPr>
              <w:pStyle w:val="ConsPlusNonformat"/>
              <w:rPr>
                <w:rFonts w:ascii="Times New Roman" w:hAnsi="Times New Roman" w:cs="Times New Roman"/>
                <w:color w:val="171717" w:themeColor="background2" w:themeShade="1A"/>
                <w:sz w:val="22"/>
                <w:szCs w:val="22"/>
              </w:rPr>
            </w:pPr>
          </w:p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4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Восстановление существующих объектов с целью повышения культуры поведения жителей, бережного отношения к элементам благоустройства, привлечения жителей к участию в работах по благоустройству, санитарному содержанию территорий, повышения уровня качества проживания граждан.</w:t>
            </w:r>
          </w:p>
        </w:tc>
      </w:tr>
      <w:tr w:rsidR="00FF2AA1" w:rsidRPr="00FF2AA1" w:rsidTr="00B447A8">
        <w:trPr>
          <w:gridAfter w:val="1"/>
          <w:wAfter w:w="7" w:type="dxa"/>
          <w:trHeight w:val="472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EF" w:rsidRPr="00FF2AA1" w:rsidRDefault="00DE75EF" w:rsidP="00B447A8">
            <w:pPr>
              <w:pStyle w:val="ConsPlusNonformat"/>
              <w:rPr>
                <w:rFonts w:ascii="Times New Roman" w:hAnsi="Times New Roman" w:cs="Times New Roman"/>
                <w:color w:val="171717" w:themeColor="background2" w:themeShade="1A"/>
                <w:sz w:val="22"/>
                <w:szCs w:val="22"/>
              </w:rPr>
            </w:pPr>
            <w:bookmarkStart w:id="6" w:name="P247"/>
            <w:bookmarkEnd w:id="6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2"/>
                <w:szCs w:val="22"/>
              </w:rPr>
              <w:t xml:space="preserve">Благоустройство общественной территории по адресу: Орловская область, Кромской район, </w:t>
            </w: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2"/>
                <w:szCs w:val="22"/>
              </w:rPr>
              <w:t>пгт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2"/>
                <w:szCs w:val="22"/>
              </w:rPr>
              <w:t xml:space="preserve">. Кромы, </w:t>
            </w: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2"/>
                <w:szCs w:val="22"/>
              </w:rPr>
              <w:t>пл.Освобождения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2"/>
                <w:szCs w:val="22"/>
              </w:rPr>
              <w:t xml:space="preserve"> (с зоной отдыха) 2 этап.  </w:t>
            </w:r>
          </w:p>
          <w:p w:rsidR="00DE75EF" w:rsidRPr="00FF2AA1" w:rsidRDefault="00DE75EF" w:rsidP="00B447A8">
            <w:pPr>
              <w:pStyle w:val="ConsPlusNonformat"/>
              <w:rPr>
                <w:rFonts w:ascii="Times New Roman" w:hAnsi="Times New Roman" w:cs="Times New Roman"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Отдел по решению вопросов местного значения городского поселения Кромы администрации Кромского района Орловской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8651,212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2020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5EF" w:rsidRPr="00FF2AA1" w:rsidRDefault="00DE75EF" w:rsidP="00B447A8">
            <w:pPr>
              <w:pStyle w:val="ConsPlusNonformat"/>
              <w:rPr>
                <w:rFonts w:ascii="Times New Roman" w:hAnsi="Times New Roman" w:cs="Times New Roman"/>
                <w:color w:val="171717" w:themeColor="background2" w:themeShade="1A"/>
                <w:sz w:val="22"/>
                <w:szCs w:val="22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2"/>
                <w:szCs w:val="22"/>
              </w:rPr>
              <w:t xml:space="preserve">Повышение гражданской активности населения, организация и вовлечение общественности в реализацию мероприятий по благоустройству территорий; </w:t>
            </w:r>
            <w:proofErr w:type="gramStart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2"/>
                <w:szCs w:val="22"/>
              </w:rPr>
              <w:t>положительное  эмоциональное</w:t>
            </w:r>
            <w:proofErr w:type="gramEnd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2"/>
                <w:szCs w:val="22"/>
              </w:rPr>
              <w:t xml:space="preserve"> восприятие поселка ; создание точек притяжения пешеходных потоков за счет привлекательности внешнего вида территории; значительное пополнение досуговой среды поселка; прямой вклад в экономику.</w:t>
            </w:r>
          </w:p>
          <w:p w:rsidR="00DE75EF" w:rsidRPr="00FF2AA1" w:rsidRDefault="00DE75EF" w:rsidP="00B447A8">
            <w:pPr>
              <w:pStyle w:val="ConsPlusNonformat"/>
              <w:rPr>
                <w:rFonts w:ascii="Times New Roman" w:hAnsi="Times New Roman" w:cs="Times New Roman"/>
                <w:color w:val="171717" w:themeColor="background2" w:themeShade="1A"/>
                <w:sz w:val="22"/>
                <w:szCs w:val="22"/>
              </w:rPr>
            </w:pPr>
          </w:p>
          <w:p w:rsidR="00DE75EF" w:rsidRPr="00FF2AA1" w:rsidRDefault="00DE75EF" w:rsidP="00B447A8">
            <w:pPr>
              <w:pStyle w:val="ConsPlusNonformat"/>
              <w:rPr>
                <w:rFonts w:ascii="Times New Roman" w:hAnsi="Times New Roman" w:cs="Times New Roman"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4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Восстановление существующих объектов с целью повышения культуры поведения жителей, бережного отношения к элементам благоустройства, привлечения жителей к участию в работах по благоустройству, санитарному содержанию территорий, повышения уровня качества проживания граждан.</w:t>
            </w:r>
          </w:p>
        </w:tc>
      </w:tr>
      <w:tr w:rsidR="00DE75EF" w:rsidRPr="00FF2AA1" w:rsidTr="00B447A8">
        <w:trPr>
          <w:gridAfter w:val="1"/>
          <w:wAfter w:w="7" w:type="dxa"/>
          <w:trHeight w:val="472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EF" w:rsidRPr="00FF2AA1" w:rsidRDefault="00DE75EF" w:rsidP="00B447A8">
            <w:pPr>
              <w:pStyle w:val="ConsPlusNonformat"/>
              <w:rPr>
                <w:rFonts w:ascii="Times New Roman" w:hAnsi="Times New Roman" w:cs="Times New Roman"/>
                <w:color w:val="171717" w:themeColor="background2" w:themeShade="1A"/>
                <w:sz w:val="22"/>
                <w:szCs w:val="22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2"/>
                <w:szCs w:val="22"/>
              </w:rPr>
              <w:t xml:space="preserve">Капитальный ремонт участков системы водоснабжения в </w:t>
            </w: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2"/>
                <w:szCs w:val="22"/>
              </w:rPr>
              <w:t>пгт.Кромы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2"/>
                <w:szCs w:val="22"/>
              </w:rPr>
              <w:t xml:space="preserve"> Кромского района Орловской области (2 очередь)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Отдел по решению вопросов местного значения городского поселения Кромы администрации Кромского района Орловской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6261,750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2021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5EF" w:rsidRPr="00FF2AA1" w:rsidRDefault="00DE75EF" w:rsidP="00B447A8">
            <w:pPr>
              <w:pStyle w:val="ConsPlusNonformat"/>
              <w:rPr>
                <w:rFonts w:ascii="Times New Roman" w:hAnsi="Times New Roman" w:cs="Times New Roman"/>
                <w:color w:val="171717" w:themeColor="background2" w:themeShade="1A"/>
                <w:sz w:val="22"/>
                <w:szCs w:val="22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2"/>
                <w:szCs w:val="22"/>
              </w:rPr>
              <w:t xml:space="preserve">Повышение гражданской активности населения, организация и вовлечение общественности в реализацию мероприятий по капитальному ремонту участков системы водоснабжения в </w:t>
            </w: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2"/>
                <w:szCs w:val="22"/>
              </w:rPr>
              <w:t>пгт.Кромы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2"/>
                <w:szCs w:val="22"/>
              </w:rPr>
              <w:t xml:space="preserve"> Кромского района Орловской области, </w:t>
            </w:r>
            <w:proofErr w:type="gramStart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2"/>
                <w:szCs w:val="22"/>
              </w:rPr>
              <w:t>положительное  эмоциональное</w:t>
            </w:r>
            <w:proofErr w:type="gramEnd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2"/>
                <w:szCs w:val="22"/>
              </w:rPr>
              <w:t xml:space="preserve"> восприятие поселка ; прямой вклад в экономику.</w:t>
            </w:r>
          </w:p>
          <w:p w:rsidR="00DE75EF" w:rsidRPr="00FF2AA1" w:rsidRDefault="00DE75EF" w:rsidP="00B447A8">
            <w:pPr>
              <w:pStyle w:val="ConsPlusNonformat"/>
              <w:rPr>
                <w:rFonts w:ascii="Times New Roman" w:hAnsi="Times New Roman" w:cs="Times New Roman"/>
                <w:color w:val="171717" w:themeColor="background2" w:themeShade="1A"/>
                <w:sz w:val="22"/>
                <w:szCs w:val="22"/>
              </w:rPr>
            </w:pPr>
          </w:p>
          <w:p w:rsidR="00DE75EF" w:rsidRPr="00FF2AA1" w:rsidRDefault="00DE75EF" w:rsidP="00B447A8">
            <w:pPr>
              <w:rPr>
                <w:color w:val="171717" w:themeColor="background2" w:themeShade="1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5EF" w:rsidRPr="00FF2AA1" w:rsidRDefault="00DE75EF" w:rsidP="00B4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 xml:space="preserve">Капитальный ремонт существующих участков системы водоснабжения в </w:t>
            </w: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пгт.Кромы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 xml:space="preserve"> Кромского района Орловской области, повышения уровня качества проживания граждан.</w:t>
            </w:r>
          </w:p>
        </w:tc>
      </w:tr>
    </w:tbl>
    <w:p w:rsidR="00DE75EF" w:rsidRPr="00FF2AA1" w:rsidRDefault="00DE75EF" w:rsidP="00DE75EF">
      <w:pPr>
        <w:spacing w:after="0" w:line="240" w:lineRule="auto"/>
        <w:jc w:val="right"/>
        <w:rPr>
          <w:rFonts w:ascii="Times New Roman" w:hAnsi="Times New Roman" w:cs="Times New Roman"/>
          <w:color w:val="171717" w:themeColor="background2" w:themeShade="1A"/>
        </w:rPr>
      </w:pPr>
    </w:p>
    <w:p w:rsidR="00DE75EF" w:rsidRPr="00FF2AA1" w:rsidRDefault="00DE75EF" w:rsidP="00DE75EF">
      <w:pPr>
        <w:rPr>
          <w:rFonts w:ascii="Times New Roman" w:hAnsi="Times New Roman" w:cs="Times New Roman"/>
          <w:color w:val="171717" w:themeColor="background2" w:themeShade="1A"/>
        </w:rPr>
      </w:pPr>
    </w:p>
    <w:p w:rsidR="00DE75EF" w:rsidRPr="00FF2AA1" w:rsidRDefault="00DE75EF" w:rsidP="00DE75EF">
      <w:pPr>
        <w:rPr>
          <w:rFonts w:ascii="Times New Roman" w:hAnsi="Times New Roman" w:cs="Times New Roman"/>
          <w:color w:val="171717" w:themeColor="background2" w:themeShade="1A"/>
        </w:rPr>
      </w:pPr>
    </w:p>
    <w:p w:rsidR="00DE75EF" w:rsidRPr="00FF2AA1" w:rsidRDefault="00DE75EF" w:rsidP="00DE75EF">
      <w:pPr>
        <w:rPr>
          <w:rFonts w:ascii="Times New Roman" w:hAnsi="Times New Roman" w:cs="Times New Roman"/>
          <w:color w:val="171717" w:themeColor="background2" w:themeShade="1A"/>
        </w:rPr>
      </w:pPr>
    </w:p>
    <w:p w:rsidR="00DE75EF" w:rsidRPr="00FF2AA1" w:rsidRDefault="00DE75EF" w:rsidP="00DE75EF">
      <w:pPr>
        <w:rPr>
          <w:rFonts w:ascii="Times New Roman" w:hAnsi="Times New Roman" w:cs="Times New Roman"/>
          <w:color w:val="171717" w:themeColor="background2" w:themeShade="1A"/>
        </w:rPr>
      </w:pPr>
    </w:p>
    <w:p w:rsidR="00DE75EF" w:rsidRPr="00FF2AA1" w:rsidRDefault="00DE75EF" w:rsidP="00DE75EF">
      <w:pPr>
        <w:rPr>
          <w:rFonts w:ascii="Times New Roman" w:hAnsi="Times New Roman" w:cs="Times New Roman"/>
          <w:color w:val="171717" w:themeColor="background2" w:themeShade="1A"/>
        </w:rPr>
      </w:pPr>
    </w:p>
    <w:p w:rsidR="00DE75EF" w:rsidRPr="00FF2AA1" w:rsidRDefault="00DE75EF" w:rsidP="00DE75EF">
      <w:pPr>
        <w:rPr>
          <w:rFonts w:ascii="Times New Roman" w:hAnsi="Times New Roman" w:cs="Times New Roman"/>
          <w:color w:val="171717" w:themeColor="background2" w:themeShade="1A"/>
        </w:rPr>
      </w:pPr>
    </w:p>
    <w:p w:rsidR="00DE75EF" w:rsidRPr="00FF2AA1" w:rsidRDefault="00DE75EF" w:rsidP="00DE75EF">
      <w:pPr>
        <w:rPr>
          <w:rFonts w:ascii="Times New Roman" w:hAnsi="Times New Roman" w:cs="Times New Roman"/>
          <w:color w:val="171717" w:themeColor="background2" w:themeShade="1A"/>
        </w:rPr>
        <w:sectPr w:rsidR="00DE75EF" w:rsidRPr="00FF2AA1" w:rsidSect="00C76FDE">
          <w:pgSz w:w="16840" w:h="11907" w:orient="landscape" w:code="9"/>
          <w:pgMar w:top="1259" w:right="720" w:bottom="1259" w:left="720" w:header="708" w:footer="708" w:gutter="0"/>
          <w:cols w:space="708"/>
          <w:docGrid w:linePitch="360"/>
        </w:sectPr>
      </w:pPr>
    </w:p>
    <w:p w:rsidR="00DE75EF" w:rsidRPr="00FF2AA1" w:rsidRDefault="00DE75EF" w:rsidP="00DE75EF">
      <w:pPr>
        <w:spacing w:after="0" w:line="240" w:lineRule="auto"/>
        <w:jc w:val="right"/>
        <w:rPr>
          <w:rFonts w:ascii="Times New Roman" w:hAnsi="Times New Roman" w:cs="Times New Roman"/>
          <w:color w:val="171717" w:themeColor="background2" w:themeShade="1A"/>
        </w:rPr>
      </w:pPr>
      <w:r w:rsidRPr="00FF2AA1">
        <w:rPr>
          <w:rFonts w:ascii="Times New Roman" w:hAnsi="Times New Roman" w:cs="Times New Roman"/>
          <w:color w:val="171717" w:themeColor="background2" w:themeShade="1A"/>
        </w:rPr>
        <w:t>Приложение 7</w:t>
      </w:r>
    </w:p>
    <w:p w:rsidR="00DE75EF" w:rsidRPr="00FF2AA1" w:rsidRDefault="00DE75EF" w:rsidP="00DE75EF">
      <w:pPr>
        <w:spacing w:after="0" w:line="240" w:lineRule="auto"/>
        <w:jc w:val="right"/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proofErr w:type="gramStart"/>
      <w:r w:rsidRPr="00FF2AA1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к  муниципальной</w:t>
      </w:r>
      <w:proofErr w:type="gramEnd"/>
      <w:r w:rsidRPr="00FF2AA1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программе </w:t>
      </w:r>
    </w:p>
    <w:p w:rsidR="00DE75EF" w:rsidRPr="00FF2AA1" w:rsidRDefault="00DE75EF" w:rsidP="00DE75EF">
      <w:pPr>
        <w:spacing w:after="0" w:line="240" w:lineRule="auto"/>
        <w:jc w:val="right"/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«Формирование современной городской среды</w:t>
      </w:r>
    </w:p>
    <w:p w:rsidR="00DE75EF" w:rsidRPr="00FF2AA1" w:rsidRDefault="00DE75EF" w:rsidP="00DE75EF">
      <w:pPr>
        <w:spacing w:after="0" w:line="240" w:lineRule="auto"/>
        <w:jc w:val="right"/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на </w:t>
      </w:r>
      <w:proofErr w:type="gramStart"/>
      <w:r w:rsidRPr="00FF2AA1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территории  городского</w:t>
      </w:r>
      <w:proofErr w:type="gramEnd"/>
      <w:r w:rsidRPr="00FF2AA1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поселения Кромы</w:t>
      </w:r>
    </w:p>
    <w:p w:rsidR="00DE75EF" w:rsidRPr="00FF2AA1" w:rsidRDefault="00DE75EF" w:rsidP="00DE75EF">
      <w:pPr>
        <w:spacing w:after="0" w:line="240" w:lineRule="auto"/>
        <w:jc w:val="right"/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Кромского района Орловской </w:t>
      </w:r>
      <w:proofErr w:type="gramStart"/>
      <w:r w:rsidRPr="00FF2AA1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области »</w:t>
      </w:r>
      <w:proofErr w:type="gramEnd"/>
    </w:p>
    <w:p w:rsidR="00DE75EF" w:rsidRPr="00FF2AA1" w:rsidRDefault="00DE75EF" w:rsidP="00DE75EF">
      <w:pPr>
        <w:rPr>
          <w:rFonts w:ascii="Times New Roman" w:hAnsi="Times New Roman" w:cs="Times New Roman"/>
          <w:color w:val="171717" w:themeColor="background2" w:themeShade="1A"/>
        </w:rPr>
      </w:pPr>
    </w:p>
    <w:p w:rsidR="00DE75EF" w:rsidRPr="00FF2AA1" w:rsidRDefault="00DE75EF" w:rsidP="00DE75EF">
      <w:pPr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Перечень дворовых территорий, планируемых к благоустройству с учётом дальнейшего финансирования программы</w:t>
      </w:r>
    </w:p>
    <w:p w:rsidR="00DE75EF" w:rsidRPr="00FF2AA1" w:rsidRDefault="00DE75EF" w:rsidP="00DE75EF">
      <w:p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"/>
        <w:gridCol w:w="8858"/>
      </w:tblGrid>
      <w:tr w:rsidR="00FF2AA1" w:rsidRPr="00FF2AA1" w:rsidTr="00B447A8">
        <w:tc>
          <w:tcPr>
            <w:tcW w:w="278" w:type="pct"/>
          </w:tcPr>
          <w:p w:rsidR="00DE75EF" w:rsidRPr="00FF2AA1" w:rsidRDefault="00DE75EF" w:rsidP="00B447A8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>№ п/п</w:t>
            </w:r>
          </w:p>
        </w:tc>
        <w:tc>
          <w:tcPr>
            <w:tcW w:w="4722" w:type="pct"/>
          </w:tcPr>
          <w:p w:rsidR="00DE75EF" w:rsidRPr="00FF2AA1" w:rsidRDefault="00DE75EF" w:rsidP="00B447A8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>Адрес дворовой территории</w:t>
            </w:r>
          </w:p>
        </w:tc>
      </w:tr>
      <w:tr w:rsidR="00FF2AA1" w:rsidRPr="00FF2AA1" w:rsidTr="00B447A8">
        <w:tc>
          <w:tcPr>
            <w:tcW w:w="278" w:type="pct"/>
          </w:tcPr>
          <w:p w:rsidR="00DE75EF" w:rsidRPr="00FF2AA1" w:rsidRDefault="00DE75EF" w:rsidP="00B447A8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1.</w:t>
            </w:r>
          </w:p>
        </w:tc>
        <w:tc>
          <w:tcPr>
            <w:tcW w:w="4722" w:type="pct"/>
          </w:tcPr>
          <w:p w:rsidR="00DE75EF" w:rsidRPr="00FF2AA1" w:rsidRDefault="00DE75EF" w:rsidP="00B447A8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</w:rPr>
            </w:pP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>пгт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 xml:space="preserve">. Кромы, </w:t>
            </w: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>пер.Козина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 xml:space="preserve"> д.19</w:t>
            </w:r>
          </w:p>
        </w:tc>
      </w:tr>
      <w:tr w:rsidR="00FF2AA1" w:rsidRPr="00FF2AA1" w:rsidTr="00B447A8">
        <w:tc>
          <w:tcPr>
            <w:tcW w:w="278" w:type="pct"/>
          </w:tcPr>
          <w:p w:rsidR="00DE75EF" w:rsidRPr="00FF2AA1" w:rsidRDefault="00DE75EF" w:rsidP="00B447A8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2.</w:t>
            </w:r>
          </w:p>
        </w:tc>
        <w:tc>
          <w:tcPr>
            <w:tcW w:w="4722" w:type="pct"/>
          </w:tcPr>
          <w:p w:rsidR="00DE75EF" w:rsidRPr="00FF2AA1" w:rsidRDefault="00DE75EF" w:rsidP="00B447A8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</w:rPr>
            </w:pP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>пгт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 xml:space="preserve">. Кромы, </w:t>
            </w: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>ул.К.Маркса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 xml:space="preserve"> д.17</w:t>
            </w:r>
          </w:p>
        </w:tc>
      </w:tr>
      <w:tr w:rsidR="00FF2AA1" w:rsidRPr="00FF2AA1" w:rsidTr="00B447A8">
        <w:tc>
          <w:tcPr>
            <w:tcW w:w="278" w:type="pct"/>
          </w:tcPr>
          <w:p w:rsidR="00DE75EF" w:rsidRPr="00FF2AA1" w:rsidRDefault="00DE75EF" w:rsidP="00B447A8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3.</w:t>
            </w:r>
          </w:p>
        </w:tc>
        <w:tc>
          <w:tcPr>
            <w:tcW w:w="4722" w:type="pct"/>
          </w:tcPr>
          <w:p w:rsidR="00DE75EF" w:rsidRPr="00FF2AA1" w:rsidRDefault="00DE75EF" w:rsidP="00B447A8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</w:rPr>
            </w:pP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>пгт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 xml:space="preserve">. Кромы, </w:t>
            </w: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>ул.К.Маркса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 xml:space="preserve"> д.25</w:t>
            </w:r>
          </w:p>
        </w:tc>
      </w:tr>
      <w:tr w:rsidR="00FF2AA1" w:rsidRPr="00FF2AA1" w:rsidTr="00B447A8">
        <w:tc>
          <w:tcPr>
            <w:tcW w:w="278" w:type="pct"/>
          </w:tcPr>
          <w:p w:rsidR="00DE75EF" w:rsidRPr="00FF2AA1" w:rsidRDefault="00DE75EF" w:rsidP="00B447A8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4.</w:t>
            </w:r>
          </w:p>
        </w:tc>
        <w:tc>
          <w:tcPr>
            <w:tcW w:w="4722" w:type="pct"/>
          </w:tcPr>
          <w:p w:rsidR="00DE75EF" w:rsidRPr="00FF2AA1" w:rsidRDefault="00DE75EF" w:rsidP="00B447A8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</w:rPr>
            </w:pP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>пгт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 xml:space="preserve">. Кромы, </w:t>
            </w: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>ул.К.Маркса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 xml:space="preserve"> д.94  </w:t>
            </w:r>
          </w:p>
        </w:tc>
      </w:tr>
      <w:tr w:rsidR="00FF2AA1" w:rsidRPr="00FF2AA1" w:rsidTr="00B447A8">
        <w:tc>
          <w:tcPr>
            <w:tcW w:w="278" w:type="pct"/>
          </w:tcPr>
          <w:p w:rsidR="00DE75EF" w:rsidRPr="00FF2AA1" w:rsidRDefault="00DE75EF" w:rsidP="00B447A8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5.</w:t>
            </w:r>
          </w:p>
        </w:tc>
        <w:tc>
          <w:tcPr>
            <w:tcW w:w="4722" w:type="pct"/>
          </w:tcPr>
          <w:p w:rsidR="00DE75EF" w:rsidRPr="00FF2AA1" w:rsidRDefault="00DE75EF" w:rsidP="00B447A8">
            <w:p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</w:pP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>пгт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 xml:space="preserve">. Кромы, </w:t>
            </w: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>ул.К.Маркса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 xml:space="preserve"> д.28</w:t>
            </w:r>
          </w:p>
        </w:tc>
      </w:tr>
      <w:tr w:rsidR="00FF2AA1" w:rsidRPr="00FF2AA1" w:rsidTr="00B447A8">
        <w:tc>
          <w:tcPr>
            <w:tcW w:w="278" w:type="pct"/>
          </w:tcPr>
          <w:p w:rsidR="00DE75EF" w:rsidRPr="00FF2AA1" w:rsidRDefault="00DE75EF" w:rsidP="00B447A8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6.</w:t>
            </w:r>
          </w:p>
        </w:tc>
        <w:tc>
          <w:tcPr>
            <w:tcW w:w="4722" w:type="pct"/>
          </w:tcPr>
          <w:p w:rsidR="00DE75EF" w:rsidRPr="00FF2AA1" w:rsidRDefault="00DE75EF" w:rsidP="00B447A8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</w:rPr>
            </w:pP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>пгт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 xml:space="preserve">. Кромы, </w:t>
            </w: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>ул.К.Маркса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 xml:space="preserve"> д.27</w:t>
            </w:r>
          </w:p>
        </w:tc>
      </w:tr>
      <w:tr w:rsidR="00FF2AA1" w:rsidRPr="00FF2AA1" w:rsidTr="00B447A8">
        <w:tc>
          <w:tcPr>
            <w:tcW w:w="278" w:type="pct"/>
          </w:tcPr>
          <w:p w:rsidR="00DE75EF" w:rsidRPr="00FF2AA1" w:rsidRDefault="00DE75EF" w:rsidP="00B447A8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7.</w:t>
            </w:r>
          </w:p>
        </w:tc>
        <w:tc>
          <w:tcPr>
            <w:tcW w:w="4722" w:type="pct"/>
          </w:tcPr>
          <w:p w:rsidR="00DE75EF" w:rsidRPr="00FF2AA1" w:rsidRDefault="00DE75EF" w:rsidP="00B447A8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</w:rPr>
            </w:pP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>пгт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 xml:space="preserve">. Кромы, </w:t>
            </w: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>пер.Заводской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 xml:space="preserve"> д.3А</w:t>
            </w:r>
          </w:p>
        </w:tc>
      </w:tr>
      <w:tr w:rsidR="00FF2AA1" w:rsidRPr="00FF2AA1" w:rsidTr="00B447A8">
        <w:tc>
          <w:tcPr>
            <w:tcW w:w="278" w:type="pct"/>
          </w:tcPr>
          <w:p w:rsidR="00DE75EF" w:rsidRPr="00FF2AA1" w:rsidRDefault="00DE75EF" w:rsidP="00B447A8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8.</w:t>
            </w:r>
          </w:p>
        </w:tc>
        <w:tc>
          <w:tcPr>
            <w:tcW w:w="4722" w:type="pct"/>
          </w:tcPr>
          <w:p w:rsidR="00DE75EF" w:rsidRPr="00FF2AA1" w:rsidRDefault="00DE75EF" w:rsidP="00B447A8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</w:rPr>
            </w:pP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>пгт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 xml:space="preserve">. Кромы, </w:t>
            </w: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>ул.К.Маркса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 xml:space="preserve"> д.12А</w:t>
            </w:r>
          </w:p>
        </w:tc>
      </w:tr>
      <w:tr w:rsidR="00FF2AA1" w:rsidRPr="00FF2AA1" w:rsidTr="00B447A8">
        <w:tc>
          <w:tcPr>
            <w:tcW w:w="278" w:type="pct"/>
          </w:tcPr>
          <w:p w:rsidR="00DE75EF" w:rsidRPr="00FF2AA1" w:rsidRDefault="00DE75EF" w:rsidP="00B447A8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9.</w:t>
            </w:r>
          </w:p>
        </w:tc>
        <w:tc>
          <w:tcPr>
            <w:tcW w:w="4722" w:type="pct"/>
          </w:tcPr>
          <w:p w:rsidR="00DE75EF" w:rsidRPr="00FF2AA1" w:rsidRDefault="00DE75EF" w:rsidP="00B447A8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</w:rPr>
            </w:pP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>пгт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 xml:space="preserve">. Кромы, </w:t>
            </w: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>ул.К.Маркса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 xml:space="preserve"> д.83</w:t>
            </w:r>
          </w:p>
        </w:tc>
      </w:tr>
      <w:tr w:rsidR="00FF2AA1" w:rsidRPr="00FF2AA1" w:rsidTr="00B447A8">
        <w:tc>
          <w:tcPr>
            <w:tcW w:w="278" w:type="pct"/>
          </w:tcPr>
          <w:p w:rsidR="00DE75EF" w:rsidRPr="00FF2AA1" w:rsidRDefault="00DE75EF" w:rsidP="00B447A8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10.</w:t>
            </w:r>
          </w:p>
        </w:tc>
        <w:tc>
          <w:tcPr>
            <w:tcW w:w="4722" w:type="pct"/>
          </w:tcPr>
          <w:p w:rsidR="00DE75EF" w:rsidRPr="00FF2AA1" w:rsidRDefault="00DE75EF" w:rsidP="00B447A8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</w:rPr>
            </w:pP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>пгт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 xml:space="preserve">. Кромы, </w:t>
            </w: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>пер.Газопроводский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 xml:space="preserve"> д.6</w:t>
            </w:r>
          </w:p>
        </w:tc>
      </w:tr>
      <w:tr w:rsidR="00FF2AA1" w:rsidRPr="00FF2AA1" w:rsidTr="00B447A8">
        <w:tc>
          <w:tcPr>
            <w:tcW w:w="278" w:type="pct"/>
          </w:tcPr>
          <w:p w:rsidR="00DE75EF" w:rsidRPr="00FF2AA1" w:rsidRDefault="00DE75EF" w:rsidP="00B447A8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11.</w:t>
            </w:r>
          </w:p>
        </w:tc>
        <w:tc>
          <w:tcPr>
            <w:tcW w:w="4722" w:type="pct"/>
          </w:tcPr>
          <w:p w:rsidR="00DE75EF" w:rsidRPr="00FF2AA1" w:rsidRDefault="00DE75EF" w:rsidP="00B447A8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</w:rPr>
            </w:pP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>пгт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 xml:space="preserve">. Кромы, </w:t>
            </w: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>ул.К.Маркса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 xml:space="preserve"> д.77,79</w:t>
            </w:r>
          </w:p>
        </w:tc>
      </w:tr>
      <w:tr w:rsidR="00FF2AA1" w:rsidRPr="00FF2AA1" w:rsidTr="00B447A8">
        <w:tc>
          <w:tcPr>
            <w:tcW w:w="278" w:type="pct"/>
          </w:tcPr>
          <w:p w:rsidR="00DE75EF" w:rsidRPr="00FF2AA1" w:rsidRDefault="00DE75EF" w:rsidP="00B447A8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12.</w:t>
            </w:r>
          </w:p>
        </w:tc>
        <w:tc>
          <w:tcPr>
            <w:tcW w:w="4722" w:type="pct"/>
          </w:tcPr>
          <w:p w:rsidR="00DE75EF" w:rsidRPr="00FF2AA1" w:rsidRDefault="00DE75EF" w:rsidP="00B447A8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</w:rPr>
            </w:pP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>пгт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 xml:space="preserve">. Кромы, </w:t>
            </w: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>ул.К.Маркса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 xml:space="preserve"> д.26</w:t>
            </w:r>
          </w:p>
        </w:tc>
      </w:tr>
      <w:tr w:rsidR="00FF2AA1" w:rsidRPr="00FF2AA1" w:rsidTr="00B447A8">
        <w:tc>
          <w:tcPr>
            <w:tcW w:w="278" w:type="pct"/>
          </w:tcPr>
          <w:p w:rsidR="00DE75EF" w:rsidRPr="00FF2AA1" w:rsidRDefault="00DE75EF" w:rsidP="00B447A8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13.</w:t>
            </w:r>
          </w:p>
        </w:tc>
        <w:tc>
          <w:tcPr>
            <w:tcW w:w="4722" w:type="pct"/>
          </w:tcPr>
          <w:p w:rsidR="00DE75EF" w:rsidRPr="00FF2AA1" w:rsidRDefault="00DE75EF" w:rsidP="00B447A8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</w:rPr>
            </w:pP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>пгт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 xml:space="preserve">. Кромы, </w:t>
            </w: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>пер.Куренцова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 xml:space="preserve"> д.8</w:t>
            </w:r>
          </w:p>
        </w:tc>
      </w:tr>
      <w:tr w:rsidR="00FF2AA1" w:rsidRPr="00FF2AA1" w:rsidTr="00B447A8">
        <w:tc>
          <w:tcPr>
            <w:tcW w:w="278" w:type="pct"/>
          </w:tcPr>
          <w:p w:rsidR="00DE75EF" w:rsidRPr="00FF2AA1" w:rsidRDefault="00DE75EF" w:rsidP="00B447A8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14.</w:t>
            </w:r>
          </w:p>
        </w:tc>
        <w:tc>
          <w:tcPr>
            <w:tcW w:w="4722" w:type="pct"/>
          </w:tcPr>
          <w:p w:rsidR="00DE75EF" w:rsidRPr="00FF2AA1" w:rsidRDefault="00DE75EF" w:rsidP="00B447A8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</w:rPr>
            </w:pP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>пгт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>. Кромы, ул.25 Октября д.36А</w:t>
            </w:r>
          </w:p>
        </w:tc>
      </w:tr>
      <w:tr w:rsidR="00FF2AA1" w:rsidRPr="00FF2AA1" w:rsidTr="00B447A8">
        <w:tc>
          <w:tcPr>
            <w:tcW w:w="278" w:type="pct"/>
          </w:tcPr>
          <w:p w:rsidR="00DE75EF" w:rsidRPr="00FF2AA1" w:rsidRDefault="00DE75EF" w:rsidP="00B447A8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15.</w:t>
            </w:r>
          </w:p>
        </w:tc>
        <w:tc>
          <w:tcPr>
            <w:tcW w:w="4722" w:type="pct"/>
          </w:tcPr>
          <w:p w:rsidR="00DE75EF" w:rsidRPr="00FF2AA1" w:rsidRDefault="00DE75EF" w:rsidP="00B447A8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</w:rPr>
            </w:pP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>пгт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 xml:space="preserve">. Кромы, </w:t>
            </w: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>пер.Бубнова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 xml:space="preserve"> д.24</w:t>
            </w:r>
          </w:p>
        </w:tc>
      </w:tr>
      <w:tr w:rsidR="00FF2AA1" w:rsidRPr="00FF2AA1" w:rsidTr="00B447A8">
        <w:tc>
          <w:tcPr>
            <w:tcW w:w="278" w:type="pct"/>
          </w:tcPr>
          <w:p w:rsidR="00DE75EF" w:rsidRPr="00FF2AA1" w:rsidRDefault="00DE75EF" w:rsidP="00B447A8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16.</w:t>
            </w:r>
          </w:p>
        </w:tc>
        <w:tc>
          <w:tcPr>
            <w:tcW w:w="4722" w:type="pct"/>
          </w:tcPr>
          <w:p w:rsidR="00DE75EF" w:rsidRPr="00FF2AA1" w:rsidRDefault="00DE75EF" w:rsidP="00B447A8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</w:rPr>
            </w:pP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>пгт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>. Кромы, ул.1 Мая д.39</w:t>
            </w:r>
          </w:p>
        </w:tc>
      </w:tr>
      <w:tr w:rsidR="00FF2AA1" w:rsidRPr="00FF2AA1" w:rsidTr="00B447A8">
        <w:tc>
          <w:tcPr>
            <w:tcW w:w="278" w:type="pct"/>
          </w:tcPr>
          <w:p w:rsidR="00DE75EF" w:rsidRPr="00FF2AA1" w:rsidRDefault="00DE75EF" w:rsidP="00B447A8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17.</w:t>
            </w:r>
          </w:p>
        </w:tc>
        <w:tc>
          <w:tcPr>
            <w:tcW w:w="4722" w:type="pct"/>
          </w:tcPr>
          <w:p w:rsidR="00DE75EF" w:rsidRPr="00FF2AA1" w:rsidRDefault="00DE75EF" w:rsidP="00B447A8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</w:rPr>
            </w:pP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>пгт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 xml:space="preserve">. Кромы, </w:t>
            </w: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>ул.К.Маркса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 xml:space="preserve"> д.112</w:t>
            </w:r>
          </w:p>
        </w:tc>
      </w:tr>
      <w:tr w:rsidR="00FF2AA1" w:rsidRPr="00FF2AA1" w:rsidTr="00B447A8">
        <w:tc>
          <w:tcPr>
            <w:tcW w:w="278" w:type="pct"/>
          </w:tcPr>
          <w:p w:rsidR="00DE75EF" w:rsidRPr="00FF2AA1" w:rsidRDefault="00DE75EF" w:rsidP="00B447A8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18.</w:t>
            </w:r>
          </w:p>
        </w:tc>
        <w:tc>
          <w:tcPr>
            <w:tcW w:w="4722" w:type="pct"/>
          </w:tcPr>
          <w:p w:rsidR="00DE75EF" w:rsidRPr="00FF2AA1" w:rsidRDefault="00DE75EF" w:rsidP="00B447A8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</w:rPr>
            </w:pP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>пгт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 xml:space="preserve">. Кромы, </w:t>
            </w: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>ул.К.Маркса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 xml:space="preserve"> д.85,85А</w:t>
            </w:r>
          </w:p>
        </w:tc>
      </w:tr>
      <w:tr w:rsidR="00FF2AA1" w:rsidRPr="00FF2AA1" w:rsidTr="00B447A8">
        <w:tc>
          <w:tcPr>
            <w:tcW w:w="278" w:type="pct"/>
          </w:tcPr>
          <w:p w:rsidR="00DE75EF" w:rsidRPr="00FF2AA1" w:rsidRDefault="00DE75EF" w:rsidP="00B447A8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19.</w:t>
            </w:r>
          </w:p>
        </w:tc>
        <w:tc>
          <w:tcPr>
            <w:tcW w:w="4722" w:type="pct"/>
          </w:tcPr>
          <w:p w:rsidR="00DE75EF" w:rsidRPr="00FF2AA1" w:rsidRDefault="00DE75EF" w:rsidP="00B447A8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</w:rPr>
            </w:pP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>пгт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 xml:space="preserve">. Кромы, </w:t>
            </w: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>ул.Свободы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 xml:space="preserve"> д.62</w:t>
            </w:r>
          </w:p>
        </w:tc>
      </w:tr>
      <w:tr w:rsidR="00FF2AA1" w:rsidRPr="00FF2AA1" w:rsidTr="00B447A8">
        <w:tc>
          <w:tcPr>
            <w:tcW w:w="278" w:type="pct"/>
          </w:tcPr>
          <w:p w:rsidR="00DE75EF" w:rsidRPr="00FF2AA1" w:rsidRDefault="00DE75EF" w:rsidP="00B447A8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20.</w:t>
            </w:r>
          </w:p>
        </w:tc>
        <w:tc>
          <w:tcPr>
            <w:tcW w:w="4722" w:type="pct"/>
          </w:tcPr>
          <w:p w:rsidR="00DE75EF" w:rsidRPr="00FF2AA1" w:rsidRDefault="00DE75EF" w:rsidP="00B447A8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</w:rPr>
            </w:pP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>пгт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 xml:space="preserve">. Кромы, </w:t>
            </w: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>пер.Газопроводский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 xml:space="preserve"> д.4</w:t>
            </w:r>
          </w:p>
        </w:tc>
      </w:tr>
      <w:tr w:rsidR="00FF2AA1" w:rsidRPr="00FF2AA1" w:rsidTr="00B447A8">
        <w:tc>
          <w:tcPr>
            <w:tcW w:w="278" w:type="pct"/>
          </w:tcPr>
          <w:p w:rsidR="00DE75EF" w:rsidRPr="00FF2AA1" w:rsidRDefault="00DE75EF" w:rsidP="00B447A8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21.</w:t>
            </w:r>
          </w:p>
        </w:tc>
        <w:tc>
          <w:tcPr>
            <w:tcW w:w="4722" w:type="pct"/>
          </w:tcPr>
          <w:p w:rsidR="00DE75EF" w:rsidRPr="00FF2AA1" w:rsidRDefault="00DE75EF" w:rsidP="00B447A8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</w:rPr>
            </w:pP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>пгт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 xml:space="preserve">. Кромы, </w:t>
            </w: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>ул.Свободы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 xml:space="preserve"> д.55</w:t>
            </w:r>
          </w:p>
        </w:tc>
      </w:tr>
      <w:tr w:rsidR="00FF2AA1" w:rsidRPr="00FF2AA1" w:rsidTr="00B447A8">
        <w:tc>
          <w:tcPr>
            <w:tcW w:w="278" w:type="pct"/>
          </w:tcPr>
          <w:p w:rsidR="00DE75EF" w:rsidRPr="00FF2AA1" w:rsidRDefault="00DE75EF" w:rsidP="00B447A8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22.</w:t>
            </w:r>
          </w:p>
        </w:tc>
        <w:tc>
          <w:tcPr>
            <w:tcW w:w="4722" w:type="pct"/>
          </w:tcPr>
          <w:p w:rsidR="00DE75EF" w:rsidRPr="00FF2AA1" w:rsidRDefault="00DE75EF" w:rsidP="00B447A8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</w:rPr>
            </w:pP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>пгт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 xml:space="preserve">. Кромы, </w:t>
            </w: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>пер.Газопроводский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 xml:space="preserve"> д.11</w:t>
            </w:r>
          </w:p>
        </w:tc>
      </w:tr>
      <w:tr w:rsidR="00FF2AA1" w:rsidRPr="00FF2AA1" w:rsidTr="00B447A8">
        <w:tc>
          <w:tcPr>
            <w:tcW w:w="278" w:type="pct"/>
          </w:tcPr>
          <w:p w:rsidR="00DE75EF" w:rsidRPr="00FF2AA1" w:rsidRDefault="00DE75EF" w:rsidP="00B447A8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23.</w:t>
            </w:r>
          </w:p>
        </w:tc>
        <w:tc>
          <w:tcPr>
            <w:tcW w:w="4722" w:type="pct"/>
          </w:tcPr>
          <w:p w:rsidR="00DE75EF" w:rsidRPr="00FF2AA1" w:rsidRDefault="00DE75EF" w:rsidP="00B447A8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</w:rPr>
            </w:pP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>пгт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 xml:space="preserve">. Кромы, </w:t>
            </w: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>ул.Свободы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 xml:space="preserve"> д.57</w:t>
            </w:r>
          </w:p>
        </w:tc>
      </w:tr>
      <w:tr w:rsidR="00FF2AA1" w:rsidRPr="00FF2AA1" w:rsidTr="00B447A8">
        <w:tc>
          <w:tcPr>
            <w:tcW w:w="278" w:type="pct"/>
          </w:tcPr>
          <w:p w:rsidR="00DE75EF" w:rsidRPr="00FF2AA1" w:rsidRDefault="00DE75EF" w:rsidP="00B447A8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24.</w:t>
            </w:r>
          </w:p>
        </w:tc>
        <w:tc>
          <w:tcPr>
            <w:tcW w:w="4722" w:type="pct"/>
          </w:tcPr>
          <w:p w:rsidR="00DE75EF" w:rsidRPr="00FF2AA1" w:rsidRDefault="00DE75EF" w:rsidP="00B447A8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</w:rPr>
            </w:pP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>пгт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 xml:space="preserve">. Кромы, </w:t>
            </w: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>ул.Пионерская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 xml:space="preserve"> д.8А</w:t>
            </w:r>
          </w:p>
        </w:tc>
      </w:tr>
      <w:tr w:rsidR="00FF2AA1" w:rsidRPr="00FF2AA1" w:rsidTr="00B447A8">
        <w:tc>
          <w:tcPr>
            <w:tcW w:w="278" w:type="pct"/>
          </w:tcPr>
          <w:p w:rsidR="00DE75EF" w:rsidRPr="00FF2AA1" w:rsidRDefault="00DE75EF" w:rsidP="00B447A8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25.</w:t>
            </w:r>
          </w:p>
        </w:tc>
        <w:tc>
          <w:tcPr>
            <w:tcW w:w="4722" w:type="pct"/>
          </w:tcPr>
          <w:p w:rsidR="00DE75EF" w:rsidRPr="00FF2AA1" w:rsidRDefault="00DE75EF" w:rsidP="00B447A8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</w:rPr>
            </w:pP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>пгт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 xml:space="preserve">. Кромы, </w:t>
            </w: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>пер.Куренцова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 xml:space="preserve"> д.2</w:t>
            </w:r>
          </w:p>
        </w:tc>
      </w:tr>
      <w:tr w:rsidR="00FF2AA1" w:rsidRPr="00FF2AA1" w:rsidTr="00B447A8">
        <w:tc>
          <w:tcPr>
            <w:tcW w:w="278" w:type="pct"/>
          </w:tcPr>
          <w:p w:rsidR="00DE75EF" w:rsidRPr="00FF2AA1" w:rsidRDefault="00DE75EF" w:rsidP="00B447A8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26.</w:t>
            </w:r>
          </w:p>
        </w:tc>
        <w:tc>
          <w:tcPr>
            <w:tcW w:w="4722" w:type="pct"/>
          </w:tcPr>
          <w:p w:rsidR="00DE75EF" w:rsidRPr="00FF2AA1" w:rsidRDefault="00DE75EF" w:rsidP="00B447A8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</w:rPr>
            </w:pP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>пгт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 xml:space="preserve">. Кромы, </w:t>
            </w: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>пер.Куренцова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 xml:space="preserve"> д.5</w:t>
            </w:r>
          </w:p>
        </w:tc>
      </w:tr>
      <w:tr w:rsidR="00FF2AA1" w:rsidRPr="00FF2AA1" w:rsidTr="00B447A8">
        <w:tc>
          <w:tcPr>
            <w:tcW w:w="278" w:type="pct"/>
          </w:tcPr>
          <w:p w:rsidR="00DE75EF" w:rsidRPr="00FF2AA1" w:rsidRDefault="00DE75EF" w:rsidP="00B447A8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27.</w:t>
            </w:r>
          </w:p>
        </w:tc>
        <w:tc>
          <w:tcPr>
            <w:tcW w:w="4722" w:type="pct"/>
          </w:tcPr>
          <w:p w:rsidR="00DE75EF" w:rsidRPr="00FF2AA1" w:rsidRDefault="00DE75EF" w:rsidP="00B447A8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</w:rPr>
            </w:pP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>пгт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 xml:space="preserve">. Кромы, </w:t>
            </w: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>пер.Вожовский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 xml:space="preserve"> д.3</w:t>
            </w:r>
          </w:p>
        </w:tc>
      </w:tr>
      <w:tr w:rsidR="00FF2AA1" w:rsidRPr="00FF2AA1" w:rsidTr="00B447A8">
        <w:tc>
          <w:tcPr>
            <w:tcW w:w="278" w:type="pct"/>
          </w:tcPr>
          <w:p w:rsidR="00DE75EF" w:rsidRPr="00FF2AA1" w:rsidRDefault="00DE75EF" w:rsidP="00B447A8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28.</w:t>
            </w:r>
          </w:p>
        </w:tc>
        <w:tc>
          <w:tcPr>
            <w:tcW w:w="4722" w:type="pct"/>
          </w:tcPr>
          <w:p w:rsidR="00DE75EF" w:rsidRPr="00FF2AA1" w:rsidRDefault="00DE75EF" w:rsidP="00B447A8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</w:rPr>
            </w:pP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>пгт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 xml:space="preserve">. Кромы, </w:t>
            </w: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>ул.К.Маркса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 xml:space="preserve"> д.18</w:t>
            </w:r>
          </w:p>
        </w:tc>
      </w:tr>
      <w:tr w:rsidR="00FF2AA1" w:rsidRPr="00FF2AA1" w:rsidTr="00B447A8">
        <w:tc>
          <w:tcPr>
            <w:tcW w:w="278" w:type="pct"/>
          </w:tcPr>
          <w:p w:rsidR="00DE75EF" w:rsidRPr="00FF2AA1" w:rsidRDefault="00DE75EF" w:rsidP="00B447A8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29.</w:t>
            </w:r>
          </w:p>
        </w:tc>
        <w:tc>
          <w:tcPr>
            <w:tcW w:w="4722" w:type="pct"/>
          </w:tcPr>
          <w:p w:rsidR="00DE75EF" w:rsidRPr="00FF2AA1" w:rsidRDefault="00DE75EF" w:rsidP="00B447A8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</w:rPr>
            </w:pP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>пгт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 xml:space="preserve">. Кромы, пер. </w:t>
            </w: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>Бобкова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 xml:space="preserve"> д.17</w:t>
            </w:r>
          </w:p>
        </w:tc>
      </w:tr>
      <w:tr w:rsidR="00FF2AA1" w:rsidRPr="00FF2AA1" w:rsidTr="00B447A8">
        <w:tc>
          <w:tcPr>
            <w:tcW w:w="278" w:type="pct"/>
          </w:tcPr>
          <w:p w:rsidR="00DE75EF" w:rsidRPr="00FF2AA1" w:rsidRDefault="00DE75EF" w:rsidP="00B447A8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30.</w:t>
            </w:r>
          </w:p>
        </w:tc>
        <w:tc>
          <w:tcPr>
            <w:tcW w:w="4722" w:type="pct"/>
          </w:tcPr>
          <w:p w:rsidR="00DE75EF" w:rsidRPr="00FF2AA1" w:rsidRDefault="00DE75EF" w:rsidP="00B447A8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</w:rPr>
            </w:pP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>пгт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>. Кромы, ул. К. Маркса д.90</w:t>
            </w:r>
          </w:p>
        </w:tc>
      </w:tr>
      <w:tr w:rsidR="00DE75EF" w:rsidRPr="00FF2AA1" w:rsidTr="00B447A8">
        <w:tc>
          <w:tcPr>
            <w:tcW w:w="278" w:type="pct"/>
          </w:tcPr>
          <w:p w:rsidR="00DE75EF" w:rsidRPr="00FF2AA1" w:rsidRDefault="00DE75EF" w:rsidP="00B447A8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F2AA1">
              <w:rPr>
                <w:rFonts w:ascii="Times New Roman" w:hAnsi="Times New Roman" w:cs="Times New Roman"/>
                <w:color w:val="171717" w:themeColor="background2" w:themeShade="1A"/>
              </w:rPr>
              <w:t>31.</w:t>
            </w:r>
          </w:p>
        </w:tc>
        <w:tc>
          <w:tcPr>
            <w:tcW w:w="4722" w:type="pct"/>
          </w:tcPr>
          <w:p w:rsidR="00DE75EF" w:rsidRPr="00FF2AA1" w:rsidRDefault="00DE75EF" w:rsidP="00B447A8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</w:rPr>
            </w:pPr>
            <w:proofErr w:type="spellStart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>пгт</w:t>
            </w:r>
            <w:proofErr w:type="spellEnd"/>
            <w:r w:rsidRPr="00FF2AA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>. Кромы, ул. Свободы д.48</w:t>
            </w:r>
          </w:p>
        </w:tc>
      </w:tr>
    </w:tbl>
    <w:p w:rsidR="00DE75EF" w:rsidRPr="00FF2AA1" w:rsidRDefault="00DE75EF" w:rsidP="00DE75EF">
      <w:p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DE75EF" w:rsidRPr="00FF2AA1" w:rsidRDefault="00DE75EF" w:rsidP="00DE75EF">
      <w:p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DE75EF" w:rsidRPr="00FF2AA1" w:rsidRDefault="00DE75EF" w:rsidP="00DE75EF">
      <w:pP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DE75EF" w:rsidRPr="00FF2AA1" w:rsidRDefault="00DE75EF" w:rsidP="00DE75EF">
      <w:pP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DE75EF" w:rsidRPr="00FF2AA1" w:rsidRDefault="00DE75EF" w:rsidP="00DE75EF">
      <w:pP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DE75EF" w:rsidRPr="00FF2AA1" w:rsidRDefault="00DE75EF" w:rsidP="00DE75EF">
      <w:pP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DE75EF" w:rsidRPr="00FF2AA1" w:rsidRDefault="00DE75EF" w:rsidP="00DE75EF">
      <w:pPr>
        <w:spacing w:after="0" w:line="240" w:lineRule="auto"/>
        <w:jc w:val="right"/>
        <w:rPr>
          <w:rFonts w:ascii="Times New Roman" w:hAnsi="Times New Roman" w:cs="Times New Roman"/>
          <w:color w:val="171717" w:themeColor="background2" w:themeShade="1A"/>
        </w:rPr>
      </w:pPr>
      <w:r w:rsidRPr="00FF2AA1">
        <w:rPr>
          <w:rFonts w:ascii="Times New Roman" w:hAnsi="Times New Roman" w:cs="Times New Roman"/>
          <w:color w:val="171717" w:themeColor="background2" w:themeShade="1A"/>
        </w:rPr>
        <w:t>Приложение 8</w:t>
      </w:r>
    </w:p>
    <w:p w:rsidR="00DE75EF" w:rsidRPr="00FF2AA1" w:rsidRDefault="00DE75EF" w:rsidP="00DE75EF">
      <w:pPr>
        <w:spacing w:after="0" w:line="240" w:lineRule="auto"/>
        <w:jc w:val="right"/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proofErr w:type="gramStart"/>
      <w:r w:rsidRPr="00FF2AA1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к  муниципальной</w:t>
      </w:r>
      <w:proofErr w:type="gramEnd"/>
      <w:r w:rsidRPr="00FF2AA1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программе </w:t>
      </w:r>
    </w:p>
    <w:p w:rsidR="00DE75EF" w:rsidRPr="00FF2AA1" w:rsidRDefault="00DE75EF" w:rsidP="00DE75EF">
      <w:pPr>
        <w:spacing w:after="0" w:line="240" w:lineRule="auto"/>
        <w:jc w:val="right"/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«Формирование современной городской среды</w:t>
      </w:r>
    </w:p>
    <w:p w:rsidR="00DE75EF" w:rsidRPr="00FF2AA1" w:rsidRDefault="00DE75EF" w:rsidP="00DE75EF">
      <w:pPr>
        <w:spacing w:after="0" w:line="240" w:lineRule="auto"/>
        <w:jc w:val="right"/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на </w:t>
      </w:r>
      <w:proofErr w:type="gramStart"/>
      <w:r w:rsidRPr="00FF2AA1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территории  городского</w:t>
      </w:r>
      <w:proofErr w:type="gramEnd"/>
      <w:r w:rsidRPr="00FF2AA1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поселения Кромы</w:t>
      </w:r>
    </w:p>
    <w:p w:rsidR="00DE75EF" w:rsidRPr="00FF2AA1" w:rsidRDefault="00DE75EF" w:rsidP="00DE75EF">
      <w:pPr>
        <w:spacing w:after="0" w:line="240" w:lineRule="auto"/>
        <w:jc w:val="right"/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FF2AA1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Кромского района Орловской области»</w:t>
      </w:r>
    </w:p>
    <w:p w:rsidR="00DE75EF" w:rsidRPr="00FF2AA1" w:rsidRDefault="00DE75EF" w:rsidP="00DE75EF">
      <w:pPr>
        <w:spacing w:after="0" w:line="240" w:lineRule="auto"/>
        <w:jc w:val="right"/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</w:p>
    <w:p w:rsidR="00DE75EF" w:rsidRPr="00FF2AA1" w:rsidRDefault="00DE75EF" w:rsidP="00DE75EF">
      <w:pPr>
        <w:spacing w:after="0" w:line="240" w:lineRule="auto"/>
        <w:jc w:val="right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DE75EF" w:rsidRPr="00FF2AA1" w:rsidRDefault="00DE75EF" w:rsidP="00DE75EF">
      <w:pPr>
        <w:ind w:firstLine="709"/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DE75EF" w:rsidRPr="00FF2AA1" w:rsidRDefault="00DE75EF" w:rsidP="00DE75EF">
      <w:pPr>
        <w:ind w:firstLine="709"/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proofErr w:type="gramStart"/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Мероприятия  по</w:t>
      </w:r>
      <w:proofErr w:type="gramEnd"/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благоустройству  мест общего пользования многоквартирных жилых домов, дворовых и общественных территорий,  в целях обеспечения доступности зданий, сооружений, дворовых и общественных территорий для инвалидов и других маломобильных групп населения.</w:t>
      </w:r>
    </w:p>
    <w:p w:rsidR="00DE75EF" w:rsidRPr="00FF2AA1" w:rsidRDefault="00DE75EF" w:rsidP="00DE75EF">
      <w:pPr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DE75EF" w:rsidRPr="00FF2AA1" w:rsidRDefault="00DE75EF" w:rsidP="00DE75EF">
      <w:pPr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proofErr w:type="gramStart"/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Мероприятия  по</w:t>
      </w:r>
      <w:proofErr w:type="gramEnd"/>
      <w:r w:rsidRPr="00FF2AA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благоустройству  мест общего пользования многоквартирных жилых домов, дворовых и общественных территорий,  в целях обеспечения доступности зданий, сооружений, дворовых и общественных территорий для инвалидов и других маломобильных групп населения осуществляемые на территории  городского поселения Кромы  выполняются для повышения комфортности проживания граждан (с учетом обеспечения доступности для маломобильных групп населения).</w:t>
      </w:r>
    </w:p>
    <w:p w:rsidR="00DE75EF" w:rsidRPr="00FF2AA1" w:rsidRDefault="00DE75EF" w:rsidP="00DE75EF">
      <w:pP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DE75EF" w:rsidRPr="00FF2AA1" w:rsidRDefault="00DE75EF" w:rsidP="00DE75EF">
      <w:pP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DE75EF" w:rsidRPr="00FF2AA1" w:rsidRDefault="00DE75EF" w:rsidP="00DE75EF">
      <w:pPr>
        <w:jc w:val="center"/>
        <w:rPr>
          <w:rFonts w:ascii="Times New Roman" w:hAnsi="Times New Roman" w:cs="Times New Roman"/>
          <w:color w:val="171717" w:themeColor="background2" w:themeShade="1A"/>
        </w:rPr>
      </w:pPr>
    </w:p>
    <w:p w:rsidR="00873B19" w:rsidRPr="00FF2AA1" w:rsidRDefault="00873B19">
      <w:pPr>
        <w:rPr>
          <w:color w:val="171717" w:themeColor="background2" w:themeShade="1A"/>
        </w:rPr>
      </w:pPr>
    </w:p>
    <w:sectPr w:rsidR="00873B19" w:rsidRPr="00FF2AA1" w:rsidSect="00A110CA">
      <w:pgSz w:w="11907" w:h="16840" w:code="9"/>
      <w:pgMar w:top="720" w:right="1259" w:bottom="720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84682F0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1C922C7"/>
    <w:multiLevelType w:val="multilevel"/>
    <w:tmpl w:val="C234DC7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4D06176"/>
    <w:multiLevelType w:val="hybridMultilevel"/>
    <w:tmpl w:val="12467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D1065"/>
    <w:multiLevelType w:val="multilevel"/>
    <w:tmpl w:val="2DEC0F86"/>
    <w:lvl w:ilvl="0">
      <w:start w:val="6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cs="Times New Roman" w:hint="default"/>
      </w:rPr>
    </w:lvl>
  </w:abstractNum>
  <w:abstractNum w:abstractNumId="6" w15:restartNumberingAfterBreak="0">
    <w:nsid w:val="051F20AC"/>
    <w:multiLevelType w:val="hybridMultilevel"/>
    <w:tmpl w:val="3DE8440A"/>
    <w:lvl w:ilvl="0" w:tplc="82B2680A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7CA7282"/>
    <w:multiLevelType w:val="singleLevel"/>
    <w:tmpl w:val="4B28D5FC"/>
    <w:lvl w:ilvl="0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F322583"/>
    <w:multiLevelType w:val="hybridMultilevel"/>
    <w:tmpl w:val="8D9E6DCE"/>
    <w:lvl w:ilvl="0" w:tplc="FD50A556">
      <w:start w:val="1"/>
      <w:numFmt w:val="russianLower"/>
      <w:lvlText w:val="%1)"/>
      <w:lvlJc w:val="left"/>
      <w:pPr>
        <w:tabs>
          <w:tab w:val="num" w:pos="1065"/>
        </w:tabs>
        <w:ind w:left="708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9" w15:restartNumberingAfterBreak="0">
    <w:nsid w:val="11982C70"/>
    <w:multiLevelType w:val="singleLevel"/>
    <w:tmpl w:val="07A0D6AC"/>
    <w:lvl w:ilvl="0">
      <w:start w:val="4"/>
      <w:numFmt w:val="decimal"/>
      <w:lvlText w:val="4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31F51AA"/>
    <w:multiLevelType w:val="singleLevel"/>
    <w:tmpl w:val="49BC411A"/>
    <w:lvl w:ilvl="0">
      <w:start w:val="3"/>
      <w:numFmt w:val="decimal"/>
      <w:lvlText w:val="5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75E2C73"/>
    <w:multiLevelType w:val="multilevel"/>
    <w:tmpl w:val="C854B3A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cs="Times New Roman" w:hint="default"/>
      </w:rPr>
    </w:lvl>
  </w:abstractNum>
  <w:abstractNum w:abstractNumId="12" w15:restartNumberingAfterBreak="0">
    <w:nsid w:val="228336A7"/>
    <w:multiLevelType w:val="multilevel"/>
    <w:tmpl w:val="D2D4AB2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eastAsia="Times New Roman" w:cs="Times New Roman"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 w:cs="Times New Roman" w:hint="default"/>
        <w:color w:val="auto"/>
      </w:rPr>
    </w:lvl>
  </w:abstractNum>
  <w:abstractNum w:abstractNumId="13" w15:restartNumberingAfterBreak="0">
    <w:nsid w:val="309C1726"/>
    <w:multiLevelType w:val="multilevel"/>
    <w:tmpl w:val="7794E7D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cs="Times New Roman" w:hint="default"/>
      </w:rPr>
    </w:lvl>
  </w:abstractNum>
  <w:abstractNum w:abstractNumId="14" w15:restartNumberingAfterBreak="0">
    <w:nsid w:val="3F8B0417"/>
    <w:multiLevelType w:val="singleLevel"/>
    <w:tmpl w:val="4C18A7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359000B"/>
    <w:multiLevelType w:val="multilevel"/>
    <w:tmpl w:val="8AE605EE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7"/>
        </w:tabs>
        <w:ind w:left="967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14"/>
        </w:tabs>
        <w:ind w:left="12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21"/>
        </w:tabs>
        <w:ind w:left="182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68"/>
        </w:tabs>
        <w:ind w:left="20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675"/>
        </w:tabs>
        <w:ind w:left="26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22"/>
        </w:tabs>
        <w:ind w:left="292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29"/>
        </w:tabs>
        <w:ind w:left="352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76"/>
        </w:tabs>
        <w:ind w:left="3776" w:hanging="1800"/>
      </w:pPr>
      <w:rPr>
        <w:rFonts w:cs="Times New Roman" w:hint="default"/>
      </w:rPr>
    </w:lvl>
  </w:abstractNum>
  <w:abstractNum w:abstractNumId="16" w15:restartNumberingAfterBreak="0">
    <w:nsid w:val="4A1D7D65"/>
    <w:multiLevelType w:val="multilevel"/>
    <w:tmpl w:val="70781BA0"/>
    <w:lvl w:ilvl="0">
      <w:start w:val="1"/>
      <w:numFmt w:val="decimal"/>
      <w:lvlText w:val="%1."/>
      <w:lvlJc w:val="left"/>
      <w:pPr>
        <w:tabs>
          <w:tab w:val="num" w:pos="113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4B0429E4"/>
    <w:multiLevelType w:val="singleLevel"/>
    <w:tmpl w:val="B3F4476A"/>
    <w:lvl w:ilvl="0">
      <w:start w:val="2"/>
      <w:numFmt w:val="decimal"/>
      <w:lvlText w:val="4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B9D7C36"/>
    <w:multiLevelType w:val="hybridMultilevel"/>
    <w:tmpl w:val="2392EEB8"/>
    <w:lvl w:ilvl="0" w:tplc="EA8A3D5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4CB203D4"/>
    <w:multiLevelType w:val="singleLevel"/>
    <w:tmpl w:val="2FE27BAE"/>
    <w:lvl w:ilvl="0">
      <w:start w:val="1"/>
      <w:numFmt w:val="decimal"/>
      <w:lvlText w:val="6.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DB94514"/>
    <w:multiLevelType w:val="singleLevel"/>
    <w:tmpl w:val="B02285A8"/>
    <w:lvl w:ilvl="0">
      <w:start w:val="1"/>
      <w:numFmt w:val="decimal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F2E3B30"/>
    <w:multiLevelType w:val="hybridMultilevel"/>
    <w:tmpl w:val="142E8168"/>
    <w:lvl w:ilvl="0" w:tplc="2536E9DA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22" w15:restartNumberingAfterBreak="0">
    <w:nsid w:val="67475E2E"/>
    <w:multiLevelType w:val="singleLevel"/>
    <w:tmpl w:val="B556381C"/>
    <w:lvl w:ilvl="0">
      <w:start w:val="5"/>
      <w:numFmt w:val="decimal"/>
      <w:lvlText w:val="5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AEE68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71B21C26"/>
    <w:multiLevelType w:val="singleLevel"/>
    <w:tmpl w:val="193C6B3E"/>
    <w:lvl w:ilvl="0">
      <w:start w:val="2"/>
      <w:numFmt w:val="decimal"/>
      <w:lvlText w:val="1.%1."/>
      <w:legacy w:legacy="1" w:legacySpace="0" w:legacyIndent="45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6060B73"/>
    <w:multiLevelType w:val="hybridMultilevel"/>
    <w:tmpl w:val="986E2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24"/>
    <w:lvlOverride w:ilvl="0">
      <w:lvl w:ilvl="0">
        <w:start w:val="2"/>
        <w:numFmt w:val="decimal"/>
        <w:lvlText w:val="1.%1."/>
        <w:legacy w:legacy="1" w:legacySpace="0" w:legacyIndent="4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27"/>
        <w:lvlJc w:val="left"/>
        <w:rPr>
          <w:rFonts w:ascii="Times New Roman" w:hAnsi="Times New Roman" w:hint="default"/>
        </w:rPr>
      </w:lvl>
    </w:lvlOverride>
  </w:num>
  <w:num w:numId="6">
    <w:abstractNumId w:val="20"/>
  </w:num>
  <w:num w:numId="7">
    <w:abstractNumId w:val="19"/>
  </w:num>
  <w:num w:numId="8">
    <w:abstractNumId w:val="15"/>
  </w:num>
  <w:num w:numId="9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0">
    <w:abstractNumId w:val="17"/>
  </w:num>
  <w:num w:numId="11">
    <w:abstractNumId w:val="9"/>
  </w:num>
  <w:num w:numId="12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13">
    <w:abstractNumId w:val="10"/>
  </w:num>
  <w:num w:numId="14">
    <w:abstractNumId w:val="10"/>
    <w:lvlOverride w:ilvl="0">
      <w:lvl w:ilvl="0">
        <w:start w:val="3"/>
        <w:numFmt w:val="decimal"/>
        <w:lvlText w:val="5.%1."/>
        <w:legacy w:legacy="1" w:legacySpace="0" w:legacyIndent="47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2"/>
  </w:num>
  <w:num w:numId="16">
    <w:abstractNumId w:val="25"/>
  </w:num>
  <w:num w:numId="17">
    <w:abstractNumId w:val="12"/>
  </w:num>
  <w:num w:numId="18">
    <w:abstractNumId w:val="3"/>
  </w:num>
  <w:num w:numId="19">
    <w:abstractNumId w:val="11"/>
  </w:num>
  <w:num w:numId="20">
    <w:abstractNumId w:val="13"/>
  </w:num>
  <w:num w:numId="21">
    <w:abstractNumId w:val="5"/>
  </w:num>
  <w:num w:numId="22">
    <w:abstractNumId w:val="7"/>
  </w:num>
  <w:num w:numId="23">
    <w:abstractNumId w:val="14"/>
  </w:num>
  <w:num w:numId="24">
    <w:abstractNumId w:val="23"/>
  </w:num>
  <w:num w:numId="25">
    <w:abstractNumId w:val="18"/>
  </w:num>
  <w:num w:numId="26">
    <w:abstractNumId w:val="21"/>
  </w:num>
  <w:num w:numId="27">
    <w:abstractNumId w:val="16"/>
  </w:num>
  <w:num w:numId="28">
    <w:abstractNumId w:val="8"/>
  </w:num>
  <w:num w:numId="29">
    <w:abstractNumId w:val="6"/>
  </w:num>
  <w:num w:numId="30">
    <w:abstractNumId w:val="1"/>
  </w:num>
  <w:num w:numId="31">
    <w:abstractNumId w:val="2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18"/>
    <w:rsid w:val="00084218"/>
    <w:rsid w:val="00873B19"/>
    <w:rsid w:val="00AD53E0"/>
    <w:rsid w:val="00DE75EF"/>
    <w:rsid w:val="00FF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B0190-BE31-44B6-B2A6-8312F29A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5EF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DE75E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96"/>
      <w:szCs w:val="9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E75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E75E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E75EF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E75E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75EF"/>
    <w:rPr>
      <w:rFonts w:ascii="Arial" w:eastAsia="Times New Roman" w:hAnsi="Arial" w:cs="Arial"/>
      <w:b/>
      <w:bCs/>
      <w:sz w:val="96"/>
      <w:szCs w:val="9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E75E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E75E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E75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E75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DE75E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E75E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lock Text"/>
    <w:basedOn w:val="a"/>
    <w:uiPriority w:val="99"/>
    <w:rsid w:val="00DE75E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E75E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E75E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Document Map"/>
    <w:basedOn w:val="a"/>
    <w:link w:val="a8"/>
    <w:uiPriority w:val="99"/>
    <w:semiHidden/>
    <w:rsid w:val="00DE75EF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DE75E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Body Text"/>
    <w:basedOn w:val="a"/>
    <w:link w:val="aa"/>
    <w:uiPriority w:val="99"/>
    <w:rsid w:val="00DE75EF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4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DE75EF"/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21">
    <w:name w:val="Body Text 2"/>
    <w:basedOn w:val="a"/>
    <w:link w:val="22"/>
    <w:uiPriority w:val="99"/>
    <w:rsid w:val="00DE75E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DE75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DE75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DE75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99"/>
    <w:rsid w:val="00DE7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E7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E7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DE75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PlusCell">
    <w:name w:val="ConsPlusCell"/>
    <w:uiPriority w:val="99"/>
    <w:rsid w:val="00DE75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d">
    <w:name w:val="header"/>
    <w:basedOn w:val="a"/>
    <w:link w:val="ae"/>
    <w:uiPriority w:val="99"/>
    <w:rsid w:val="00DE7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DE75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DE7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DE75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llowedHyperlink"/>
    <w:basedOn w:val="a0"/>
    <w:uiPriority w:val="99"/>
    <w:rsid w:val="00DE75EF"/>
    <w:rPr>
      <w:rFonts w:cs="Times New Roman"/>
      <w:color w:val="800080"/>
      <w:u w:val="single"/>
    </w:rPr>
  </w:style>
  <w:style w:type="character" w:customStyle="1" w:styleId="docaccesstitle">
    <w:name w:val="docaccess_title"/>
    <w:basedOn w:val="a0"/>
    <w:uiPriority w:val="99"/>
    <w:rsid w:val="00DE75EF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DE75EF"/>
    <w:rPr>
      <w:rFonts w:cs="Times New Roman"/>
    </w:rPr>
  </w:style>
  <w:style w:type="paragraph" w:styleId="af2">
    <w:name w:val="Normal (Web)"/>
    <w:basedOn w:val="a"/>
    <w:uiPriority w:val="99"/>
    <w:rsid w:val="00DE75EF"/>
    <w:pPr>
      <w:spacing w:before="280" w:after="280" w:line="240" w:lineRule="auto"/>
    </w:pPr>
    <w:rPr>
      <w:rFonts w:cs="Times New Roman"/>
      <w:kern w:val="1"/>
      <w:sz w:val="24"/>
      <w:szCs w:val="24"/>
    </w:rPr>
  </w:style>
  <w:style w:type="paragraph" w:customStyle="1" w:styleId="af3">
    <w:name w:val="Содержимое таблицы"/>
    <w:basedOn w:val="a"/>
    <w:uiPriority w:val="99"/>
    <w:rsid w:val="00DE75EF"/>
    <w:pPr>
      <w:widowControl w:val="0"/>
      <w:suppressLineNumbers/>
      <w:suppressAutoHyphens/>
      <w:spacing w:after="0" w:line="240" w:lineRule="auto"/>
    </w:pPr>
    <w:rPr>
      <w:rFonts w:cs="Times New Roman"/>
      <w:kern w:val="1"/>
      <w:sz w:val="24"/>
      <w:szCs w:val="24"/>
    </w:rPr>
  </w:style>
  <w:style w:type="paragraph" w:customStyle="1" w:styleId="Default">
    <w:name w:val="Default"/>
    <w:uiPriority w:val="99"/>
    <w:rsid w:val="00DE7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Emphasis"/>
    <w:basedOn w:val="a0"/>
    <w:uiPriority w:val="99"/>
    <w:qFormat/>
    <w:rsid w:val="00DE75EF"/>
    <w:rPr>
      <w:rFonts w:cs="Times New Roman"/>
      <w:i/>
      <w:iCs/>
    </w:rPr>
  </w:style>
  <w:style w:type="paragraph" w:styleId="af5">
    <w:name w:val="List Paragraph"/>
    <w:basedOn w:val="a"/>
    <w:uiPriority w:val="99"/>
    <w:qFormat/>
    <w:rsid w:val="00DE75EF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31_dekabr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vipolnenie_rabo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denezhnie_sredstva/" TargetMode="External"/><Relationship Id="rId5" Type="http://schemas.openxmlformats.org/officeDocument/2006/relationships/hyperlink" Target="http://pandia.ru/text/category/mnogokvartirnie_dom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8246</Words>
  <Characters>47006</Characters>
  <Application>Microsoft Office Word</Application>
  <DocSecurity>0</DocSecurity>
  <Lines>391</Lines>
  <Paragraphs>110</Paragraphs>
  <ScaleCrop>false</ScaleCrop>
  <Company/>
  <LinksUpToDate>false</LinksUpToDate>
  <CharactersWithSpaces>55142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mitin</cp:lastModifiedBy>
  <cp:revision>5</cp:revision>
  <dcterms:created xsi:type="dcterms:W3CDTF">2021-08-12T08:21:00Z</dcterms:created>
  <dcterms:modified xsi:type="dcterms:W3CDTF">2021-08-25T08:02:00Z</dcterms:modified>
</cp:coreProperties>
</file>