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5B2A1" w14:textId="23365498" w:rsidR="00731D41" w:rsidRPr="00731D41" w:rsidRDefault="00731D41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08963498" w14:textId="345D918E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56C50E9" w14:textId="7D9C7DBF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2768BC22" w14:textId="77777777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21227FC5" w14:textId="0DED9095" w:rsidR="00F5686C" w:rsidRPr="00731D41" w:rsidRDefault="00F5686C" w:rsidP="00731D4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731D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2077A">
        <w:rPr>
          <w:rFonts w:ascii="Times New Roman" w:hAnsi="Times New Roman" w:cs="Times New Roman"/>
          <w:sz w:val="28"/>
          <w:szCs w:val="28"/>
        </w:rPr>
        <w:t>РЕТЯЖ</w:t>
      </w:r>
      <w:r w:rsidRPr="00731D41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438C701F" w14:textId="77777777" w:rsidR="00F5686C" w:rsidRPr="00331BD8" w:rsidRDefault="00F5686C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DB64101" w14:textId="1834DA93" w:rsidR="00F5686C" w:rsidRDefault="00F5686C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EB20801" w14:textId="77777777" w:rsidR="00731D41" w:rsidRPr="00331BD8" w:rsidRDefault="00731D41" w:rsidP="00731D41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E8CB35" w14:textId="3B4362E9" w:rsidR="00F5686C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3E383771" w14:textId="0B114D6F" w:rsidR="00F5686C" w:rsidRPr="00331BD8" w:rsidRDefault="0094578C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D2077A">
        <w:rPr>
          <w:rFonts w:ascii="Times New Roman" w:hAnsi="Times New Roman" w:cs="Times New Roman"/>
          <w:sz w:val="28"/>
          <w:szCs w:val="28"/>
        </w:rPr>
        <w:t>Ретяжи</w:t>
      </w:r>
    </w:p>
    <w:p w14:paraId="0DB3B402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3BEAF" w14:textId="77777777" w:rsidR="0094578C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</w:p>
    <w:p w14:paraId="420D6EEB" w14:textId="7E072912" w:rsidR="00F5686C" w:rsidRPr="00731D41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1D41">
        <w:rPr>
          <w:rFonts w:ascii="Times New Roman" w:hAnsi="Times New Roman" w:cs="Times New Roman"/>
          <w:bCs/>
          <w:sz w:val="28"/>
          <w:szCs w:val="28"/>
        </w:rPr>
        <w:t>на 202</w:t>
      </w:r>
      <w:r w:rsidR="00477750" w:rsidRPr="00731D41">
        <w:rPr>
          <w:rFonts w:ascii="Times New Roman" w:hAnsi="Times New Roman" w:cs="Times New Roman"/>
          <w:bCs/>
          <w:sz w:val="28"/>
          <w:szCs w:val="28"/>
        </w:rPr>
        <w:t>4</w:t>
      </w:r>
      <w:r w:rsidRPr="00731D41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14:paraId="1864FE12" w14:textId="77777777" w:rsidR="00F5686C" w:rsidRPr="00331BD8" w:rsidRDefault="00F5686C" w:rsidP="00731D41">
      <w:pPr>
        <w:pStyle w:val="a5"/>
        <w:ind w:right="-2" w:firstLine="0"/>
        <w:contextualSpacing/>
        <w:rPr>
          <w:sz w:val="28"/>
          <w:szCs w:val="28"/>
        </w:rPr>
      </w:pPr>
    </w:p>
    <w:p w14:paraId="7573C41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75359D9C" w14:textId="5605482F" w:rsidR="00F5686C" w:rsidRPr="00331BD8" w:rsidRDefault="009618DD" w:rsidP="00731D4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331BD8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 xml:space="preserve">4 </w:t>
      </w:r>
      <w:r w:rsidR="00F5686C" w:rsidRPr="00331BD8">
        <w:rPr>
          <w:rFonts w:ascii="Times New Roman" w:hAnsi="Times New Roman" w:cs="Times New Roman"/>
          <w:sz w:val="28"/>
          <w:szCs w:val="28"/>
        </w:rPr>
        <w:t>год согласно приложению к настоящему постановлению.</w:t>
      </w:r>
    </w:p>
    <w:p w14:paraId="24EC56FF" w14:textId="2A773831" w:rsidR="00F5686C" w:rsidRPr="00331BD8" w:rsidRDefault="00F5686C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D2077A">
        <w:rPr>
          <w:rFonts w:ascii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19D228B7" w14:textId="77777777" w:rsidR="00F5686C" w:rsidRPr="00331BD8" w:rsidRDefault="00F5686C" w:rsidP="00731D4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3. </w:t>
      </w:r>
      <w:r w:rsidRPr="00331BD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</w:t>
      </w:r>
      <w:r w:rsidR="00477750">
        <w:rPr>
          <w:rFonts w:ascii="Times New Roman" w:hAnsi="Times New Roman" w:cs="Times New Roman"/>
          <w:bCs/>
          <w:sz w:val="28"/>
          <w:szCs w:val="28"/>
        </w:rPr>
        <w:t>4</w:t>
      </w:r>
      <w:r w:rsidRPr="00331BD8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14:paraId="2E70B12C" w14:textId="77777777" w:rsidR="00F5686C" w:rsidRPr="00331BD8" w:rsidRDefault="00F5686C" w:rsidP="00731D41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31BD8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3449C3C5" w14:textId="77777777" w:rsidR="00F5686C" w:rsidRPr="00331BD8" w:rsidRDefault="00F5686C" w:rsidP="00731D4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E82DC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DA78450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E8BD23E" w14:textId="6C519A47" w:rsidR="00F5686C" w:rsidRDefault="00D2077A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Р.И.Миленина</w:t>
      </w:r>
    </w:p>
    <w:p w14:paraId="0C030E4D" w14:textId="6C486521" w:rsidR="00731D41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5C95EE" w14:textId="77777777" w:rsidR="00731D41" w:rsidRPr="00331BD8" w:rsidRDefault="00731D41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0D84EB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B0F087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085DFC" w14:textId="77777777" w:rsidR="00F5686C" w:rsidRPr="00331BD8" w:rsidRDefault="00F5686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10A5874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4F00DB1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84A17F2" w14:textId="77777777" w:rsidR="00FD686B" w:rsidRDefault="00FD686B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73BF8E26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1D45818" w14:textId="77777777" w:rsidR="00D2077A" w:rsidRDefault="00D2077A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3A44501C" w14:textId="77777777" w:rsidR="00D2077A" w:rsidRDefault="00D2077A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16BD3654" w14:textId="77777777" w:rsidR="0094578C" w:rsidRDefault="0094578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854DD1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2E073FE4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72AD622" w14:textId="13D11478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2077A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7165BB0D" w14:textId="77777777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66C5E6B8" w14:textId="011FCEF9" w:rsidR="00F5686C" w:rsidRPr="00331BD8" w:rsidRDefault="00F5686C" w:rsidP="00731D4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Pr="00331BD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578C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1310A91" w14:textId="77777777" w:rsidR="00220C0D" w:rsidRPr="00331BD8" w:rsidRDefault="00220C0D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</w:p>
    <w:p w14:paraId="616F41D4" w14:textId="77777777" w:rsidR="00220C0D" w:rsidRPr="00331BD8" w:rsidRDefault="00220C0D" w:rsidP="00731D4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3D441A" w14:textId="77777777" w:rsidR="00220C0D" w:rsidRPr="00331BD8" w:rsidRDefault="00220C0D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6A4401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– </w:t>
      </w:r>
      <w:r w:rsidRPr="00331BD8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30BFBACC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248-ФЗ)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 25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466DF52F" w14:textId="77777777" w:rsidR="0093286D" w:rsidRPr="00331BD8" w:rsidRDefault="0093286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63D416" w14:textId="5CD64BC9" w:rsidR="00220C0D" w:rsidRPr="00331BD8" w:rsidRDefault="00220C0D" w:rsidP="00731D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D2077A">
        <w:rPr>
          <w:rFonts w:ascii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27CBF276" w14:textId="77777777" w:rsidR="0093286D" w:rsidRPr="00331BD8" w:rsidRDefault="0093286D" w:rsidP="00731D41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21619F" w14:textId="77777777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являются:</w:t>
      </w:r>
    </w:p>
    <w:p w14:paraId="59AAF8E9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0F1BEEEB" w14:textId="77777777" w:rsidR="00331BD8" w:rsidRPr="00331BD8" w:rsidRDefault="00331BD8" w:rsidP="00731D4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а) обязательные требования по содержанию прилегающих территорий;</w:t>
      </w:r>
    </w:p>
    <w:p w14:paraId="3DA972E8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28A9F757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1B827BE8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7D828B4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- по </w:t>
      </w: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3A9E6EC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6B0CF65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6B53B2A9" w14:textId="77777777" w:rsidR="00331BD8" w:rsidRPr="00331BD8" w:rsidRDefault="00331BD8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04F9E0D4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132D9F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6E1A8DD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A17D39E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2F1E359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ж)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 w14:paraId="34FBCF0F" w14:textId="77777777" w:rsidR="00331BD8" w:rsidRPr="00331BD8" w:rsidRDefault="00331BD8" w:rsidP="00731D41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з) обязательные требования по</w:t>
      </w:r>
      <w:r w:rsidRPr="00331B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331BD8">
        <w:rPr>
          <w:rFonts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 w:rsidRPr="00331BD8">
        <w:rPr>
          <w:rFonts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 w:rsidRPr="00331BD8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3B433210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1BE471D2" w14:textId="77777777" w:rsidR="00331BD8" w:rsidRPr="00331BD8" w:rsidRDefault="00331BD8" w:rsidP="00731D41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1BD8">
        <w:rPr>
          <w:rFonts w:ascii="Times New Roman" w:hAnsi="Times New Roman" w:cs="Times New Roman"/>
          <w:color w:val="000000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25EF4F3F" w14:textId="77777777" w:rsidR="00220C0D" w:rsidRPr="00331BD8" w:rsidRDefault="00220C0D" w:rsidP="00731D4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Контролируемыми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8BFE213" w14:textId="68902C39" w:rsidR="00220C0D" w:rsidRPr="00331BD8" w:rsidRDefault="00220C0D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2077A">
        <w:rPr>
          <w:rFonts w:ascii="Times New Roman" w:hAnsi="Times New Roman" w:cs="Times New Roman"/>
          <w:sz w:val="28"/>
          <w:szCs w:val="28"/>
        </w:rPr>
        <w:t>Ретяж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331BD8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331BD8">
        <w:rPr>
          <w:rFonts w:ascii="Times New Roman" w:hAnsi="Times New Roman" w:cs="Times New Roman"/>
          <w:sz w:val="28"/>
          <w:szCs w:val="28"/>
        </w:rPr>
        <w:t>при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2450E9F7" w14:textId="7E4DB6EE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D2077A">
        <w:rPr>
          <w:rFonts w:ascii="Times New Roman" w:hAnsi="Times New Roman" w:cs="Times New Roman"/>
          <w:b w:val="0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331B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4F2C7442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7774E56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5A91DA64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87401E0" w14:textId="13AE1C58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94578C">
        <w:rPr>
          <w:rFonts w:ascii="Times New Roman" w:hAnsi="Times New Roman" w:cs="Times New Roman"/>
          <w:b w:val="0"/>
          <w:sz w:val="28"/>
          <w:szCs w:val="28"/>
        </w:rPr>
        <w:t>3</w:t>
      </w:r>
      <w:r w:rsidRPr="00331BD8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0578B629" w14:textId="77777777" w:rsidR="00D67950" w:rsidRPr="00331BD8" w:rsidRDefault="00D67950" w:rsidP="00731D41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31BD8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2F0F6D3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ст. 9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№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294-ФЗ,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477750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 202</w:t>
      </w:r>
      <w:r w:rsidR="00477750">
        <w:rPr>
          <w:rFonts w:ascii="Times New Roman" w:hAnsi="Times New Roman" w:cs="Times New Roman"/>
          <w:sz w:val="28"/>
          <w:szCs w:val="28"/>
        </w:rPr>
        <w:t>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9AB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20</w:t>
      </w:r>
      <w:r w:rsidR="00477750">
        <w:rPr>
          <w:rFonts w:ascii="Times New Roman" w:hAnsi="Times New Roman" w:cs="Times New Roman"/>
          <w:sz w:val="28"/>
          <w:szCs w:val="28"/>
        </w:rPr>
        <w:t>23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году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4C719BCF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году будет сосредоточена на следующих направлениях:</w:t>
      </w:r>
    </w:p>
    <w:p w14:paraId="3D733BAD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08C52FC5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FC65CD4" w14:textId="77777777" w:rsidR="00D67950" w:rsidRPr="00331BD8" w:rsidRDefault="00D67950" w:rsidP="00731D41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47E3F6B3" w14:textId="77777777" w:rsidR="00D67950" w:rsidRPr="00331BD8" w:rsidRDefault="00D67950" w:rsidP="00731D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7C0806" w14:textId="77777777" w:rsidR="00D67950" w:rsidRPr="00331BD8" w:rsidRDefault="00D67950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II. Цели и задачи реализации Программы</w:t>
      </w:r>
    </w:p>
    <w:p w14:paraId="244C7D3D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56D4356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BBCFA3B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4BD887EB" w14:textId="77777777" w:rsidR="00D67950" w:rsidRPr="00331BD8" w:rsidRDefault="00E31EE6" w:rsidP="00731D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331BD8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4CE31E2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4008D1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2D6A526E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62E91DED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242DF06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116B869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либо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вреда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65162D8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среды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1EDDB7D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3AE26921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сферу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AE7EF68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4ED82925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лиц,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числе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lastRenderedPageBreak/>
        <w:t>путем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мерах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55AF4B67" w14:textId="77777777" w:rsidR="00D67950" w:rsidRPr="00331BD8" w:rsidRDefault="00D67950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-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40EC9BE3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253BC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3F72A20C" w14:textId="77777777" w:rsidR="00E31EE6" w:rsidRPr="00331BD8" w:rsidRDefault="00E31EE6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BF8A04" w14:textId="77EA2C03" w:rsidR="0026039A" w:rsidRPr="00331BD8" w:rsidRDefault="0026039A" w:rsidP="00731D41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1.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331BD8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D2077A">
        <w:rPr>
          <w:rFonts w:ascii="Times New Roman" w:hAnsi="Times New Roman" w:cs="Times New Roman"/>
          <w:sz w:val="28"/>
          <w:szCs w:val="28"/>
        </w:rPr>
        <w:t>Ретяж</w:t>
      </w:r>
      <w:r w:rsidRPr="00331BD8">
        <w:rPr>
          <w:rFonts w:ascii="Times New Roman" w:hAnsi="Times New Roman" w:cs="Times New Roman"/>
          <w:sz w:val="28"/>
          <w:szCs w:val="28"/>
        </w:rPr>
        <w:t>ского сельского</w:t>
      </w:r>
      <w:r w:rsidR="0094578C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</w:t>
      </w:r>
      <w:r w:rsidR="00D2077A">
        <w:rPr>
          <w:rFonts w:ascii="Times New Roman" w:hAnsi="Times New Roman" w:cs="Times New Roman"/>
          <w:sz w:val="28"/>
          <w:szCs w:val="28"/>
        </w:rPr>
        <w:t xml:space="preserve"> 15</w:t>
      </w:r>
      <w:r w:rsidR="0094578C">
        <w:rPr>
          <w:rFonts w:ascii="Times New Roman" w:hAnsi="Times New Roman" w:cs="Times New Roman"/>
          <w:sz w:val="28"/>
          <w:szCs w:val="28"/>
        </w:rPr>
        <w:t>.10.2021 г. № 2-</w:t>
      </w:r>
      <w:r w:rsidR="00D2077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6B0D83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сс,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6E1E8541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1) информирование;</w:t>
      </w:r>
    </w:p>
    <w:p w14:paraId="23EB0B99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2) профилактический визит;</w:t>
      </w:r>
    </w:p>
    <w:p w14:paraId="0B289F2A" w14:textId="77777777" w:rsidR="00FD686B" w:rsidRPr="00215DDC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3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объявление предостережения;</w:t>
      </w:r>
    </w:p>
    <w:p w14:paraId="306EB2AD" w14:textId="77777777" w:rsidR="0026039A" w:rsidRPr="00FD686B" w:rsidRDefault="00FD686B" w:rsidP="00731D41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4</w:t>
      </w:r>
      <w:r w:rsidRPr="00215DD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) консультирование</w:t>
      </w:r>
      <w:r w:rsidR="0026039A" w:rsidRPr="00331BD8">
        <w:rPr>
          <w:rFonts w:ascii="Times New Roman" w:hAnsi="Times New Roman" w:cs="Times New Roman"/>
          <w:sz w:val="28"/>
          <w:szCs w:val="28"/>
        </w:rPr>
        <w:t>.</w:t>
      </w:r>
    </w:p>
    <w:p w14:paraId="21C954F7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их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43CD5176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BAEB84" w14:textId="77777777" w:rsidR="0026039A" w:rsidRPr="00331BD8" w:rsidRDefault="0026039A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3BEA0404" w14:textId="77777777" w:rsidR="00E31EE6" w:rsidRPr="00331BD8" w:rsidRDefault="00E31EE6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A8D7DC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376DD48F" w14:textId="64C2DDFB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</w:t>
      </w:r>
      <w:r w:rsidR="0094578C">
        <w:rPr>
          <w:rFonts w:ascii="Times New Roman" w:hAnsi="Times New Roman" w:cs="Times New Roman"/>
          <w:sz w:val="28"/>
          <w:szCs w:val="28"/>
        </w:rPr>
        <w:t>тся по итогам 2023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14:paraId="0B80504A" w14:textId="77777777" w:rsidR="0026039A" w:rsidRPr="00331BD8" w:rsidRDefault="0026039A" w:rsidP="00731D41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5494CE4B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6BBB01EA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004552B7" w14:textId="77777777" w:rsidR="0026039A" w:rsidRPr="00331BD8" w:rsidRDefault="0026039A" w:rsidP="00731D4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7E82EEC0" w14:textId="77777777" w:rsidR="0026039A" w:rsidRPr="00331BD8" w:rsidRDefault="0026039A" w:rsidP="00731D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2.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и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в</w:t>
      </w:r>
      <w:r w:rsidR="006F1E99" w:rsidRPr="00331BD8">
        <w:rPr>
          <w:rFonts w:ascii="Times New Roman" w:hAnsi="Times New Roman" w:cs="Times New Roman"/>
          <w:sz w:val="28"/>
          <w:szCs w:val="28"/>
        </w:rPr>
        <w:t xml:space="preserve"> </w:t>
      </w:r>
      <w:r w:rsidRPr="00331BD8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000E2568" w14:textId="77777777" w:rsidR="00F5686C" w:rsidRPr="00331BD8" w:rsidRDefault="00A636D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lastRenderedPageBreak/>
        <w:t>Приложение к Программе</w:t>
      </w:r>
      <w:r w:rsidR="00F5686C" w:rsidRPr="00331BD8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 вреда </w:t>
      </w:r>
    </w:p>
    <w:p w14:paraId="39BDA6A0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BAE2989" w14:textId="77777777" w:rsidR="00F5686C" w:rsidRPr="00331BD8" w:rsidRDefault="00F5686C" w:rsidP="00731D41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в сфере благоустройства на 202</w:t>
      </w:r>
      <w:r w:rsidR="00477750">
        <w:rPr>
          <w:rFonts w:ascii="Times New Roman" w:hAnsi="Times New Roman" w:cs="Times New Roman"/>
          <w:sz w:val="28"/>
          <w:szCs w:val="28"/>
        </w:rPr>
        <w:t>4</w:t>
      </w:r>
      <w:r w:rsidRPr="00331BD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237C32FB" w14:textId="77777777" w:rsidR="00A636DC" w:rsidRPr="00331BD8" w:rsidRDefault="00A636DC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EBC8239" w14:textId="77777777" w:rsidR="00E31EE6" w:rsidRPr="00331BD8" w:rsidRDefault="00E31EE6" w:rsidP="00731D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0DCCA01" w14:textId="77777777" w:rsidR="00A636DC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413E6799" w14:textId="77777777" w:rsidR="0026039A" w:rsidRPr="00331BD8" w:rsidRDefault="00A636DC" w:rsidP="00731D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31BD8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12192D41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26039A" w:rsidRPr="00331BD8" w14:paraId="1CF0AA60" w14:textId="77777777" w:rsidTr="00FD686B">
        <w:tc>
          <w:tcPr>
            <w:tcW w:w="426" w:type="dxa"/>
          </w:tcPr>
          <w:p w14:paraId="6AE9D3D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27705537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399" w:type="dxa"/>
          </w:tcPr>
          <w:p w14:paraId="1B81F9B9" w14:textId="77777777" w:rsidR="0026039A" w:rsidRPr="00331BD8" w:rsidRDefault="00A636DC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317" w:type="dxa"/>
          </w:tcPr>
          <w:p w14:paraId="6455E068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33" w:type="dxa"/>
          </w:tcPr>
          <w:p w14:paraId="4D8EEA7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7EC4EA22" w14:textId="77777777" w:rsidR="006F1E99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(периодичность) их</w:t>
            </w:r>
          </w:p>
          <w:p w14:paraId="63570892" w14:textId="77777777" w:rsidR="0026039A" w:rsidRPr="00331BD8" w:rsidRDefault="006F1E99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26039A" w:rsidRPr="00331BD8" w14:paraId="1A4ADBE4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57C4D67A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9" w:type="dxa"/>
            <w:vMerge w:val="restart"/>
          </w:tcPr>
          <w:p w14:paraId="3564E99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2399" w:type="dxa"/>
          </w:tcPr>
          <w:p w14:paraId="7B62864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14:paraId="0DC5F04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(собраний,</w:t>
            </w:r>
          </w:p>
          <w:p w14:paraId="7DA01E0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совещаний,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семинаров)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14:paraId="02ACAF8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35D6EF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11A3DFA9" w14:textId="6B458615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2077A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56C8163B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41"/>
            <w:bookmarkEnd w:id="1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bookmarkStart w:id="2" w:name="sub_1410"/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2"/>
          <w:p w14:paraId="5509CC5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73F12FEC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06C8566A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необходимости в течение</w:t>
            </w:r>
          </w:p>
          <w:p w14:paraId="4EA7E6B7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года;</w:t>
            </w:r>
          </w:p>
        </w:tc>
      </w:tr>
      <w:tr w:rsidR="0026039A" w:rsidRPr="00331BD8" w14:paraId="19041FA2" w14:textId="77777777" w:rsidTr="00FD686B">
        <w:trPr>
          <w:trHeight w:val="100"/>
        </w:trPr>
        <w:tc>
          <w:tcPr>
            <w:tcW w:w="426" w:type="dxa"/>
            <w:vMerge/>
          </w:tcPr>
          <w:p w14:paraId="44E2726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3E4B9237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43515AE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Публикация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руководств</w:t>
            </w:r>
          </w:p>
          <w:p w14:paraId="338D9BEA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</w:p>
          <w:p w14:paraId="5AA32278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требований в сфере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EE6" w:rsidRPr="00331BD8">
              <w:rPr>
                <w:rFonts w:ascii="Times New Roman" w:hAnsi="Times New Roman" w:cs="Times New Roman"/>
                <w:sz w:val="24"/>
                <w:szCs w:val="24"/>
              </w:rPr>
              <w:t>благоустройства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</w:p>
          <w:p w14:paraId="3F6E33DB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14:paraId="01C81F5F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</w:p>
          <w:p w14:paraId="75682593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37765CBC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2D06B18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20A9468C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26039A" w:rsidRPr="00331BD8" w14:paraId="2DFED702" w14:textId="77777777" w:rsidTr="00FD686B">
        <w:trPr>
          <w:trHeight w:val="100"/>
        </w:trPr>
        <w:tc>
          <w:tcPr>
            <w:tcW w:w="426" w:type="dxa"/>
            <w:vMerge/>
          </w:tcPr>
          <w:p w14:paraId="4E3E5B39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vMerge/>
          </w:tcPr>
          <w:p w14:paraId="493E7D96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14:paraId="7D64C233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поддержание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1D7B0F26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актуальном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состоянии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14:paraId="1500D895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официальном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14:paraId="5C81934F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"Интернет"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информации,</w:t>
            </w:r>
          </w:p>
          <w:p w14:paraId="71FD2CF7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</w:p>
          <w:p w14:paraId="18B2F5D2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5686C" w:rsidRPr="00331BD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 </w:t>
            </w:r>
            <w:r w:rsidR="00F5686C" w:rsidRPr="00331BD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248D36F5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58821B49" w14:textId="77777777" w:rsidR="00305780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14:paraId="125DA7E6" w14:textId="77777777" w:rsidR="0026039A" w:rsidRPr="00331BD8" w:rsidRDefault="00305780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обновления</w:t>
            </w:r>
          </w:p>
        </w:tc>
      </w:tr>
      <w:tr w:rsidR="00FD686B" w:rsidRPr="00331BD8" w14:paraId="72220D19" w14:textId="77777777" w:rsidTr="00CF4AD6">
        <w:tc>
          <w:tcPr>
            <w:tcW w:w="426" w:type="dxa"/>
          </w:tcPr>
          <w:p w14:paraId="248B20E6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14:paraId="0879E1B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Профилактический</w:t>
            </w:r>
          </w:p>
          <w:p w14:paraId="46D5BC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визит</w:t>
            </w:r>
          </w:p>
        </w:tc>
        <w:tc>
          <w:tcPr>
            <w:tcW w:w="2399" w:type="dxa"/>
          </w:tcPr>
          <w:p w14:paraId="10A9330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 должностными</w:t>
            </w:r>
          </w:p>
          <w:p w14:paraId="4617603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 органа муниципального</w:t>
            </w:r>
          </w:p>
          <w:p w14:paraId="09D2310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контроля информирования</w:t>
            </w:r>
          </w:p>
          <w:p w14:paraId="5FAFFC1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контролируемых лиц об обязательных требованиях,</w:t>
            </w:r>
          </w:p>
          <w:p w14:paraId="7D65CAD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предъявляемых к его</w:t>
            </w:r>
          </w:p>
          <w:p w14:paraId="4522F8C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деятельности либо к</w:t>
            </w:r>
          </w:p>
          <w:p w14:paraId="69AE31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принадлежащим ему объектам</w:t>
            </w:r>
          </w:p>
          <w:p w14:paraId="5AA51B80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 их</w:t>
            </w:r>
          </w:p>
          <w:p w14:paraId="0B1CEBD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соответствии критериям риска,</w:t>
            </w:r>
          </w:p>
          <w:p w14:paraId="6F9192D7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основаниях и о рекомендуемых</w:t>
            </w:r>
          </w:p>
          <w:p w14:paraId="3EBB3139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способах снижения категории</w:t>
            </w:r>
          </w:p>
          <w:p w14:paraId="2E5C3FEF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риска, а также о видах,</w:t>
            </w:r>
          </w:p>
          <w:p w14:paraId="240D80B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содержании и об интенсивности</w:t>
            </w:r>
          </w:p>
          <w:p w14:paraId="350F3ACE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контрольных (надзорных)</w:t>
            </w:r>
          </w:p>
          <w:p w14:paraId="244FBA45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мероприятий, проводимых в</w:t>
            </w:r>
          </w:p>
          <w:p w14:paraId="21A99CD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отношении объекта</w:t>
            </w:r>
          </w:p>
          <w:p w14:paraId="02F2D1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контроля,</w:t>
            </w:r>
          </w:p>
          <w:p w14:paraId="3861BC9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исходя из его отнесения к</w:t>
            </w:r>
          </w:p>
          <w:p w14:paraId="188C2322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соответствующей категории</w:t>
            </w:r>
          </w:p>
          <w:p w14:paraId="532C7DA8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риска.</w:t>
            </w:r>
          </w:p>
        </w:tc>
        <w:tc>
          <w:tcPr>
            <w:tcW w:w="2317" w:type="dxa"/>
          </w:tcPr>
          <w:p w14:paraId="6CDD799C" w14:textId="58C53579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2077A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078F3EE0" w14:textId="77777777" w:rsidR="00FD686B" w:rsidRPr="00331BD8" w:rsidRDefault="00FD686B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администрации.</w:t>
            </w:r>
          </w:p>
          <w:p w14:paraId="1D6BCBC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4B745D51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Профилактические визиты</w:t>
            </w:r>
          </w:p>
          <w:p w14:paraId="4A2CBABA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подлежат</w:t>
            </w:r>
          </w:p>
          <w:p w14:paraId="3104444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проведению в</w:t>
            </w:r>
          </w:p>
          <w:p w14:paraId="0BBCB91B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  <w:p w14:paraId="6215FBB3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 наличии</w:t>
            </w:r>
          </w:p>
          <w:p w14:paraId="0065F964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оснований).</w:t>
            </w:r>
          </w:p>
          <w:p w14:paraId="631D325D" w14:textId="77777777" w:rsidR="00FD686B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A" w:rsidRPr="00331BD8" w14:paraId="6FFC6E12" w14:textId="77777777" w:rsidTr="00FD686B">
        <w:tc>
          <w:tcPr>
            <w:tcW w:w="426" w:type="dxa"/>
          </w:tcPr>
          <w:p w14:paraId="1F5D7537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9" w:type="dxa"/>
          </w:tcPr>
          <w:p w14:paraId="5F667FA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</w:p>
          <w:p w14:paraId="7A3BAD69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предостережения</w:t>
            </w:r>
          </w:p>
        </w:tc>
        <w:tc>
          <w:tcPr>
            <w:tcW w:w="2399" w:type="dxa"/>
          </w:tcPr>
          <w:p w14:paraId="5E78987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Объявление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предостережений</w:t>
            </w:r>
          </w:p>
          <w:p w14:paraId="537F03A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контролируемым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14:paraId="4ABBC40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целей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 обеспечению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</w:t>
            </w:r>
          </w:p>
          <w:p w14:paraId="205C40BF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</w:t>
            </w:r>
          </w:p>
        </w:tc>
        <w:tc>
          <w:tcPr>
            <w:tcW w:w="2317" w:type="dxa"/>
          </w:tcPr>
          <w:p w14:paraId="0E2CB110" w14:textId="66413D49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2077A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639165D6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385DB0" w:rsidRPr="00331B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CB754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091203A3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132229D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20AB8AE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 оснований)</w:t>
            </w:r>
          </w:p>
        </w:tc>
      </w:tr>
      <w:tr w:rsidR="0026039A" w:rsidRPr="00331BD8" w14:paraId="5D8868CE" w14:textId="77777777" w:rsidTr="00FD686B">
        <w:tc>
          <w:tcPr>
            <w:tcW w:w="426" w:type="dxa"/>
          </w:tcPr>
          <w:p w14:paraId="4217A48C" w14:textId="77777777" w:rsidR="0026039A" w:rsidRPr="00331BD8" w:rsidRDefault="00FD686B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9" w:type="dxa"/>
          </w:tcPr>
          <w:p w14:paraId="20105A04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2399" w:type="dxa"/>
          </w:tcPr>
          <w:p w14:paraId="2E5A060C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должностными</w:t>
            </w:r>
          </w:p>
          <w:p w14:paraId="4EA6D5D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лицами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14:paraId="7166B75A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консультаций по вопросам</w:t>
            </w:r>
          </w:p>
          <w:p w14:paraId="0C94E98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соблюдения обязательных требований.</w:t>
            </w:r>
          </w:p>
          <w:p w14:paraId="47CF1D2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  <w:p w14:paraId="6F9D735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посредствам</w:t>
            </w:r>
          </w:p>
          <w:p w14:paraId="065E060E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личного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телефонной</w:t>
            </w:r>
          </w:p>
          <w:p w14:paraId="601B04E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связи,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почты, при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</w:p>
          <w:p w14:paraId="0797E624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письменного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запроса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порядке,</w:t>
            </w:r>
          </w:p>
          <w:p w14:paraId="6964ACD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установленном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</w:p>
          <w:p w14:paraId="5647DC65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</w:p>
          <w:p w14:paraId="1DDEE72F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</w:p>
          <w:p w14:paraId="0B57BD69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14:paraId="400A15A0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Федерации»,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="005401CD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профилактического</w:t>
            </w:r>
          </w:p>
          <w:p w14:paraId="5DEC629B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контрольного</w:t>
            </w:r>
          </w:p>
          <w:p w14:paraId="508FB916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(надзорного) мероприятия.</w:t>
            </w:r>
          </w:p>
        </w:tc>
        <w:tc>
          <w:tcPr>
            <w:tcW w:w="2317" w:type="dxa"/>
          </w:tcPr>
          <w:p w14:paraId="34BC6699" w14:textId="74979894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="00D2077A">
              <w:rPr>
                <w:rFonts w:ascii="Times New Roman" w:hAnsi="Times New Roman" w:cs="Times New Roman"/>
                <w:sz w:val="24"/>
                <w:szCs w:val="24"/>
              </w:rPr>
              <w:t>Ретяж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 (или)</w:t>
            </w:r>
          </w:p>
          <w:p w14:paraId="3AB8BABF" w14:textId="77777777" w:rsidR="005401CD" w:rsidRPr="00331BD8" w:rsidRDefault="005401CD" w:rsidP="00731D4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администрации.</w:t>
            </w:r>
          </w:p>
          <w:p w14:paraId="5BE10FF2" w14:textId="77777777" w:rsidR="0026039A" w:rsidRPr="00331BD8" w:rsidRDefault="0026039A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14:paraId="642D9998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</w:p>
          <w:p w14:paraId="446A3E86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6F1E99" w:rsidRPr="00331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(при</w:t>
            </w:r>
          </w:p>
          <w:p w14:paraId="3AED8082" w14:textId="77777777" w:rsidR="00A10EF7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</w:p>
          <w:p w14:paraId="4467CF4C" w14:textId="77777777" w:rsidR="0026039A" w:rsidRPr="00331BD8" w:rsidRDefault="00A10EF7" w:rsidP="00731D4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1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оснований)</w:t>
            </w:r>
          </w:p>
        </w:tc>
      </w:tr>
    </w:tbl>
    <w:p w14:paraId="55298AA4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5B88D5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412512B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C091F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ABDB03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EFDE3B9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D15FDC2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FB4D53E" w14:textId="77777777" w:rsidR="0026039A" w:rsidRPr="00331BD8" w:rsidRDefault="0026039A" w:rsidP="00731D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331BD8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CB88C" w14:textId="77777777" w:rsidR="00A81C5B" w:rsidRDefault="00A81C5B" w:rsidP="00F5686C">
      <w:pPr>
        <w:spacing w:after="0" w:line="240" w:lineRule="auto"/>
      </w:pPr>
      <w:r>
        <w:separator/>
      </w:r>
    </w:p>
  </w:endnote>
  <w:endnote w:type="continuationSeparator" w:id="0">
    <w:p w14:paraId="5B161245" w14:textId="77777777" w:rsidR="00A81C5B" w:rsidRDefault="00A81C5B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871CE" w14:textId="77777777" w:rsidR="00A81C5B" w:rsidRDefault="00A81C5B" w:rsidP="00F5686C">
      <w:pPr>
        <w:spacing w:after="0" w:line="240" w:lineRule="auto"/>
      </w:pPr>
      <w:r>
        <w:separator/>
      </w:r>
    </w:p>
  </w:footnote>
  <w:footnote w:type="continuationSeparator" w:id="0">
    <w:p w14:paraId="4C793BB1" w14:textId="77777777" w:rsidR="00A81C5B" w:rsidRDefault="00A81C5B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D60C49F4"/>
    <w:lvl w:ilvl="0" w:tplc="60062FB6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0D"/>
    <w:rsid w:val="000242D1"/>
    <w:rsid w:val="000A3142"/>
    <w:rsid w:val="00220C0D"/>
    <w:rsid w:val="0026039A"/>
    <w:rsid w:val="00305780"/>
    <w:rsid w:val="00331BD8"/>
    <w:rsid w:val="00385DB0"/>
    <w:rsid w:val="00477750"/>
    <w:rsid w:val="00494B64"/>
    <w:rsid w:val="005401CD"/>
    <w:rsid w:val="006B0D83"/>
    <w:rsid w:val="006C07A2"/>
    <w:rsid w:val="006F1E99"/>
    <w:rsid w:val="006F4F8A"/>
    <w:rsid w:val="00731D41"/>
    <w:rsid w:val="007E3084"/>
    <w:rsid w:val="00864D87"/>
    <w:rsid w:val="0093286D"/>
    <w:rsid w:val="0094578C"/>
    <w:rsid w:val="009618DD"/>
    <w:rsid w:val="009950CA"/>
    <w:rsid w:val="00A10EF7"/>
    <w:rsid w:val="00A3272B"/>
    <w:rsid w:val="00A636DC"/>
    <w:rsid w:val="00A81C5B"/>
    <w:rsid w:val="00B712EC"/>
    <w:rsid w:val="00CB61D2"/>
    <w:rsid w:val="00D2077A"/>
    <w:rsid w:val="00D33DBD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B6872"/>
  <w15:docId w15:val="{940AC813-25D5-4722-8719-1122FD0B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686C"/>
  </w:style>
  <w:style w:type="paragraph" w:styleId="a9">
    <w:name w:val="footer"/>
    <w:basedOn w:val="a"/>
    <w:link w:val="aa"/>
    <w:uiPriority w:val="99"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731D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cp:lastPrinted>2022-12-19T07:59:00Z</cp:lastPrinted>
  <dcterms:created xsi:type="dcterms:W3CDTF">2023-09-22T08:29:00Z</dcterms:created>
  <dcterms:modified xsi:type="dcterms:W3CDTF">2023-09-22T09:11:00Z</dcterms:modified>
</cp:coreProperties>
</file>