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93C" w:rsidRDefault="0036393C" w:rsidP="0036393C">
      <w:pPr>
        <w:jc w:val="center"/>
        <w:rPr>
          <w:b/>
        </w:rPr>
      </w:pPr>
      <w:r>
        <w:rPr>
          <w:b/>
        </w:rPr>
        <w:t>ПРОЕКТ</w:t>
      </w:r>
    </w:p>
    <w:p w:rsidR="0036393C" w:rsidRPr="002C6F5C" w:rsidRDefault="0036393C" w:rsidP="0036393C">
      <w:pPr>
        <w:jc w:val="center"/>
        <w:rPr>
          <w:b/>
        </w:rPr>
      </w:pPr>
      <w:r>
        <w:rPr>
          <w:b/>
        </w:rPr>
        <w:t>Договор</w:t>
      </w:r>
      <w:r w:rsidRPr="002C6F5C">
        <w:rPr>
          <w:b/>
        </w:rPr>
        <w:t xml:space="preserve"> купли-продажи </w:t>
      </w:r>
      <w:r>
        <w:rPr>
          <w:b/>
        </w:rPr>
        <w:t>муниципального имущества №__</w:t>
      </w:r>
    </w:p>
    <w:p w:rsidR="0036393C" w:rsidRPr="002C6F5C" w:rsidRDefault="0036393C" w:rsidP="0036393C">
      <w:pPr>
        <w:ind w:left="1572" w:firstLine="552"/>
        <w:rPr>
          <w:b/>
        </w:rPr>
      </w:pPr>
    </w:p>
    <w:p w:rsidR="0036393C" w:rsidRDefault="0036393C" w:rsidP="0036393C">
      <w:pPr>
        <w:jc w:val="both"/>
      </w:pPr>
      <w:r>
        <w:t xml:space="preserve">п. Шоссе                 </w:t>
      </w:r>
      <w:r>
        <w:tab/>
      </w:r>
      <w:r>
        <w:tab/>
        <w:t xml:space="preserve">                                                     «____» _______________ 2024</w:t>
      </w:r>
      <w:r w:rsidRPr="002C6F5C">
        <w:t xml:space="preserve"> г.</w:t>
      </w:r>
    </w:p>
    <w:p w:rsidR="0036393C" w:rsidRPr="002C6F5C" w:rsidRDefault="0036393C" w:rsidP="0036393C">
      <w:pPr>
        <w:jc w:val="both"/>
      </w:pPr>
    </w:p>
    <w:p w:rsidR="0036393C" w:rsidRPr="002C79B0" w:rsidRDefault="0036393C" w:rsidP="0036393C">
      <w:pPr>
        <w:ind w:firstLine="720"/>
        <w:jc w:val="both"/>
      </w:pPr>
      <w:r w:rsidRPr="000B66D8">
        <w:t xml:space="preserve">На основании постановления Администрации </w:t>
      </w:r>
      <w:r>
        <w:t>Гостомльского сельского поселения Кромс</w:t>
      </w:r>
      <w:r w:rsidRPr="000B66D8">
        <w:t>кого  района</w:t>
      </w:r>
      <w:r>
        <w:t xml:space="preserve"> Орловской области от </w:t>
      </w:r>
      <w:r w:rsidRPr="002C6AA9">
        <w:t>09 января 2024 года № 2</w:t>
      </w:r>
      <w:r w:rsidRPr="000B66D8">
        <w:t xml:space="preserve"> </w:t>
      </w:r>
      <w:r>
        <w:t xml:space="preserve">и </w:t>
      </w:r>
      <w:r w:rsidRPr="002C79B0">
        <w:t>протокола комиссии по проведению торгов</w:t>
      </w:r>
      <w:r>
        <w:t xml:space="preserve"> № ____ от «____</w:t>
      </w:r>
      <w:r w:rsidRPr="002C79B0">
        <w:t xml:space="preserve">» </w:t>
      </w:r>
      <w:r>
        <w:t>___________ 2023</w:t>
      </w:r>
      <w:r w:rsidRPr="002C79B0">
        <w:t xml:space="preserve"> года</w:t>
      </w:r>
      <w:r>
        <w:t xml:space="preserve">. </w:t>
      </w:r>
    </w:p>
    <w:p w:rsidR="0036393C" w:rsidRPr="000B66D8" w:rsidRDefault="0036393C" w:rsidP="0036393C">
      <w:pPr>
        <w:ind w:firstLine="709"/>
        <w:jc w:val="both"/>
      </w:pPr>
      <w:r w:rsidRPr="002C79B0">
        <w:t xml:space="preserve">Администрация </w:t>
      </w:r>
      <w:r>
        <w:t>Гостомльского сельского поселения Кромс</w:t>
      </w:r>
      <w:r w:rsidRPr="000B66D8">
        <w:t>кого  района</w:t>
      </w:r>
      <w:r>
        <w:t xml:space="preserve"> </w:t>
      </w:r>
      <w:r w:rsidRPr="002C79B0">
        <w:t>Орловской области (</w:t>
      </w:r>
      <w:r>
        <w:rPr>
          <w:rFonts w:eastAsia="Calibri"/>
          <w:lang w:eastAsia="en-US"/>
        </w:rPr>
        <w:t>ИНН 5714004578, КПП 571401001</w:t>
      </w:r>
      <w:r w:rsidRPr="002C79B0">
        <w:t xml:space="preserve">, ОГРН </w:t>
      </w:r>
      <w:r>
        <w:t>1025701256855, место нахождения: 303225, Орловская область, Кромской район, п. Шоссе</w:t>
      </w:r>
      <w:r w:rsidRPr="002C79B0">
        <w:t xml:space="preserve">, </w:t>
      </w:r>
      <w:r w:rsidRPr="00325B4F">
        <w:t xml:space="preserve">в лице </w:t>
      </w:r>
      <w:r>
        <w:t>Главы Гостомльского сельского поселения Кромс</w:t>
      </w:r>
      <w:r w:rsidRPr="000B66D8">
        <w:t>кого  района</w:t>
      </w:r>
      <w:r>
        <w:t xml:space="preserve"> Орловской области Клиндуховой Татьяны Николаевны</w:t>
      </w:r>
      <w:r w:rsidRPr="00325B4F">
        <w:t xml:space="preserve">, действующей на основании </w:t>
      </w:r>
      <w:r>
        <w:t>Устава</w:t>
      </w:r>
      <w:r w:rsidRPr="002C79B0">
        <w:t xml:space="preserve">, именуемый в  дальнейшем </w:t>
      </w:r>
      <w:r w:rsidRPr="002C79B0">
        <w:rPr>
          <w:b/>
        </w:rPr>
        <w:t>«Продавец»</w:t>
      </w:r>
      <w:r>
        <w:t xml:space="preserve"> с  одной  стороны </w:t>
      </w:r>
      <w:r w:rsidRPr="002C79B0">
        <w:t>и</w:t>
      </w:r>
      <w:r w:rsidRPr="000B66D8">
        <w:t xml:space="preserve"> _______________________________________</w:t>
      </w:r>
      <w:r>
        <w:t>_________________</w:t>
      </w:r>
      <w:r w:rsidRPr="000B66D8">
        <w:t>_____________________</w:t>
      </w:r>
      <w:r>
        <w:t>,</w:t>
      </w:r>
    </w:p>
    <w:p w:rsidR="0036393C" w:rsidRDefault="0036393C" w:rsidP="0036393C">
      <w:pPr>
        <w:jc w:val="both"/>
        <w:rPr>
          <w:vertAlign w:val="superscript"/>
        </w:rPr>
      </w:pPr>
      <w:r w:rsidRPr="000B66D8">
        <w:rPr>
          <w:vertAlign w:val="superscript"/>
        </w:rPr>
        <w:t xml:space="preserve">                              (Для юридического лица - полное наименование, ОГРН; для физического </w:t>
      </w:r>
      <w:r>
        <w:rPr>
          <w:vertAlign w:val="superscript"/>
        </w:rPr>
        <w:t>лица – ФИО,  паспортные данные)</w:t>
      </w:r>
    </w:p>
    <w:p w:rsidR="0036393C" w:rsidRDefault="0036393C" w:rsidP="0036393C">
      <w:pPr>
        <w:jc w:val="both"/>
      </w:pPr>
      <w:r>
        <w:t xml:space="preserve">в лице </w:t>
      </w:r>
      <w:r w:rsidRPr="000B66D8">
        <w:t>_______________________, действующег</w:t>
      </w:r>
      <w:r>
        <w:t>о на основании  _____________</w:t>
      </w:r>
      <w:r w:rsidRPr="000B66D8">
        <w:t xml:space="preserve">________, именуемый в дальнейшем </w:t>
      </w:r>
      <w:r w:rsidRPr="00A973EA">
        <w:rPr>
          <w:b/>
        </w:rPr>
        <w:t>«Покупатель»</w:t>
      </w:r>
      <w:r w:rsidRPr="002C79B0">
        <w:t>, и именуемые в дальнейшем "Стороны", заключили настоящий договор о нижеследующем:</w:t>
      </w:r>
    </w:p>
    <w:p w:rsidR="0036393C" w:rsidRPr="00A973EA" w:rsidRDefault="0036393C" w:rsidP="0036393C">
      <w:pPr>
        <w:jc w:val="both"/>
        <w:rPr>
          <w:vertAlign w:val="superscript"/>
        </w:rPr>
      </w:pPr>
    </w:p>
    <w:p w:rsidR="0036393C" w:rsidRPr="002C6F5C" w:rsidRDefault="0036393C" w:rsidP="0036393C">
      <w:pPr>
        <w:jc w:val="center"/>
        <w:rPr>
          <w:b/>
        </w:rPr>
      </w:pPr>
      <w:r>
        <w:rPr>
          <w:b/>
        </w:rPr>
        <w:t xml:space="preserve">1. </w:t>
      </w:r>
      <w:r w:rsidRPr="002C6F5C">
        <w:rPr>
          <w:b/>
        </w:rPr>
        <w:t>Предмет Договора.</w:t>
      </w:r>
    </w:p>
    <w:p w:rsidR="0036393C" w:rsidRPr="006B7B78" w:rsidRDefault="0036393C" w:rsidP="0036393C">
      <w:pPr>
        <w:pStyle w:val="2"/>
        <w:tabs>
          <w:tab w:val="left" w:pos="567"/>
          <w:tab w:val="left" w:pos="709"/>
        </w:tabs>
        <w:jc w:val="both"/>
        <w:rPr>
          <w:b w:val="0"/>
          <w:i w:val="0"/>
          <w:color w:val="000000"/>
          <w:sz w:val="24"/>
          <w:szCs w:val="24"/>
        </w:rPr>
      </w:pPr>
      <w:r w:rsidRPr="006B7B78">
        <w:rPr>
          <w:b w:val="0"/>
          <w:i w:val="0"/>
          <w:sz w:val="24"/>
          <w:szCs w:val="24"/>
        </w:rPr>
        <w:t>1.1.</w:t>
      </w:r>
      <w:r w:rsidRPr="006B7B78">
        <w:rPr>
          <w:b w:val="0"/>
          <w:i w:val="0"/>
          <w:color w:val="000000"/>
          <w:spacing w:val="1"/>
          <w:sz w:val="24"/>
          <w:szCs w:val="24"/>
        </w:rPr>
        <w:t xml:space="preserve"> Продавец обязуется передать в собственность, а Покупатель принять и оплатить по цене </w:t>
      </w:r>
      <w:r w:rsidRPr="006B7B78">
        <w:rPr>
          <w:b w:val="0"/>
          <w:i w:val="0"/>
          <w:color w:val="000000"/>
          <w:spacing w:val="5"/>
          <w:sz w:val="24"/>
          <w:szCs w:val="24"/>
        </w:rPr>
        <w:t>и на условиях настоящего Договора</w:t>
      </w:r>
      <w:r w:rsidRPr="006B7B78">
        <w:rPr>
          <w:b w:val="0"/>
          <w:i w:val="0"/>
          <w:color w:val="000000"/>
          <w:sz w:val="24"/>
          <w:szCs w:val="24"/>
        </w:rPr>
        <w:t xml:space="preserve"> муниципальное имущество: </w:t>
      </w:r>
    </w:p>
    <w:p w:rsidR="0036393C" w:rsidRPr="00EB608A" w:rsidRDefault="0036393C" w:rsidP="0036393C">
      <w:pPr>
        <w:pStyle w:val="2"/>
        <w:tabs>
          <w:tab w:val="left" w:pos="567"/>
          <w:tab w:val="left" w:pos="709"/>
        </w:tabs>
        <w:jc w:val="both"/>
        <w:rPr>
          <w:b w:val="0"/>
          <w:i w:val="0"/>
          <w:sz w:val="24"/>
          <w:szCs w:val="24"/>
        </w:rPr>
      </w:pPr>
      <w:r>
        <w:rPr>
          <w:b w:val="0"/>
          <w:i w:val="0"/>
          <w:sz w:val="24"/>
          <w:szCs w:val="24"/>
        </w:rPr>
        <w:t xml:space="preserve">           </w:t>
      </w:r>
      <w:r w:rsidRPr="006B7B78">
        <w:rPr>
          <w:b w:val="0"/>
          <w:i w:val="0"/>
          <w:sz w:val="24"/>
          <w:szCs w:val="24"/>
        </w:rPr>
        <w:t xml:space="preserve">– </w:t>
      </w:r>
      <w:r w:rsidRPr="00EB608A">
        <w:rPr>
          <w:b w:val="0"/>
          <w:i w:val="0"/>
          <w:sz w:val="24"/>
          <w:szCs w:val="24"/>
        </w:rPr>
        <w:t>земельный участок, категория земель: земли сельскохозяйственного назначения, разрешенное использование: для обслуживания и эксплуатации плотины,  площадь 870 кв.м. кадастровый №57:09:0050201:854, адрес (местоположение): Орловская область, Кромской район, Гостомльское сельское поселение, д. Моховое</w:t>
      </w:r>
      <w:r>
        <w:rPr>
          <w:b w:val="0"/>
          <w:i w:val="0"/>
          <w:sz w:val="24"/>
          <w:szCs w:val="24"/>
        </w:rPr>
        <w:t xml:space="preserve"> </w:t>
      </w:r>
      <w:r w:rsidRPr="00EB608A">
        <w:rPr>
          <w:b w:val="0"/>
          <w:color w:val="000000"/>
          <w:sz w:val="24"/>
          <w:szCs w:val="24"/>
        </w:rPr>
        <w:t>(далее – имущество)</w:t>
      </w:r>
      <w:r w:rsidRPr="00EB608A">
        <w:rPr>
          <w:b w:val="0"/>
          <w:sz w:val="24"/>
          <w:szCs w:val="24"/>
        </w:rPr>
        <w:t>.</w:t>
      </w:r>
    </w:p>
    <w:p w:rsidR="0036393C" w:rsidRDefault="0036393C" w:rsidP="0036393C">
      <w:pPr>
        <w:ind w:firstLine="709"/>
        <w:jc w:val="both"/>
      </w:pPr>
      <w:r w:rsidRPr="00B778E7">
        <w:t>1.2. Продавец гарантирует, что до совершения настоящего договора указанное в п. 1.1. Имущество с земельным участком никому другому не продано, не заложено, в споре под арестом и запретом не состоит.</w:t>
      </w:r>
    </w:p>
    <w:p w:rsidR="0036393C" w:rsidRPr="009D2624" w:rsidRDefault="0036393C" w:rsidP="0036393C">
      <w:pPr>
        <w:ind w:firstLine="709"/>
        <w:jc w:val="both"/>
        <w:rPr>
          <w:rFonts w:eastAsia="Calibri"/>
          <w:lang w:eastAsia="en-US"/>
        </w:rPr>
      </w:pPr>
      <w:r>
        <w:rPr>
          <w:color w:val="000000"/>
          <w:spacing w:val="1"/>
        </w:rPr>
        <w:t>1.3. Имущество</w:t>
      </w:r>
      <w:r w:rsidRPr="00A121BD">
        <w:rPr>
          <w:color w:val="000000"/>
          <w:spacing w:val="1"/>
        </w:rPr>
        <w:t xml:space="preserve"> соответствует предмету торго</w:t>
      </w:r>
      <w:r>
        <w:rPr>
          <w:color w:val="000000"/>
          <w:spacing w:val="1"/>
        </w:rPr>
        <w:t xml:space="preserve">в, в соответствии с </w:t>
      </w:r>
      <w:r w:rsidRPr="00A121BD">
        <w:rPr>
          <w:color w:val="000000"/>
          <w:spacing w:val="1"/>
        </w:rPr>
        <w:t xml:space="preserve">извещением № </w:t>
      </w:r>
      <w:r>
        <w:rPr>
          <w:color w:val="000000"/>
          <w:spacing w:val="1"/>
        </w:rPr>
        <w:t>______________________</w:t>
      </w:r>
      <w:r w:rsidRPr="00A121BD">
        <w:rPr>
          <w:color w:val="000000"/>
          <w:spacing w:val="1"/>
        </w:rPr>
        <w:t xml:space="preserve">, </w:t>
      </w:r>
      <w:r>
        <w:rPr>
          <w:color w:val="000000"/>
          <w:spacing w:val="1"/>
        </w:rPr>
        <w:t>размещенным</w:t>
      </w:r>
      <w:r w:rsidRPr="00A121BD">
        <w:rPr>
          <w:color w:val="000000"/>
          <w:spacing w:val="1"/>
        </w:rPr>
        <w:t xml:space="preserve"> в сети «Интернет» на официальном сайте Российской Федерации http://www.torgi.gov.ru и </w:t>
      </w:r>
      <w:r>
        <w:rPr>
          <w:rFonts w:cs="Times New Roman CYR"/>
          <w:spacing w:val="-4"/>
        </w:rPr>
        <w:t>на странице</w:t>
      </w:r>
      <w:r w:rsidRPr="00FA5727">
        <w:rPr>
          <w:rFonts w:cs="Times New Roman CYR"/>
          <w:spacing w:val="-4"/>
        </w:rPr>
        <w:t xml:space="preserve"> </w:t>
      </w:r>
      <w:r w:rsidRPr="000F460B">
        <w:rPr>
          <w:rFonts w:cs="Times New Roman CYR"/>
          <w:spacing w:val="-4"/>
        </w:rPr>
        <w:t xml:space="preserve">Администрации </w:t>
      </w:r>
      <w:r>
        <w:rPr>
          <w:rFonts w:cs="Times New Roman CYR"/>
          <w:spacing w:val="-4"/>
        </w:rPr>
        <w:t xml:space="preserve">Гостомльского сельского поселения на </w:t>
      </w:r>
      <w:r w:rsidRPr="000F460B">
        <w:rPr>
          <w:rFonts w:cs="Times New Roman CYR"/>
          <w:spacing w:val="-4"/>
        </w:rPr>
        <w:t xml:space="preserve">официальном сайте </w:t>
      </w:r>
      <w:r>
        <w:rPr>
          <w:rFonts w:cs="Times New Roman CYR"/>
          <w:spacing w:val="-4"/>
        </w:rPr>
        <w:t xml:space="preserve">администрации Кромского  района </w:t>
      </w:r>
      <w:r w:rsidRPr="000F460B">
        <w:rPr>
          <w:rFonts w:cs="Times New Roman CYR"/>
          <w:spacing w:val="-4"/>
        </w:rPr>
        <w:t>Орловской обла</w:t>
      </w:r>
      <w:r>
        <w:rPr>
          <w:rFonts w:cs="Times New Roman CYR"/>
          <w:spacing w:val="-4"/>
        </w:rPr>
        <w:t>сти</w:t>
      </w:r>
      <w:r w:rsidRPr="009F504C">
        <w:t xml:space="preserve"> </w:t>
      </w:r>
      <w:hyperlink r:id="rId4" w:tgtFrame="_blank" w:history="1">
        <w:r w:rsidRPr="009F504C">
          <w:rPr>
            <w:rFonts w:ascii="Arial" w:hAnsi="Arial" w:cs="Arial"/>
            <w:color w:val="0000FF"/>
            <w:u w:val="single"/>
            <w:shd w:val="clear" w:color="auto" w:fill="FFFFFF"/>
          </w:rPr>
          <w:t>https://adm-krom.ru/gostoml</w:t>
        </w:r>
      </w:hyperlink>
    </w:p>
    <w:p w:rsidR="0036393C" w:rsidRPr="00B778E7" w:rsidRDefault="0036393C" w:rsidP="0036393C">
      <w:pPr>
        <w:pStyle w:val="3"/>
        <w:ind w:left="0" w:firstLine="709"/>
        <w:jc w:val="both"/>
      </w:pPr>
      <w:r w:rsidRPr="00A121BD">
        <w:rPr>
          <w:color w:val="000000"/>
          <w:spacing w:val="1"/>
          <w:sz w:val="24"/>
          <w:szCs w:val="24"/>
        </w:rPr>
        <w:t xml:space="preserve">от  </w:t>
      </w:r>
      <w:r>
        <w:rPr>
          <w:color w:val="000000"/>
          <w:spacing w:val="1"/>
          <w:sz w:val="24"/>
          <w:szCs w:val="24"/>
        </w:rPr>
        <w:t>_____________ 2023</w:t>
      </w:r>
      <w:r w:rsidRPr="00A121BD">
        <w:rPr>
          <w:color w:val="000000"/>
          <w:spacing w:val="1"/>
          <w:sz w:val="24"/>
          <w:szCs w:val="24"/>
        </w:rPr>
        <w:t xml:space="preserve"> года.</w:t>
      </w:r>
    </w:p>
    <w:p w:rsidR="0036393C" w:rsidRPr="000B66D8" w:rsidRDefault="0036393C" w:rsidP="0036393C">
      <w:pPr>
        <w:jc w:val="center"/>
        <w:rPr>
          <w:b/>
        </w:rPr>
      </w:pPr>
      <w:r w:rsidRPr="000B66D8">
        <w:rPr>
          <w:b/>
        </w:rPr>
        <w:t>2.   Плата по  договору.</w:t>
      </w:r>
    </w:p>
    <w:p w:rsidR="0036393C" w:rsidRPr="000B66D8" w:rsidRDefault="0036393C" w:rsidP="0036393C">
      <w:pPr>
        <w:ind w:firstLine="540"/>
        <w:jc w:val="both"/>
      </w:pPr>
      <w:r w:rsidRPr="000B66D8">
        <w:t xml:space="preserve">   2.1. Цена  </w:t>
      </w:r>
      <w:r>
        <w:t>Имущества</w:t>
      </w:r>
      <w:r w:rsidRPr="000B66D8">
        <w:t xml:space="preserve"> устанавливается в размере, предложенном победителем аукциона, в соответствии с протоколом о рез</w:t>
      </w:r>
      <w:r>
        <w:t>ультатах аукциона от __________</w:t>
      </w:r>
      <w:r w:rsidRPr="000B66D8">
        <w:t>___20</w:t>
      </w:r>
      <w:r>
        <w:t>24</w:t>
      </w:r>
      <w:r w:rsidRPr="000B66D8">
        <w:t xml:space="preserve"> г</w:t>
      </w:r>
      <w:r>
        <w:t>ода</w:t>
      </w:r>
      <w:r w:rsidRPr="000B66D8">
        <w:t xml:space="preserve">, и составляет </w:t>
      </w:r>
      <w:r>
        <w:t>–</w:t>
      </w:r>
      <w:r w:rsidRPr="000B66D8">
        <w:t xml:space="preserve"> </w:t>
      </w:r>
      <w:r>
        <w:t>____________</w:t>
      </w:r>
      <w:r w:rsidRPr="00201A36">
        <w:t xml:space="preserve"> (</w:t>
      </w:r>
      <w:r>
        <w:t>____________</w:t>
      </w:r>
      <w:r w:rsidRPr="00201A36">
        <w:t>)</w:t>
      </w:r>
      <w:r w:rsidRPr="000B66D8">
        <w:rPr>
          <w:b/>
        </w:rPr>
        <w:t xml:space="preserve"> </w:t>
      </w:r>
      <w:r>
        <w:t>рублей</w:t>
      </w:r>
      <w:r w:rsidRPr="000B66D8">
        <w:t xml:space="preserve">. Оценка рыночной стоимости </w:t>
      </w:r>
      <w:r>
        <w:t>Имущества</w:t>
      </w:r>
      <w:r w:rsidRPr="000B66D8">
        <w:t xml:space="preserve"> произведена</w:t>
      </w:r>
      <w:r w:rsidRPr="009A08E9">
        <w:t xml:space="preserve"> </w:t>
      </w:r>
      <w:r>
        <w:t>частнопрактикующим оценщиком Медведевым Сергеем Леонидовичем,</w:t>
      </w:r>
      <w:r w:rsidRPr="009A08E9">
        <w:t xml:space="preserve"> </w:t>
      </w:r>
      <w:r w:rsidRPr="000B66D8">
        <w:t xml:space="preserve">отчет  № </w:t>
      </w:r>
      <w:r>
        <w:t>2071/2023</w:t>
      </w:r>
      <w:r w:rsidRPr="000B66D8">
        <w:t xml:space="preserve">от </w:t>
      </w:r>
      <w:r>
        <w:t>16.11.</w:t>
      </w:r>
      <w:r w:rsidRPr="000B66D8">
        <w:t>.20</w:t>
      </w:r>
      <w:r>
        <w:t>23</w:t>
      </w:r>
      <w:r w:rsidRPr="000B66D8">
        <w:t xml:space="preserve"> года и составляет – </w:t>
      </w:r>
      <w:r w:rsidRPr="00201A36">
        <w:t>130000 (Сто тридцать тысяч)</w:t>
      </w:r>
      <w:r w:rsidRPr="000B66D8">
        <w:rPr>
          <w:b/>
        </w:rPr>
        <w:t xml:space="preserve"> </w:t>
      </w:r>
      <w:r w:rsidRPr="000B66D8">
        <w:t xml:space="preserve"> рублей </w:t>
      </w:r>
      <w:r>
        <w:t>00</w:t>
      </w:r>
      <w:r w:rsidRPr="000B66D8">
        <w:t xml:space="preserve"> копеек.</w:t>
      </w:r>
    </w:p>
    <w:p w:rsidR="0036393C" w:rsidRPr="000B66D8" w:rsidRDefault="0036393C" w:rsidP="0036393C">
      <w:pPr>
        <w:pStyle w:val="ConsPlusNonformat"/>
        <w:tabs>
          <w:tab w:val="num" w:pos="-180"/>
        </w:tabs>
        <w:ind w:firstLine="720"/>
        <w:jc w:val="both"/>
        <w:rPr>
          <w:rFonts w:ascii="Times New Roman" w:hAnsi="Times New Roman" w:cs="Times New Roman"/>
          <w:sz w:val="24"/>
          <w:szCs w:val="24"/>
        </w:rPr>
      </w:pPr>
      <w:r w:rsidRPr="000B66D8">
        <w:rPr>
          <w:rFonts w:ascii="Times New Roman" w:hAnsi="Times New Roman" w:cs="Times New Roman"/>
          <w:sz w:val="24"/>
          <w:szCs w:val="24"/>
        </w:rPr>
        <w:t xml:space="preserve">2.2. Задаток в сумме </w:t>
      </w:r>
      <w:r>
        <w:rPr>
          <w:rFonts w:ascii="Times New Roman" w:hAnsi="Times New Roman" w:cs="Times New Roman"/>
          <w:sz w:val="24"/>
          <w:szCs w:val="24"/>
        </w:rPr>
        <w:t>_____(__________)</w:t>
      </w:r>
      <w:r w:rsidRPr="00085DC4">
        <w:rPr>
          <w:rFonts w:ascii="Times New Roman" w:hAnsi="Times New Roman" w:cs="Times New Roman"/>
          <w:sz w:val="24"/>
          <w:szCs w:val="24"/>
        </w:rPr>
        <w:t xml:space="preserve"> рублей 00 копеек</w:t>
      </w:r>
      <w:r w:rsidRPr="000B66D8">
        <w:rPr>
          <w:rFonts w:ascii="Times New Roman" w:hAnsi="Times New Roman" w:cs="Times New Roman"/>
          <w:sz w:val="24"/>
          <w:szCs w:val="24"/>
        </w:rPr>
        <w:t xml:space="preserve">, внесенный Покупателем  на счет организатора аукциона засчитывается в счет оплаты </w:t>
      </w:r>
      <w:r>
        <w:rPr>
          <w:rFonts w:ascii="Times New Roman" w:hAnsi="Times New Roman" w:cs="Times New Roman"/>
          <w:sz w:val="24"/>
          <w:szCs w:val="24"/>
        </w:rPr>
        <w:t>Имущества</w:t>
      </w:r>
      <w:r w:rsidRPr="000B66D8">
        <w:rPr>
          <w:rFonts w:ascii="Times New Roman" w:hAnsi="Times New Roman" w:cs="Times New Roman"/>
          <w:sz w:val="24"/>
          <w:szCs w:val="24"/>
        </w:rPr>
        <w:t>.</w:t>
      </w:r>
      <w:r w:rsidRPr="009A08E9">
        <w:t xml:space="preserve"> </w:t>
      </w:r>
    </w:p>
    <w:p w:rsidR="0036393C" w:rsidRPr="000B66D8" w:rsidRDefault="0036393C" w:rsidP="0036393C">
      <w:pPr>
        <w:ind w:firstLine="708"/>
        <w:jc w:val="both"/>
      </w:pPr>
      <w:r>
        <w:t>2.3. С учетом  п. 2</w:t>
      </w:r>
      <w:r w:rsidRPr="000B66D8">
        <w:t xml:space="preserve">.2  настоящего  Договора  Покупатель обязан уплатить сумму в размере ____________ (_____________________) рублей, представляющую собой сумму цены продажи </w:t>
      </w:r>
      <w:r>
        <w:t>Имущества</w:t>
      </w:r>
      <w:r w:rsidRPr="000B66D8">
        <w:t xml:space="preserve"> за вычетом суммы задатка, которая вносится Покупателем не позднее </w:t>
      </w:r>
      <w:r>
        <w:t>10 рабочих</w:t>
      </w:r>
      <w:r w:rsidRPr="000B66D8">
        <w:t xml:space="preserve"> дней с момента заключения настоящего Договора путем единовременного перечисления денежных средств  на счет: </w:t>
      </w:r>
    </w:p>
    <w:p w:rsidR="0036393C" w:rsidRDefault="0036393C" w:rsidP="0036393C">
      <w:pPr>
        <w:ind w:firstLine="708"/>
        <w:jc w:val="both"/>
      </w:pPr>
      <w:r>
        <w:rPr>
          <w:rFonts w:eastAsia="Calibri"/>
          <w:lang w:eastAsia="en-US"/>
        </w:rPr>
        <w:t>УФК по Орловской области (А</w:t>
      </w:r>
      <w:r w:rsidRPr="001D08BF">
        <w:rPr>
          <w:rFonts w:eastAsia="Calibri"/>
          <w:lang w:eastAsia="en-US"/>
        </w:rPr>
        <w:t xml:space="preserve">дминистрация </w:t>
      </w:r>
      <w:r>
        <w:rPr>
          <w:rFonts w:eastAsia="Calibri"/>
          <w:lang w:eastAsia="en-US"/>
        </w:rPr>
        <w:t>Гостомльского</w:t>
      </w:r>
      <w:r w:rsidRPr="001D08BF">
        <w:rPr>
          <w:rFonts w:eastAsia="Calibri"/>
          <w:lang w:eastAsia="en-US"/>
        </w:rPr>
        <w:t xml:space="preserve"> сельского поселения </w:t>
      </w:r>
      <w:r>
        <w:rPr>
          <w:rFonts w:eastAsia="Calibri"/>
          <w:lang w:eastAsia="en-US"/>
        </w:rPr>
        <w:t>Кромского</w:t>
      </w:r>
      <w:r w:rsidRPr="001D08BF">
        <w:rPr>
          <w:rFonts w:eastAsia="Calibri"/>
          <w:lang w:eastAsia="en-US"/>
        </w:rPr>
        <w:t xml:space="preserve"> района Ор</w:t>
      </w:r>
      <w:r>
        <w:rPr>
          <w:rFonts w:eastAsia="Calibri"/>
          <w:lang w:eastAsia="en-US"/>
        </w:rPr>
        <w:t>ловской области), ИНН 5714004578, КПП 571401001</w:t>
      </w:r>
      <w:r w:rsidRPr="001D08BF">
        <w:rPr>
          <w:rFonts w:eastAsia="Calibri"/>
          <w:lang w:eastAsia="en-US"/>
        </w:rPr>
        <w:t xml:space="preserve">, </w:t>
      </w:r>
      <w:r>
        <w:rPr>
          <w:rFonts w:eastAsia="Calibri"/>
          <w:lang w:eastAsia="en-US"/>
        </w:rPr>
        <w:br/>
      </w:r>
      <w:r>
        <w:rPr>
          <w:rFonts w:eastAsia="Calibri"/>
          <w:lang w:eastAsia="en-US"/>
        </w:rPr>
        <w:lastRenderedPageBreak/>
        <w:t>л/с 04543018250, расч счет № 40102810545370000046,</w:t>
      </w:r>
      <w:r w:rsidRPr="00C67E07">
        <w:rPr>
          <w:rFonts w:eastAsia="Calibri"/>
          <w:lang w:eastAsia="en-US"/>
        </w:rPr>
        <w:t xml:space="preserve"> </w:t>
      </w:r>
      <w:r>
        <w:rPr>
          <w:rFonts w:eastAsia="Calibri"/>
          <w:lang w:eastAsia="en-US"/>
        </w:rPr>
        <w:t>казнач.счет № 03100643000000015400   , КБК- 00211406025100000430</w:t>
      </w:r>
      <w:r w:rsidRPr="001D08BF">
        <w:rPr>
          <w:rFonts w:eastAsia="Calibri"/>
          <w:lang w:eastAsia="en-US"/>
        </w:rPr>
        <w:t xml:space="preserve"> Отде</w:t>
      </w:r>
      <w:r>
        <w:rPr>
          <w:rFonts w:eastAsia="Calibri"/>
          <w:lang w:eastAsia="en-US"/>
        </w:rPr>
        <w:t>ление Орел , БИК 015402901</w:t>
      </w:r>
      <w:r w:rsidRPr="001D08BF">
        <w:rPr>
          <w:rFonts w:eastAsia="Calibri"/>
          <w:lang w:eastAsia="en-US"/>
        </w:rPr>
        <w:t>, ОКТМО 546</w:t>
      </w:r>
      <w:r>
        <w:rPr>
          <w:rFonts w:eastAsia="Calibri"/>
          <w:lang w:eastAsia="en-US"/>
        </w:rPr>
        <w:t>25413000</w:t>
      </w:r>
      <w:r w:rsidRPr="00973390">
        <w:t>, с назначением</w:t>
      </w:r>
      <w:r>
        <w:t xml:space="preserve"> платежа:</w:t>
      </w:r>
    </w:p>
    <w:p w:rsidR="0036393C" w:rsidRPr="000B66D8" w:rsidRDefault="0036393C" w:rsidP="0036393C">
      <w:pPr>
        <w:jc w:val="both"/>
      </w:pPr>
      <w:r>
        <w:t xml:space="preserve">        - «продажа муниципального имущества (земельный участок с кадастровым номером </w:t>
      </w:r>
      <w:r w:rsidRPr="00C67E07">
        <w:rPr>
          <w:u w:val="single"/>
        </w:rPr>
        <w:t>57:09:0050201:854</w:t>
      </w:r>
      <w:r>
        <w:t>)»</w:t>
      </w:r>
      <w:r w:rsidRPr="006C4F3A">
        <w:t>.</w:t>
      </w:r>
    </w:p>
    <w:p w:rsidR="0036393C" w:rsidRDefault="0036393C" w:rsidP="0036393C">
      <w:pPr>
        <w:pStyle w:val="ConsPlusNormal"/>
        <w:ind w:firstLine="540"/>
        <w:jc w:val="both"/>
        <w:rPr>
          <w:rFonts w:ascii="Times New Roman" w:hAnsi="Times New Roman" w:cs="Times New Roman"/>
          <w:sz w:val="24"/>
          <w:szCs w:val="24"/>
        </w:rPr>
      </w:pPr>
      <w:r w:rsidRPr="000B66D8">
        <w:rPr>
          <w:rFonts w:ascii="Times New Roman" w:hAnsi="Times New Roman" w:cs="Times New Roman"/>
          <w:sz w:val="24"/>
          <w:szCs w:val="24"/>
        </w:rPr>
        <w:t xml:space="preserve">  2.4. Обязательства Покупателя по оплате </w:t>
      </w:r>
      <w:r>
        <w:rPr>
          <w:rFonts w:ascii="Times New Roman" w:hAnsi="Times New Roman" w:cs="Times New Roman"/>
          <w:sz w:val="24"/>
          <w:szCs w:val="24"/>
        </w:rPr>
        <w:t>Имущества</w:t>
      </w:r>
      <w:r w:rsidRPr="000B66D8">
        <w:rPr>
          <w:rFonts w:ascii="Times New Roman" w:hAnsi="Times New Roman" w:cs="Times New Roman"/>
          <w:sz w:val="24"/>
          <w:szCs w:val="24"/>
        </w:rPr>
        <w:t xml:space="preserve"> считаются выполненными с момента поступления денежных средств в полном объеме на вышеуказанный счет, что подтверждается платежными документами об оплате. </w:t>
      </w:r>
    </w:p>
    <w:p w:rsidR="0036393C" w:rsidRDefault="0036393C" w:rsidP="0036393C">
      <w:pPr>
        <w:ind w:firstLine="709"/>
        <w:jc w:val="both"/>
      </w:pPr>
      <w:r w:rsidRPr="002C6F5C">
        <w:t>Налог на добавленную стоимость уплачивае</w:t>
      </w:r>
      <w:r>
        <w:t xml:space="preserve">тся Покупателем в соответствии </w:t>
      </w:r>
      <w:r w:rsidRPr="002C6F5C">
        <w:t>с Налогов</w:t>
      </w:r>
      <w:r>
        <w:t>ым</w:t>
      </w:r>
      <w:r w:rsidRPr="002C6F5C">
        <w:t xml:space="preserve"> Кодекс</w:t>
      </w:r>
      <w:r>
        <w:t>ом Российской Федерации.</w:t>
      </w:r>
    </w:p>
    <w:p w:rsidR="0036393C" w:rsidRDefault="0036393C" w:rsidP="0036393C">
      <w:pPr>
        <w:pStyle w:val="ConsPlusNormal"/>
        <w:ind w:firstLine="540"/>
        <w:jc w:val="both"/>
        <w:rPr>
          <w:rFonts w:ascii="Times New Roman" w:hAnsi="Times New Roman" w:cs="Times New Roman"/>
          <w:sz w:val="24"/>
          <w:szCs w:val="24"/>
        </w:rPr>
      </w:pPr>
    </w:p>
    <w:p w:rsidR="0036393C" w:rsidRPr="000B66D8" w:rsidRDefault="0036393C" w:rsidP="0036393C">
      <w:pPr>
        <w:pStyle w:val="ConsPlusNormal"/>
        <w:ind w:firstLine="540"/>
        <w:jc w:val="both"/>
        <w:rPr>
          <w:rFonts w:ascii="Times New Roman" w:hAnsi="Times New Roman" w:cs="Times New Roman"/>
          <w:sz w:val="24"/>
          <w:szCs w:val="24"/>
        </w:rPr>
      </w:pPr>
    </w:p>
    <w:p w:rsidR="0036393C" w:rsidRPr="000B66D8" w:rsidRDefault="0036393C" w:rsidP="0036393C">
      <w:pPr>
        <w:jc w:val="both"/>
        <w:rPr>
          <w:b/>
          <w:bCs/>
          <w:color w:val="000000"/>
          <w:spacing w:val="5"/>
        </w:rPr>
      </w:pPr>
      <w:r>
        <w:t xml:space="preserve"> </w:t>
      </w:r>
      <w:r w:rsidRPr="000B66D8">
        <w:rPr>
          <w:b/>
        </w:rPr>
        <w:t xml:space="preserve">                        </w:t>
      </w:r>
      <w:r w:rsidRPr="000B66D8">
        <w:rPr>
          <w:b/>
          <w:bCs/>
          <w:color w:val="000000"/>
          <w:spacing w:val="-8"/>
        </w:rPr>
        <w:t>3.</w:t>
      </w:r>
      <w:r w:rsidRPr="000B66D8">
        <w:rPr>
          <w:b/>
          <w:bCs/>
          <w:color w:val="000000"/>
        </w:rPr>
        <w:t xml:space="preserve"> </w:t>
      </w:r>
      <w:r w:rsidRPr="000B66D8">
        <w:rPr>
          <w:b/>
          <w:bCs/>
          <w:color w:val="000000"/>
          <w:spacing w:val="5"/>
        </w:rPr>
        <w:t xml:space="preserve">Ограничения использования и обременения </w:t>
      </w:r>
      <w:r>
        <w:rPr>
          <w:b/>
          <w:bCs/>
          <w:color w:val="000000"/>
          <w:spacing w:val="5"/>
        </w:rPr>
        <w:t>Имущества</w:t>
      </w:r>
    </w:p>
    <w:p w:rsidR="0036393C" w:rsidRPr="000B66D8" w:rsidRDefault="0036393C" w:rsidP="0036393C">
      <w:pPr>
        <w:shd w:val="clear" w:color="auto" w:fill="FFFFFF"/>
        <w:ind w:firstLine="709"/>
        <w:jc w:val="both"/>
        <w:rPr>
          <w:color w:val="000000"/>
          <w:spacing w:val="-1"/>
        </w:rPr>
      </w:pPr>
      <w:r w:rsidRPr="000B66D8">
        <w:rPr>
          <w:color w:val="000000"/>
          <w:spacing w:val="-1"/>
        </w:rPr>
        <w:t xml:space="preserve">3.1. Обременения на </w:t>
      </w:r>
      <w:r>
        <w:rPr>
          <w:color w:val="000000"/>
          <w:spacing w:val="-1"/>
        </w:rPr>
        <w:t>Имущество</w:t>
      </w:r>
      <w:r w:rsidRPr="000B66D8">
        <w:rPr>
          <w:color w:val="000000"/>
          <w:spacing w:val="-1"/>
        </w:rPr>
        <w:t xml:space="preserve"> не установлены.</w:t>
      </w:r>
    </w:p>
    <w:p w:rsidR="0036393C" w:rsidRPr="000B66D8" w:rsidRDefault="0036393C" w:rsidP="0036393C">
      <w:pPr>
        <w:pStyle w:val="ConsNonformat"/>
        <w:widowControl/>
        <w:ind w:firstLine="709"/>
        <w:jc w:val="both"/>
        <w:rPr>
          <w:rFonts w:ascii="Times New Roman" w:hAnsi="Times New Roman"/>
          <w:color w:val="000000"/>
          <w:spacing w:val="-1"/>
          <w:sz w:val="24"/>
          <w:szCs w:val="24"/>
        </w:rPr>
      </w:pPr>
    </w:p>
    <w:p w:rsidR="0036393C" w:rsidRPr="002C6F5C" w:rsidRDefault="0036393C" w:rsidP="0036393C">
      <w:pPr>
        <w:jc w:val="center"/>
        <w:rPr>
          <w:b/>
          <w:color w:val="000000"/>
        </w:rPr>
      </w:pPr>
      <w:r>
        <w:rPr>
          <w:b/>
          <w:color w:val="000000"/>
        </w:rPr>
        <w:t>4</w:t>
      </w:r>
      <w:r w:rsidRPr="002C6F5C">
        <w:rPr>
          <w:b/>
          <w:color w:val="000000"/>
        </w:rPr>
        <w:t xml:space="preserve">. </w:t>
      </w:r>
      <w:r w:rsidRPr="002C6F5C">
        <w:rPr>
          <w:b/>
        </w:rPr>
        <w:t>Права и обязанности сторон.</w:t>
      </w:r>
    </w:p>
    <w:p w:rsidR="0036393C" w:rsidRPr="002C6F5C" w:rsidRDefault="0036393C" w:rsidP="0036393C">
      <w:pPr>
        <w:ind w:firstLine="709"/>
        <w:jc w:val="both"/>
        <w:rPr>
          <w:color w:val="000000"/>
        </w:rPr>
      </w:pPr>
      <w:r>
        <w:rPr>
          <w:color w:val="000000"/>
        </w:rPr>
        <w:t>4</w:t>
      </w:r>
      <w:r w:rsidRPr="002C6F5C">
        <w:rPr>
          <w:color w:val="000000"/>
        </w:rPr>
        <w:t>.1. Продавец обяз</w:t>
      </w:r>
      <w:r>
        <w:rPr>
          <w:color w:val="000000"/>
        </w:rPr>
        <w:t>уется</w:t>
      </w:r>
      <w:r w:rsidRPr="002C6F5C">
        <w:rPr>
          <w:color w:val="000000"/>
        </w:rPr>
        <w:t>:</w:t>
      </w:r>
    </w:p>
    <w:p w:rsidR="0036393C" w:rsidRPr="002C6F5C" w:rsidRDefault="0036393C" w:rsidP="0036393C">
      <w:pPr>
        <w:ind w:firstLine="709"/>
        <w:jc w:val="both"/>
        <w:rPr>
          <w:color w:val="000000"/>
        </w:rPr>
      </w:pPr>
      <w:r>
        <w:rPr>
          <w:color w:val="000000"/>
        </w:rPr>
        <w:t>4</w:t>
      </w:r>
      <w:r w:rsidRPr="002C6F5C">
        <w:rPr>
          <w:color w:val="000000"/>
        </w:rPr>
        <w:t>.1.1. Передать имущество Покупателю в порядке и сроки, установленные настоящим договором.</w:t>
      </w:r>
    </w:p>
    <w:p w:rsidR="0036393C" w:rsidRPr="00806BD7" w:rsidRDefault="0036393C" w:rsidP="0036393C">
      <w:pPr>
        <w:pStyle w:val="ConsPlusNormal"/>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r w:rsidRPr="00806BD7">
        <w:rPr>
          <w:rFonts w:ascii="Times New Roman" w:hAnsi="Times New Roman" w:cs="Times New Roman"/>
          <w:color w:val="000000"/>
          <w:sz w:val="24"/>
          <w:szCs w:val="24"/>
          <w:lang w:eastAsia="ru-RU"/>
        </w:rPr>
        <w:t>.1.2. Предоставить все документы необходимые для государственной регистрации перехода права собственности, а также совершать иные действия, необходимые для этого с его стороны.</w:t>
      </w:r>
    </w:p>
    <w:p w:rsidR="0036393C" w:rsidRPr="002C6F5C" w:rsidRDefault="0036393C" w:rsidP="0036393C">
      <w:pPr>
        <w:ind w:firstLine="709"/>
        <w:jc w:val="both"/>
        <w:rPr>
          <w:color w:val="000000"/>
        </w:rPr>
      </w:pPr>
      <w:r>
        <w:rPr>
          <w:color w:val="000000"/>
        </w:rPr>
        <w:t>4.2. Покупатель обязуется</w:t>
      </w:r>
      <w:r w:rsidRPr="002C6F5C">
        <w:rPr>
          <w:color w:val="000000"/>
        </w:rPr>
        <w:t>:</w:t>
      </w:r>
    </w:p>
    <w:p w:rsidR="0036393C" w:rsidRPr="00806BD7" w:rsidRDefault="0036393C" w:rsidP="0036393C">
      <w:pPr>
        <w:pStyle w:val="ConsPlusNormal"/>
        <w:ind w:firstLine="709"/>
        <w:jc w:val="both"/>
        <w:rPr>
          <w:rFonts w:ascii="Times New Roman" w:hAnsi="Times New Roman" w:cs="Times New Roman"/>
          <w:color w:val="000000"/>
          <w:sz w:val="24"/>
          <w:szCs w:val="24"/>
          <w:lang w:eastAsia="ru-RU"/>
        </w:rPr>
      </w:pPr>
      <w:r w:rsidRPr="00806BD7">
        <w:rPr>
          <w:rFonts w:ascii="Times New Roman" w:hAnsi="Times New Roman" w:cs="Times New Roman"/>
          <w:color w:val="000000"/>
          <w:sz w:val="24"/>
          <w:szCs w:val="24"/>
          <w:lang w:eastAsia="ru-RU"/>
        </w:rPr>
        <w:t xml:space="preserve">4.2.1. Оплатить цену </w:t>
      </w:r>
      <w:r>
        <w:rPr>
          <w:rFonts w:ascii="Times New Roman" w:hAnsi="Times New Roman" w:cs="Times New Roman"/>
          <w:color w:val="000000"/>
          <w:sz w:val="24"/>
          <w:szCs w:val="24"/>
          <w:lang w:eastAsia="ru-RU"/>
        </w:rPr>
        <w:t>И</w:t>
      </w:r>
      <w:r w:rsidRPr="00806BD7">
        <w:rPr>
          <w:rFonts w:ascii="Times New Roman" w:hAnsi="Times New Roman" w:cs="Times New Roman"/>
          <w:color w:val="000000"/>
          <w:sz w:val="24"/>
          <w:szCs w:val="24"/>
          <w:lang w:eastAsia="ru-RU"/>
        </w:rPr>
        <w:t xml:space="preserve">мущества в порядке и сроки, </w:t>
      </w:r>
      <w:r>
        <w:rPr>
          <w:rFonts w:ascii="Times New Roman" w:hAnsi="Times New Roman" w:cs="Times New Roman"/>
          <w:color w:val="000000"/>
          <w:sz w:val="24"/>
          <w:szCs w:val="24"/>
          <w:lang w:eastAsia="ru-RU"/>
        </w:rPr>
        <w:t>установленную</w:t>
      </w:r>
      <w:r w:rsidRPr="00806BD7">
        <w:rPr>
          <w:rFonts w:ascii="Times New Roman" w:hAnsi="Times New Roman" w:cs="Times New Roman"/>
          <w:color w:val="000000"/>
          <w:sz w:val="24"/>
          <w:szCs w:val="24"/>
          <w:lang w:eastAsia="ru-RU"/>
        </w:rPr>
        <w:t xml:space="preserve">  разделом 2 Договора.</w:t>
      </w:r>
    </w:p>
    <w:p w:rsidR="0036393C" w:rsidRPr="00806BD7" w:rsidRDefault="0036393C" w:rsidP="0036393C">
      <w:pPr>
        <w:pStyle w:val="ConsPlusNormal"/>
        <w:ind w:firstLine="709"/>
        <w:jc w:val="both"/>
        <w:rPr>
          <w:rFonts w:ascii="Times New Roman" w:hAnsi="Times New Roman" w:cs="Times New Roman"/>
          <w:color w:val="000000"/>
          <w:sz w:val="24"/>
          <w:szCs w:val="24"/>
          <w:lang w:eastAsia="ru-RU"/>
        </w:rPr>
      </w:pPr>
      <w:r w:rsidRPr="00806BD7">
        <w:rPr>
          <w:rFonts w:ascii="Times New Roman" w:hAnsi="Times New Roman" w:cs="Times New Roman"/>
          <w:color w:val="000000"/>
          <w:sz w:val="24"/>
          <w:szCs w:val="24"/>
          <w:lang w:eastAsia="ru-RU"/>
        </w:rPr>
        <w:t>4.2.2. Принять Участок на условиях, предусмотренных договором.</w:t>
      </w:r>
    </w:p>
    <w:p w:rsidR="0036393C" w:rsidRDefault="0036393C" w:rsidP="0036393C">
      <w:pPr>
        <w:ind w:firstLine="709"/>
        <w:jc w:val="both"/>
        <w:rPr>
          <w:color w:val="000000"/>
        </w:rPr>
      </w:pPr>
    </w:p>
    <w:p w:rsidR="0036393C" w:rsidRPr="002C6F5C" w:rsidRDefault="0036393C" w:rsidP="0036393C">
      <w:pPr>
        <w:jc w:val="center"/>
        <w:rPr>
          <w:b/>
          <w:color w:val="000000"/>
        </w:rPr>
      </w:pPr>
      <w:r>
        <w:rPr>
          <w:b/>
          <w:color w:val="000000"/>
        </w:rPr>
        <w:t>5</w:t>
      </w:r>
      <w:r w:rsidRPr="002C6F5C">
        <w:rPr>
          <w:b/>
          <w:color w:val="000000"/>
        </w:rPr>
        <w:t>. Передача имущества и переход права собственности.</w:t>
      </w:r>
    </w:p>
    <w:p w:rsidR="0036393C" w:rsidRPr="002C6F5C" w:rsidRDefault="0036393C" w:rsidP="0036393C">
      <w:pPr>
        <w:autoSpaceDE w:val="0"/>
        <w:autoSpaceDN w:val="0"/>
        <w:adjustRightInd w:val="0"/>
        <w:ind w:firstLine="709"/>
        <w:jc w:val="both"/>
        <w:rPr>
          <w:color w:val="000000"/>
        </w:rPr>
      </w:pPr>
      <w:r>
        <w:rPr>
          <w:color w:val="000000"/>
        </w:rPr>
        <w:t>5</w:t>
      </w:r>
      <w:r w:rsidRPr="002C6F5C">
        <w:rPr>
          <w:color w:val="000000"/>
        </w:rPr>
        <w:t>.1. Покупатель подтверждает, что он ознак</w:t>
      </w:r>
      <w:r>
        <w:rPr>
          <w:color w:val="000000"/>
        </w:rPr>
        <w:t xml:space="preserve">омился с состоянием имущества </w:t>
      </w:r>
      <w:r w:rsidRPr="002C6F5C">
        <w:rPr>
          <w:color w:val="000000"/>
        </w:rPr>
        <w:t>и не имеет претензий к Продавцу. Продавец не отвечае</w:t>
      </w:r>
      <w:r>
        <w:rPr>
          <w:color w:val="000000"/>
        </w:rPr>
        <w:t xml:space="preserve">т за недостатки имущества даже </w:t>
      </w:r>
      <w:r w:rsidRPr="002C6F5C">
        <w:rPr>
          <w:color w:val="000000"/>
        </w:rPr>
        <w:t>в том случае, если на момент передачи имущества они имели скрытый (не явный) характер и не могли быть установлены сторона</w:t>
      </w:r>
      <w:r>
        <w:rPr>
          <w:color w:val="000000"/>
        </w:rPr>
        <w:t xml:space="preserve">ми, а также, если они возникли </w:t>
      </w:r>
      <w:r w:rsidRPr="002C6F5C">
        <w:rPr>
          <w:color w:val="000000"/>
        </w:rPr>
        <w:t>по причинам, возникшим до передачи имущества Продавцом Покупателю.</w:t>
      </w:r>
    </w:p>
    <w:p w:rsidR="0036393C" w:rsidRPr="00701FA2" w:rsidRDefault="0036393C" w:rsidP="0036393C">
      <w:pPr>
        <w:ind w:firstLine="709"/>
        <w:jc w:val="both"/>
      </w:pPr>
      <w:r w:rsidRPr="00701FA2">
        <w:rPr>
          <w:color w:val="000000"/>
        </w:rPr>
        <w:t xml:space="preserve">5.2. </w:t>
      </w:r>
      <w:r w:rsidRPr="00701FA2">
        <w:t>Передача имущества Продавцом и принятие его Покупателем осуществляется по акту приема-передачи.</w:t>
      </w:r>
      <w:r w:rsidRPr="00701FA2">
        <w:rPr>
          <w:color w:val="000000"/>
          <w:shd w:val="clear" w:color="auto" w:fill="FFFFFF"/>
        </w:rPr>
        <w:t xml:space="preserve"> Подписание такого акта означает отсутствие у Покупателя каких-либо претензий к Продавцу.</w:t>
      </w:r>
    </w:p>
    <w:p w:rsidR="0036393C" w:rsidRPr="002C6F5C" w:rsidRDefault="0036393C" w:rsidP="0036393C">
      <w:pPr>
        <w:ind w:firstLine="709"/>
        <w:jc w:val="both"/>
      </w:pPr>
      <w:r w:rsidRPr="00701FA2">
        <w:t>5.3. С момента передачи имущества на Покупателя переходит риск случайной</w:t>
      </w:r>
      <w:r w:rsidRPr="002C6F5C">
        <w:t xml:space="preserve"> гибели и (или) повреждения имущества, а также с этого момента Покупатель несет все расходы по эксплуатации и содержанию имущества.</w:t>
      </w:r>
    </w:p>
    <w:p w:rsidR="0036393C" w:rsidRDefault="0036393C" w:rsidP="0036393C">
      <w:pPr>
        <w:ind w:firstLine="709"/>
        <w:jc w:val="both"/>
        <w:rPr>
          <w:color w:val="000000"/>
          <w:shd w:val="clear" w:color="auto" w:fill="FFFFFF"/>
        </w:rPr>
      </w:pPr>
      <w:r>
        <w:t>5</w:t>
      </w:r>
      <w:r w:rsidRPr="002C6F5C">
        <w:t xml:space="preserve">.4. </w:t>
      </w:r>
      <w:r w:rsidRPr="001F7D93">
        <w:rPr>
          <w:color w:val="000000"/>
          <w:shd w:val="clear" w:color="auto" w:fill="FFFFFF"/>
        </w:rPr>
        <w:t xml:space="preserve">Право собственности на </w:t>
      </w:r>
      <w:r>
        <w:rPr>
          <w:color w:val="000000"/>
          <w:shd w:val="clear" w:color="auto" w:fill="FFFFFF"/>
        </w:rPr>
        <w:t xml:space="preserve">недвижимое </w:t>
      </w:r>
      <w:r w:rsidRPr="001F7D93">
        <w:rPr>
          <w:color w:val="000000"/>
          <w:shd w:val="clear" w:color="auto" w:fill="FFFFFF"/>
        </w:rPr>
        <w:t>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и акт приема-передачи имущества</w:t>
      </w:r>
      <w:r w:rsidRPr="002C6F5C">
        <w:rPr>
          <w:color w:val="000000"/>
          <w:shd w:val="clear" w:color="auto" w:fill="FFFFFF"/>
        </w:rPr>
        <w:t>.</w:t>
      </w:r>
    </w:p>
    <w:p w:rsidR="0036393C" w:rsidRDefault="0036393C" w:rsidP="0036393C">
      <w:pPr>
        <w:autoSpaceDE w:val="0"/>
        <w:autoSpaceDN w:val="0"/>
        <w:adjustRightInd w:val="0"/>
        <w:jc w:val="center"/>
        <w:rPr>
          <w:b/>
        </w:rPr>
      </w:pPr>
    </w:p>
    <w:p w:rsidR="0036393C" w:rsidRDefault="0036393C" w:rsidP="0036393C">
      <w:pPr>
        <w:autoSpaceDE w:val="0"/>
        <w:autoSpaceDN w:val="0"/>
        <w:adjustRightInd w:val="0"/>
        <w:jc w:val="center"/>
        <w:rPr>
          <w:b/>
        </w:rPr>
      </w:pPr>
    </w:p>
    <w:p w:rsidR="0036393C" w:rsidRPr="002C6F5C" w:rsidRDefault="0036393C" w:rsidP="0036393C">
      <w:pPr>
        <w:autoSpaceDE w:val="0"/>
        <w:autoSpaceDN w:val="0"/>
        <w:adjustRightInd w:val="0"/>
        <w:jc w:val="center"/>
      </w:pPr>
      <w:r>
        <w:rPr>
          <w:b/>
        </w:rPr>
        <w:t>6</w:t>
      </w:r>
      <w:r w:rsidRPr="002C6F5C">
        <w:rPr>
          <w:b/>
        </w:rPr>
        <w:t>. Ответственность сторон</w:t>
      </w:r>
    </w:p>
    <w:p w:rsidR="0036393C" w:rsidRPr="002C6F5C" w:rsidRDefault="0036393C" w:rsidP="0036393C">
      <w:pPr>
        <w:autoSpaceDE w:val="0"/>
        <w:autoSpaceDN w:val="0"/>
        <w:adjustRightInd w:val="0"/>
        <w:ind w:firstLine="709"/>
        <w:jc w:val="both"/>
      </w:pPr>
      <w:r>
        <w:t>6</w:t>
      </w:r>
      <w:r w:rsidRPr="002C6F5C">
        <w:t>.1.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36393C" w:rsidRPr="002C6F5C" w:rsidRDefault="0036393C" w:rsidP="0036393C">
      <w:pPr>
        <w:autoSpaceDE w:val="0"/>
        <w:autoSpaceDN w:val="0"/>
        <w:adjustRightInd w:val="0"/>
        <w:ind w:firstLine="709"/>
        <w:jc w:val="both"/>
      </w:pPr>
      <w:r>
        <w:t>6</w:t>
      </w:r>
      <w:r w:rsidRPr="002C6F5C">
        <w:t xml:space="preserve">.2. За нарушение срока оплаты имущества, установленного в п. </w:t>
      </w:r>
      <w:r>
        <w:t>2</w:t>
      </w:r>
      <w:r w:rsidRPr="002C6F5C">
        <w:t>.3 настоящего договора, Покупатель уплачивает Продавцу пени в раз</w:t>
      </w:r>
      <w:r>
        <w:t xml:space="preserve">мере 0,1% от невнесенной суммы </w:t>
      </w:r>
      <w:r w:rsidRPr="002C6F5C">
        <w:t>за каждый день просрочки.</w:t>
      </w:r>
    </w:p>
    <w:p w:rsidR="0036393C" w:rsidRPr="00CE0E15" w:rsidRDefault="0036393C" w:rsidP="0036393C">
      <w:pPr>
        <w:autoSpaceDE w:val="0"/>
        <w:autoSpaceDN w:val="0"/>
        <w:adjustRightInd w:val="0"/>
        <w:ind w:firstLine="720"/>
        <w:jc w:val="both"/>
      </w:pPr>
      <w:r>
        <w:lastRenderedPageBreak/>
        <w:t>6</w:t>
      </w:r>
      <w:r w:rsidRPr="00CE0E15">
        <w:t xml:space="preserve">.3. Просрочка внесения денежных средств в счет оплаты Имущества в сумме и сроки, указанные в </w:t>
      </w:r>
      <w:r>
        <w:t>части 2</w:t>
      </w:r>
      <w:r w:rsidRPr="00CE0E15">
        <w:t xml:space="preserve">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w:t>
      </w:r>
      <w:r>
        <w:t>частью 2</w:t>
      </w:r>
      <w:r w:rsidRPr="00CE0E15">
        <w:t xml:space="preserve">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36393C" w:rsidRDefault="0036393C" w:rsidP="0036393C">
      <w:pPr>
        <w:autoSpaceDE w:val="0"/>
        <w:autoSpaceDN w:val="0"/>
        <w:adjustRightInd w:val="0"/>
        <w:ind w:firstLine="720"/>
        <w:jc w:val="both"/>
      </w:pPr>
      <w:r w:rsidRPr="00CE0E15">
        <w:t>Расторжение договора не освобождает Покупателя от уплаты пени.</w:t>
      </w:r>
    </w:p>
    <w:p w:rsidR="0036393C" w:rsidRPr="00CE0E15" w:rsidRDefault="0036393C" w:rsidP="0036393C">
      <w:pPr>
        <w:autoSpaceDE w:val="0"/>
        <w:autoSpaceDN w:val="0"/>
        <w:adjustRightInd w:val="0"/>
        <w:ind w:firstLine="720"/>
        <w:jc w:val="both"/>
      </w:pPr>
    </w:p>
    <w:p w:rsidR="0036393C" w:rsidRPr="00B924D0" w:rsidRDefault="0036393C" w:rsidP="0036393C">
      <w:pPr>
        <w:autoSpaceDE w:val="0"/>
        <w:autoSpaceDN w:val="0"/>
        <w:adjustRightInd w:val="0"/>
        <w:jc w:val="center"/>
        <w:rPr>
          <w:b/>
        </w:rPr>
      </w:pPr>
      <w:r>
        <w:rPr>
          <w:b/>
        </w:rPr>
        <w:t>7</w:t>
      </w:r>
      <w:r w:rsidRPr="00B924D0">
        <w:rPr>
          <w:b/>
        </w:rPr>
        <w:t>. Заключительные положения.</w:t>
      </w:r>
    </w:p>
    <w:p w:rsidR="0036393C" w:rsidRPr="00CE0E15" w:rsidRDefault="0036393C" w:rsidP="0036393C">
      <w:pPr>
        <w:autoSpaceDE w:val="0"/>
        <w:autoSpaceDN w:val="0"/>
        <w:adjustRightInd w:val="0"/>
        <w:ind w:firstLine="720"/>
        <w:jc w:val="both"/>
      </w:pPr>
      <w:r>
        <w:t>7</w:t>
      </w:r>
      <w:r w:rsidRPr="00CE0E15">
        <w:t>.1.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36393C" w:rsidRPr="00CE0E15" w:rsidRDefault="0036393C" w:rsidP="0036393C">
      <w:pPr>
        <w:autoSpaceDE w:val="0"/>
        <w:autoSpaceDN w:val="0"/>
        <w:adjustRightInd w:val="0"/>
        <w:ind w:firstLine="720"/>
        <w:jc w:val="both"/>
      </w:pPr>
      <w:r>
        <w:t>7</w:t>
      </w:r>
      <w:r w:rsidRPr="00CE0E15">
        <w:t>.2. Настоящий Договор вступает в силу с момента его подписания и прекращает свое действие:</w:t>
      </w:r>
    </w:p>
    <w:p w:rsidR="0036393C" w:rsidRPr="00CE0E15" w:rsidRDefault="0036393C" w:rsidP="0036393C">
      <w:pPr>
        <w:numPr>
          <w:ilvl w:val="12"/>
          <w:numId w:val="0"/>
        </w:numPr>
        <w:autoSpaceDE w:val="0"/>
        <w:autoSpaceDN w:val="0"/>
        <w:adjustRightInd w:val="0"/>
        <w:ind w:firstLine="720"/>
        <w:jc w:val="both"/>
      </w:pPr>
      <w:r w:rsidRPr="00CE0E15">
        <w:t>- исполнением Сторонами своих обязательств по настоящему Договору;</w:t>
      </w:r>
    </w:p>
    <w:p w:rsidR="0036393C" w:rsidRPr="00CE0E15" w:rsidRDefault="0036393C" w:rsidP="0036393C">
      <w:pPr>
        <w:numPr>
          <w:ilvl w:val="12"/>
          <w:numId w:val="0"/>
        </w:numPr>
        <w:autoSpaceDE w:val="0"/>
        <w:autoSpaceDN w:val="0"/>
        <w:adjustRightInd w:val="0"/>
        <w:ind w:firstLine="720"/>
        <w:jc w:val="both"/>
      </w:pPr>
      <w:r w:rsidRPr="00CE0E15">
        <w:t>- в случ</w:t>
      </w:r>
      <w:r>
        <w:t>ае, предусмотренном пунктом 6.3</w:t>
      </w:r>
      <w:r w:rsidRPr="00CE0E15">
        <w:t xml:space="preserve"> настоящего Договора;</w:t>
      </w:r>
    </w:p>
    <w:p w:rsidR="0036393C" w:rsidRPr="00CE0E15" w:rsidRDefault="0036393C" w:rsidP="0036393C">
      <w:pPr>
        <w:numPr>
          <w:ilvl w:val="12"/>
          <w:numId w:val="0"/>
        </w:numPr>
        <w:autoSpaceDE w:val="0"/>
        <w:autoSpaceDN w:val="0"/>
        <w:adjustRightInd w:val="0"/>
        <w:ind w:firstLine="720"/>
        <w:jc w:val="both"/>
      </w:pPr>
      <w:r w:rsidRPr="00CE0E15">
        <w:t>- по иным основаниям, предусмотренным действующим законодательством.</w:t>
      </w:r>
    </w:p>
    <w:p w:rsidR="0036393C" w:rsidRPr="00CE0E15" w:rsidRDefault="0036393C" w:rsidP="0036393C">
      <w:pPr>
        <w:autoSpaceDE w:val="0"/>
        <w:autoSpaceDN w:val="0"/>
        <w:adjustRightInd w:val="0"/>
        <w:ind w:firstLine="720"/>
        <w:jc w:val="both"/>
      </w:pPr>
      <w:r>
        <w:t>7</w:t>
      </w:r>
      <w:r w:rsidRPr="00CE0E15">
        <w:t>.3.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36393C" w:rsidRPr="00CE0E15" w:rsidRDefault="0036393C" w:rsidP="0036393C">
      <w:pPr>
        <w:autoSpaceDE w:val="0"/>
        <w:autoSpaceDN w:val="0"/>
        <w:adjustRightInd w:val="0"/>
        <w:ind w:firstLine="720"/>
        <w:jc w:val="both"/>
      </w:pPr>
      <w:r>
        <w:t>7</w:t>
      </w:r>
      <w:r w:rsidRPr="00CE0E15">
        <w:t xml:space="preserve">.4. Настоящий Договор составлен в </w:t>
      </w:r>
      <w:r>
        <w:t>двух</w:t>
      </w:r>
      <w:r w:rsidRPr="00CE0E15">
        <w:t xml:space="preserve"> подлинных экземплярах, </w:t>
      </w:r>
      <w:r>
        <w:t xml:space="preserve">один из которых остается у Продавца, другой - </w:t>
      </w:r>
      <w:r w:rsidRPr="00CE0E15">
        <w:t>у Поку</w:t>
      </w:r>
      <w:r>
        <w:t>пателя</w:t>
      </w:r>
      <w:r w:rsidRPr="00CE0E15">
        <w:t>.</w:t>
      </w:r>
    </w:p>
    <w:p w:rsidR="0036393C" w:rsidRPr="002A2531" w:rsidRDefault="0036393C" w:rsidP="0036393C">
      <w:pPr>
        <w:ind w:firstLine="709"/>
        <w:jc w:val="both"/>
      </w:pPr>
    </w:p>
    <w:p w:rsidR="0036393C" w:rsidRPr="00D379BB" w:rsidRDefault="0036393C" w:rsidP="0036393C">
      <w:pPr>
        <w:pStyle w:val="a3"/>
        <w:spacing w:after="0"/>
        <w:jc w:val="center"/>
        <w:rPr>
          <w:b/>
        </w:rPr>
      </w:pPr>
      <w:r>
        <w:rPr>
          <w:b/>
        </w:rPr>
        <w:t>8</w:t>
      </w:r>
      <w:r w:rsidRPr="00D379BB">
        <w:rPr>
          <w:b/>
        </w:rPr>
        <w:t>. ПОДПИСИ И  ЮРИДИЧЕСКИЕ АДРЕСА СТОРОН:</w:t>
      </w:r>
    </w:p>
    <w:p w:rsidR="0036393C" w:rsidRPr="00135BA6" w:rsidRDefault="0036393C" w:rsidP="0036393C">
      <w:pPr>
        <w:pStyle w:val="a3"/>
        <w:spacing w:after="0"/>
        <w:jc w:val="center"/>
        <w:rPr>
          <w:b/>
          <w:sz w:val="28"/>
          <w:szCs w:val="28"/>
        </w:rPr>
      </w:pPr>
    </w:p>
    <w:tbl>
      <w:tblPr>
        <w:tblW w:w="0" w:type="auto"/>
        <w:tblLayout w:type="fixed"/>
        <w:tblLook w:val="0000" w:firstRow="0" w:lastRow="0" w:firstColumn="0" w:lastColumn="0" w:noHBand="0" w:noVBand="0"/>
      </w:tblPr>
      <w:tblGrid>
        <w:gridCol w:w="4926"/>
        <w:gridCol w:w="42"/>
        <w:gridCol w:w="4884"/>
      </w:tblGrid>
      <w:tr w:rsidR="0036393C" w:rsidRPr="00135BA6" w:rsidTr="002D42E2">
        <w:tc>
          <w:tcPr>
            <w:tcW w:w="4926" w:type="dxa"/>
          </w:tcPr>
          <w:p w:rsidR="0036393C" w:rsidRPr="00E15719" w:rsidRDefault="0036393C" w:rsidP="002D42E2">
            <w:pPr>
              <w:pStyle w:val="a3"/>
              <w:spacing w:after="0"/>
              <w:jc w:val="center"/>
              <w:rPr>
                <w:b/>
              </w:rPr>
            </w:pPr>
            <w:r w:rsidRPr="00E15719">
              <w:rPr>
                <w:b/>
              </w:rPr>
              <w:t>Продавец</w:t>
            </w:r>
          </w:p>
        </w:tc>
        <w:tc>
          <w:tcPr>
            <w:tcW w:w="4926" w:type="dxa"/>
            <w:gridSpan w:val="2"/>
          </w:tcPr>
          <w:p w:rsidR="0036393C" w:rsidRPr="00E15719" w:rsidRDefault="0036393C" w:rsidP="002D42E2">
            <w:pPr>
              <w:pStyle w:val="a3"/>
              <w:spacing w:after="0"/>
              <w:jc w:val="both"/>
              <w:rPr>
                <w:b/>
              </w:rPr>
            </w:pPr>
            <w:r w:rsidRPr="00E15719">
              <w:rPr>
                <w:b/>
              </w:rPr>
              <w:t xml:space="preserve">      </w:t>
            </w:r>
            <w:r>
              <w:rPr>
                <w:b/>
              </w:rPr>
              <w:t xml:space="preserve">       </w:t>
            </w:r>
            <w:r w:rsidRPr="00E15719">
              <w:rPr>
                <w:b/>
              </w:rPr>
              <w:t xml:space="preserve"> Покупатель</w:t>
            </w:r>
          </w:p>
        </w:tc>
      </w:tr>
      <w:tr w:rsidR="0036393C" w:rsidRPr="00135BA6" w:rsidTr="002D42E2">
        <w:tc>
          <w:tcPr>
            <w:tcW w:w="4926" w:type="dxa"/>
          </w:tcPr>
          <w:p w:rsidR="0036393C" w:rsidRPr="00E15719" w:rsidRDefault="0036393C" w:rsidP="002D42E2">
            <w:pPr>
              <w:pStyle w:val="a3"/>
              <w:spacing w:after="0"/>
              <w:ind w:right="457"/>
              <w:jc w:val="both"/>
            </w:pPr>
            <w:r>
              <w:t xml:space="preserve">Администрация </w:t>
            </w:r>
            <w:r>
              <w:rPr>
                <w:rFonts w:eastAsia="Calibri"/>
                <w:lang w:eastAsia="en-US"/>
              </w:rPr>
              <w:t>Гостомльского</w:t>
            </w:r>
            <w:r w:rsidRPr="001D08BF">
              <w:rPr>
                <w:rFonts w:eastAsia="Calibri"/>
                <w:lang w:eastAsia="en-US"/>
              </w:rPr>
              <w:t xml:space="preserve"> сельского поселения </w:t>
            </w:r>
            <w:r>
              <w:rPr>
                <w:rFonts w:eastAsia="Calibri"/>
                <w:lang w:eastAsia="en-US"/>
              </w:rPr>
              <w:t>Кромского</w:t>
            </w:r>
            <w:r w:rsidRPr="001D08BF">
              <w:rPr>
                <w:rFonts w:eastAsia="Calibri"/>
                <w:lang w:eastAsia="en-US"/>
              </w:rPr>
              <w:t xml:space="preserve"> района Ор</w:t>
            </w:r>
            <w:r>
              <w:rPr>
                <w:rFonts w:eastAsia="Calibri"/>
                <w:lang w:eastAsia="en-US"/>
              </w:rPr>
              <w:t>ловской области</w:t>
            </w:r>
          </w:p>
        </w:tc>
        <w:tc>
          <w:tcPr>
            <w:tcW w:w="4926" w:type="dxa"/>
            <w:gridSpan w:val="2"/>
          </w:tcPr>
          <w:p w:rsidR="0036393C" w:rsidRPr="00E15719" w:rsidRDefault="0036393C" w:rsidP="002D42E2">
            <w:pPr>
              <w:pStyle w:val="a3"/>
              <w:spacing w:after="0"/>
              <w:jc w:val="both"/>
            </w:pPr>
          </w:p>
        </w:tc>
      </w:tr>
      <w:tr w:rsidR="0036393C" w:rsidRPr="00135BA6" w:rsidTr="002D42E2">
        <w:tc>
          <w:tcPr>
            <w:tcW w:w="4926" w:type="dxa"/>
          </w:tcPr>
          <w:p w:rsidR="0036393C" w:rsidRPr="00E15719" w:rsidRDefault="0036393C" w:rsidP="002D42E2">
            <w:pPr>
              <w:pStyle w:val="a3"/>
              <w:spacing w:after="0"/>
              <w:ind w:right="457"/>
              <w:jc w:val="both"/>
            </w:pPr>
            <w:r w:rsidRPr="00E15719">
              <w:t>303</w:t>
            </w:r>
            <w:r>
              <w:t>225</w:t>
            </w:r>
            <w:r w:rsidRPr="00E15719">
              <w:t>, Орловская</w:t>
            </w:r>
            <w:r>
              <w:t xml:space="preserve">  область, Кромской  район, п. Шоссе</w:t>
            </w:r>
          </w:p>
        </w:tc>
        <w:tc>
          <w:tcPr>
            <w:tcW w:w="4926" w:type="dxa"/>
            <w:gridSpan w:val="2"/>
          </w:tcPr>
          <w:p w:rsidR="0036393C" w:rsidRPr="00E15719" w:rsidRDefault="0036393C" w:rsidP="002D42E2">
            <w:pPr>
              <w:pStyle w:val="a3"/>
              <w:spacing w:after="0"/>
              <w:jc w:val="both"/>
            </w:pPr>
          </w:p>
        </w:tc>
      </w:tr>
      <w:tr w:rsidR="0036393C" w:rsidRPr="00135BA6" w:rsidTr="002D42E2">
        <w:tc>
          <w:tcPr>
            <w:tcW w:w="4926" w:type="dxa"/>
          </w:tcPr>
          <w:p w:rsidR="0036393C" w:rsidRDefault="0036393C" w:rsidP="002D42E2">
            <w:pPr>
              <w:pStyle w:val="a3"/>
              <w:spacing w:after="0"/>
              <w:jc w:val="both"/>
            </w:pPr>
          </w:p>
          <w:p w:rsidR="0036393C" w:rsidRDefault="0036393C" w:rsidP="002D42E2">
            <w:pPr>
              <w:pStyle w:val="a3"/>
              <w:spacing w:after="0"/>
              <w:jc w:val="both"/>
            </w:pPr>
            <w:r>
              <w:t xml:space="preserve"> Глава Гостомльского сельского поселения</w:t>
            </w:r>
          </w:p>
          <w:p w:rsidR="0036393C" w:rsidRPr="00E15719" w:rsidRDefault="0036393C" w:rsidP="002D42E2">
            <w:pPr>
              <w:pStyle w:val="a3"/>
              <w:spacing w:after="0"/>
              <w:jc w:val="both"/>
            </w:pPr>
          </w:p>
        </w:tc>
        <w:tc>
          <w:tcPr>
            <w:tcW w:w="4926" w:type="dxa"/>
            <w:gridSpan w:val="2"/>
          </w:tcPr>
          <w:p w:rsidR="0036393C" w:rsidRPr="00E15719" w:rsidRDefault="0036393C" w:rsidP="002D42E2">
            <w:pPr>
              <w:pStyle w:val="a3"/>
              <w:spacing w:after="0"/>
              <w:jc w:val="both"/>
            </w:pPr>
          </w:p>
        </w:tc>
      </w:tr>
      <w:tr w:rsidR="0036393C" w:rsidRPr="00135BA6" w:rsidTr="002D42E2">
        <w:trPr>
          <w:trHeight w:val="656"/>
        </w:trPr>
        <w:tc>
          <w:tcPr>
            <w:tcW w:w="4968" w:type="dxa"/>
            <w:gridSpan w:val="2"/>
          </w:tcPr>
          <w:p w:rsidR="0036393C" w:rsidRPr="00E15719" w:rsidRDefault="0036393C" w:rsidP="002D42E2">
            <w:pPr>
              <w:pStyle w:val="a3"/>
              <w:spacing w:after="0"/>
              <w:jc w:val="both"/>
              <w:rPr>
                <w:b/>
              </w:rPr>
            </w:pPr>
            <w:r w:rsidRPr="00E15719">
              <w:rPr>
                <w:b/>
              </w:rPr>
              <w:t>_</w:t>
            </w:r>
            <w:r>
              <w:rPr>
                <w:b/>
              </w:rPr>
              <w:t>________________ Клиндухова Т.Н.</w:t>
            </w:r>
          </w:p>
          <w:p w:rsidR="0036393C" w:rsidRPr="00E15719" w:rsidRDefault="0036393C" w:rsidP="002D42E2">
            <w:pPr>
              <w:pStyle w:val="a3"/>
              <w:spacing w:after="0"/>
              <w:jc w:val="both"/>
              <w:rPr>
                <w:bCs/>
              </w:rPr>
            </w:pPr>
          </w:p>
        </w:tc>
        <w:tc>
          <w:tcPr>
            <w:tcW w:w="4884" w:type="dxa"/>
          </w:tcPr>
          <w:p w:rsidR="0036393C" w:rsidRPr="00247F22" w:rsidRDefault="0036393C" w:rsidP="002D42E2">
            <w:pPr>
              <w:pStyle w:val="a3"/>
              <w:jc w:val="both"/>
              <w:rPr>
                <w:b/>
              </w:rPr>
            </w:pPr>
            <w:r w:rsidRPr="00247F22">
              <w:rPr>
                <w:b/>
              </w:rPr>
              <w:t>_________________ (</w:t>
            </w:r>
            <w:r>
              <w:rPr>
                <w:b/>
              </w:rPr>
              <w:t>______________</w:t>
            </w:r>
            <w:r w:rsidRPr="00247F22">
              <w:rPr>
                <w:b/>
              </w:rPr>
              <w:t>)</w:t>
            </w:r>
          </w:p>
          <w:p w:rsidR="0036393C" w:rsidRPr="00B469D6" w:rsidRDefault="0036393C" w:rsidP="002D42E2">
            <w:pPr>
              <w:pStyle w:val="a3"/>
              <w:spacing w:after="0"/>
              <w:jc w:val="both"/>
              <w:rPr>
                <w:bCs/>
                <w:sz w:val="28"/>
                <w:szCs w:val="28"/>
                <w:vertAlign w:val="superscript"/>
              </w:rPr>
            </w:pPr>
            <w:r w:rsidRPr="006C4F3A">
              <w:rPr>
                <w:bCs/>
                <w:sz w:val="28"/>
                <w:szCs w:val="28"/>
                <w:vertAlign w:val="superscript"/>
              </w:rPr>
              <w:t xml:space="preserve">   </w:t>
            </w:r>
            <w:r>
              <w:rPr>
                <w:bCs/>
                <w:sz w:val="28"/>
                <w:szCs w:val="28"/>
                <w:vertAlign w:val="superscript"/>
              </w:rPr>
              <w:t xml:space="preserve">          </w:t>
            </w:r>
            <w:r w:rsidRPr="006C4F3A">
              <w:rPr>
                <w:bCs/>
                <w:sz w:val="28"/>
                <w:szCs w:val="28"/>
                <w:vertAlign w:val="superscript"/>
              </w:rPr>
              <w:t xml:space="preserve">       ( подпись)                (ФИО)</w:t>
            </w:r>
            <w:r w:rsidRPr="00E15719">
              <w:rPr>
                <w:bCs/>
              </w:rPr>
              <w:t xml:space="preserve">     </w:t>
            </w:r>
          </w:p>
        </w:tc>
      </w:tr>
    </w:tbl>
    <w:p w:rsidR="00783A76" w:rsidRDefault="00783A76">
      <w:bookmarkStart w:id="0" w:name="_GoBack"/>
      <w:bookmarkEnd w:id="0"/>
    </w:p>
    <w:sectPr w:rsidR="00783A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D1"/>
    <w:rsid w:val="0036393C"/>
    <w:rsid w:val="00783A76"/>
    <w:rsid w:val="00FA5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2EE56-FD16-4E45-B467-DBA5F52E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9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Основной текст Знак Знак Знак Знак1"/>
    <w:basedOn w:val="a"/>
    <w:link w:val="a4"/>
    <w:uiPriority w:val="99"/>
    <w:unhideWhenUsed/>
    <w:qFormat/>
    <w:rsid w:val="0036393C"/>
    <w:pPr>
      <w:spacing w:after="120"/>
    </w:pPr>
  </w:style>
  <w:style w:type="character" w:customStyle="1" w:styleId="a4">
    <w:name w:val="Основной текст Знак"/>
    <w:aliases w:val="Основной текст Знак Знак Знак Знак2,Основной текст Знак Знак Знак Знак Знак,Основной текст Знак Знак Знак Знак1 Знак"/>
    <w:basedOn w:val="a0"/>
    <w:link w:val="a3"/>
    <w:uiPriority w:val="99"/>
    <w:rsid w:val="0036393C"/>
    <w:rPr>
      <w:rFonts w:ascii="Times New Roman" w:eastAsia="Times New Roman" w:hAnsi="Times New Roman" w:cs="Times New Roman"/>
      <w:sz w:val="24"/>
      <w:szCs w:val="24"/>
      <w:lang w:eastAsia="ru-RU"/>
    </w:rPr>
  </w:style>
  <w:style w:type="paragraph" w:styleId="3">
    <w:name w:val="Body Text Indent 3"/>
    <w:basedOn w:val="a"/>
    <w:link w:val="30"/>
    <w:rsid w:val="0036393C"/>
    <w:pPr>
      <w:spacing w:after="120"/>
      <w:ind w:left="283"/>
    </w:pPr>
    <w:rPr>
      <w:sz w:val="16"/>
      <w:szCs w:val="16"/>
    </w:rPr>
  </w:style>
  <w:style w:type="character" w:customStyle="1" w:styleId="30">
    <w:name w:val="Основной текст с отступом 3 Знак"/>
    <w:basedOn w:val="a0"/>
    <w:link w:val="3"/>
    <w:rsid w:val="0036393C"/>
    <w:rPr>
      <w:rFonts w:ascii="Times New Roman" w:eastAsia="Times New Roman" w:hAnsi="Times New Roman" w:cs="Times New Roman"/>
      <w:sz w:val="16"/>
      <w:szCs w:val="16"/>
      <w:lang w:eastAsia="ru-RU"/>
    </w:rPr>
  </w:style>
  <w:style w:type="paragraph" w:customStyle="1" w:styleId="ConsNonformat">
    <w:name w:val="ConsNonformat"/>
    <w:uiPriority w:val="99"/>
    <w:qFormat/>
    <w:rsid w:val="0036393C"/>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link w:val="ConsPlusNormal0"/>
    <w:qFormat/>
    <w:rsid w:val="0036393C"/>
    <w:pPr>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uiPriority w:val="99"/>
    <w:qFormat/>
    <w:rsid w:val="0036393C"/>
    <w:pPr>
      <w:suppressAutoHyphens/>
      <w:autoSpaceDE w:val="0"/>
      <w:spacing w:after="0" w:line="240" w:lineRule="auto"/>
    </w:pPr>
    <w:rPr>
      <w:rFonts w:ascii="Courier New" w:eastAsia="Times New Roman" w:hAnsi="Courier New" w:cs="Courier New"/>
      <w:sz w:val="20"/>
      <w:szCs w:val="20"/>
      <w:lang w:eastAsia="ar-SA"/>
    </w:rPr>
  </w:style>
  <w:style w:type="paragraph" w:styleId="2">
    <w:name w:val="Body Text 2"/>
    <w:basedOn w:val="a"/>
    <w:link w:val="20"/>
    <w:rsid w:val="0036393C"/>
    <w:pPr>
      <w:jc w:val="center"/>
    </w:pPr>
    <w:rPr>
      <w:b/>
      <w:i/>
      <w:sz w:val="28"/>
      <w:szCs w:val="28"/>
    </w:rPr>
  </w:style>
  <w:style w:type="character" w:customStyle="1" w:styleId="20">
    <w:name w:val="Основной текст 2 Знак"/>
    <w:basedOn w:val="a0"/>
    <w:link w:val="2"/>
    <w:rsid w:val="0036393C"/>
    <w:rPr>
      <w:rFonts w:ascii="Times New Roman" w:eastAsia="Times New Roman" w:hAnsi="Times New Roman" w:cs="Times New Roman"/>
      <w:b/>
      <w:i/>
      <w:sz w:val="28"/>
      <w:szCs w:val="28"/>
      <w:lang w:eastAsia="ru-RU"/>
    </w:rPr>
  </w:style>
  <w:style w:type="character" w:customStyle="1" w:styleId="ConsPlusNormal0">
    <w:name w:val="ConsPlusNormal Знак"/>
    <w:link w:val="ConsPlusNormal"/>
    <w:locked/>
    <w:rsid w:val="0036393C"/>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dm-krom.ru/gosto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7054</Characters>
  <Application>Microsoft Office Word</Application>
  <DocSecurity>0</DocSecurity>
  <Lines>58</Lines>
  <Paragraphs>16</Paragraphs>
  <ScaleCrop>false</ScaleCrop>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cp:keywords/>
  <dc:description/>
  <cp:lastModifiedBy>Expert</cp:lastModifiedBy>
  <cp:revision>2</cp:revision>
  <dcterms:created xsi:type="dcterms:W3CDTF">2024-01-10T07:28:00Z</dcterms:created>
  <dcterms:modified xsi:type="dcterms:W3CDTF">2024-01-10T07:28:00Z</dcterms:modified>
</cp:coreProperties>
</file>