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0A" w:rsidRPr="004D565B" w:rsidRDefault="007F7E0A" w:rsidP="00557043">
      <w:pPr>
        <w:tabs>
          <w:tab w:val="left" w:pos="2235"/>
        </w:tabs>
        <w:jc w:val="center"/>
        <w:rPr>
          <w:b/>
          <w:color w:val="1D1B11" w:themeColor="background2" w:themeShade="1A"/>
          <w:sz w:val="28"/>
          <w:szCs w:val="28"/>
        </w:rPr>
      </w:pPr>
      <w:r w:rsidRPr="004D565B">
        <w:rPr>
          <w:b/>
          <w:color w:val="1D1B11" w:themeColor="background2" w:themeShade="1A"/>
          <w:sz w:val="28"/>
          <w:szCs w:val="28"/>
        </w:rPr>
        <w:t>РОССИЙСКАЯ ФЕДЕРАЦИЯ</w:t>
      </w:r>
    </w:p>
    <w:p w:rsidR="007F7E0A" w:rsidRPr="004D565B" w:rsidRDefault="007F7E0A" w:rsidP="00557043">
      <w:pPr>
        <w:tabs>
          <w:tab w:val="left" w:pos="2235"/>
        </w:tabs>
        <w:jc w:val="center"/>
        <w:rPr>
          <w:b/>
          <w:color w:val="1D1B11" w:themeColor="background2" w:themeShade="1A"/>
          <w:sz w:val="28"/>
          <w:szCs w:val="28"/>
        </w:rPr>
      </w:pPr>
      <w:r w:rsidRPr="004D565B">
        <w:rPr>
          <w:b/>
          <w:color w:val="1D1B11" w:themeColor="background2" w:themeShade="1A"/>
          <w:sz w:val="28"/>
          <w:szCs w:val="28"/>
        </w:rPr>
        <w:t>ОРЛОВСКАЯ ОБЛАСТЬ</w:t>
      </w:r>
    </w:p>
    <w:p w:rsidR="007F7E0A" w:rsidRPr="004D565B" w:rsidRDefault="007F7E0A" w:rsidP="00557043">
      <w:pPr>
        <w:tabs>
          <w:tab w:val="left" w:pos="2235"/>
        </w:tabs>
        <w:jc w:val="center"/>
        <w:rPr>
          <w:b/>
          <w:color w:val="1D1B11" w:themeColor="background2" w:themeShade="1A"/>
          <w:sz w:val="28"/>
          <w:szCs w:val="28"/>
        </w:rPr>
      </w:pPr>
      <w:r w:rsidRPr="004D565B">
        <w:rPr>
          <w:b/>
          <w:color w:val="1D1B11" w:themeColor="background2" w:themeShade="1A"/>
          <w:sz w:val="28"/>
          <w:szCs w:val="28"/>
        </w:rPr>
        <w:t>КРОМСКОЙ РАЙОН</w:t>
      </w:r>
    </w:p>
    <w:p w:rsidR="007F7E0A" w:rsidRPr="004D565B" w:rsidRDefault="007F7E0A" w:rsidP="00557043">
      <w:pPr>
        <w:tabs>
          <w:tab w:val="left" w:pos="2235"/>
        </w:tabs>
        <w:jc w:val="center"/>
        <w:rPr>
          <w:b/>
          <w:color w:val="1D1B11" w:themeColor="background2" w:themeShade="1A"/>
          <w:sz w:val="28"/>
          <w:szCs w:val="28"/>
        </w:rPr>
      </w:pPr>
      <w:r w:rsidRPr="004D565B">
        <w:rPr>
          <w:b/>
          <w:color w:val="1D1B11" w:themeColor="background2" w:themeShade="1A"/>
          <w:sz w:val="28"/>
          <w:szCs w:val="28"/>
        </w:rPr>
        <w:t>АДМИНИСТРАЦИЯ БОЛЬШЕКОЛЧЕВСКОГО СЕЛЬСКОГО ПОСЕЛЕНИЯ</w:t>
      </w:r>
    </w:p>
    <w:p w:rsidR="007F7E0A" w:rsidRPr="004D565B" w:rsidRDefault="007F7E0A" w:rsidP="00557043">
      <w:pPr>
        <w:tabs>
          <w:tab w:val="left" w:pos="2235"/>
        </w:tabs>
        <w:jc w:val="center"/>
        <w:rPr>
          <w:b/>
          <w:color w:val="1D1B11" w:themeColor="background2" w:themeShade="1A"/>
          <w:sz w:val="28"/>
          <w:szCs w:val="28"/>
        </w:rPr>
      </w:pPr>
    </w:p>
    <w:p w:rsidR="007F7E0A" w:rsidRPr="004D565B" w:rsidRDefault="007F7E0A" w:rsidP="00557043">
      <w:pPr>
        <w:pStyle w:val="a3"/>
        <w:rPr>
          <w:color w:val="1D1B11" w:themeColor="background2" w:themeShade="1A"/>
          <w:sz w:val="28"/>
          <w:szCs w:val="28"/>
        </w:rPr>
      </w:pPr>
      <w:r w:rsidRPr="004D565B">
        <w:rPr>
          <w:color w:val="1D1B11" w:themeColor="background2" w:themeShade="1A"/>
          <w:sz w:val="28"/>
          <w:szCs w:val="28"/>
        </w:rPr>
        <w:t>ПОСТАНОВЛЕНИЕ</w:t>
      </w:r>
    </w:p>
    <w:p w:rsidR="007F7E0A" w:rsidRPr="004D565B" w:rsidRDefault="007F7E0A" w:rsidP="00557043">
      <w:pPr>
        <w:pStyle w:val="a3"/>
        <w:rPr>
          <w:color w:val="1D1B11" w:themeColor="background2" w:themeShade="1A"/>
          <w:sz w:val="28"/>
          <w:szCs w:val="28"/>
        </w:rPr>
      </w:pPr>
    </w:p>
    <w:p w:rsidR="007F7E0A" w:rsidRPr="004D565B" w:rsidRDefault="007F7E0A" w:rsidP="00557043">
      <w:pPr>
        <w:jc w:val="both"/>
        <w:rPr>
          <w:color w:val="1D1B11" w:themeColor="background2" w:themeShade="1A"/>
          <w:sz w:val="28"/>
          <w:szCs w:val="28"/>
        </w:rPr>
      </w:pPr>
      <w:r w:rsidRPr="004D565B">
        <w:rPr>
          <w:color w:val="1D1B11" w:themeColor="background2" w:themeShade="1A"/>
          <w:sz w:val="28"/>
          <w:szCs w:val="28"/>
        </w:rPr>
        <w:t xml:space="preserve">от 23 декабря 2020 года     </w:t>
      </w:r>
      <w:r w:rsidR="00557043" w:rsidRPr="004D565B">
        <w:rPr>
          <w:color w:val="1D1B11" w:themeColor="background2" w:themeShade="1A"/>
          <w:sz w:val="28"/>
          <w:szCs w:val="28"/>
          <w:lang w:val="en-US"/>
        </w:rPr>
        <w:t xml:space="preserve">                                                               </w:t>
      </w:r>
      <w:r w:rsidRPr="004D565B">
        <w:rPr>
          <w:color w:val="1D1B11" w:themeColor="background2" w:themeShade="1A"/>
          <w:sz w:val="28"/>
          <w:szCs w:val="28"/>
        </w:rPr>
        <w:t xml:space="preserve">                  № 49</w:t>
      </w:r>
    </w:p>
    <w:p w:rsidR="007F7E0A" w:rsidRPr="004D565B" w:rsidRDefault="007F7E0A" w:rsidP="00557043">
      <w:pPr>
        <w:widowControl w:val="0"/>
        <w:rPr>
          <w:rFonts w:eastAsia="Courier New"/>
          <w:color w:val="1D1B11" w:themeColor="background2" w:themeShade="1A"/>
          <w:sz w:val="28"/>
          <w:szCs w:val="28"/>
        </w:rPr>
      </w:pPr>
    </w:p>
    <w:p w:rsidR="007F7E0A" w:rsidRPr="004D565B" w:rsidRDefault="007F7E0A" w:rsidP="00067263">
      <w:pPr>
        <w:widowControl w:val="0"/>
        <w:shd w:val="clear" w:color="auto" w:fill="FFFFFF"/>
        <w:ind w:right="-2"/>
        <w:jc w:val="center"/>
        <w:rPr>
          <w:color w:val="1D1B11" w:themeColor="background2" w:themeShade="1A"/>
          <w:sz w:val="21"/>
          <w:szCs w:val="21"/>
        </w:rPr>
      </w:pPr>
      <w:r w:rsidRPr="004D565B">
        <w:rPr>
          <w:rFonts w:eastAsia="Courier New"/>
          <w:iCs/>
          <w:color w:val="1D1B11" w:themeColor="background2" w:themeShade="1A"/>
          <w:sz w:val="28"/>
          <w:szCs w:val="28"/>
        </w:rPr>
        <w:t xml:space="preserve">Об утверждении административного регламента </w:t>
      </w:r>
      <w:r w:rsidRPr="004D565B">
        <w:rPr>
          <w:rFonts w:eastAsia="Courier New"/>
          <w:color w:val="1D1B11" w:themeColor="background2" w:themeShade="1A"/>
          <w:sz w:val="28"/>
          <w:szCs w:val="28"/>
        </w:rPr>
        <w:t>исполнения муниципальной функции «Осуществление муниципального контроля за соблюдением правил благоустройства на территории Большеколчевского сельского поселения»</w:t>
      </w:r>
    </w:p>
    <w:p w:rsidR="007F7E0A" w:rsidRPr="004D565B" w:rsidRDefault="007F7E0A" w:rsidP="00557043">
      <w:pPr>
        <w:widowControl w:val="0"/>
        <w:ind w:right="4445"/>
        <w:jc w:val="both"/>
        <w:rPr>
          <w:rFonts w:eastAsia="Courier New"/>
          <w:color w:val="1D1B11" w:themeColor="background2" w:themeShade="1A"/>
          <w:sz w:val="28"/>
          <w:szCs w:val="28"/>
        </w:rPr>
      </w:pPr>
    </w:p>
    <w:p w:rsidR="007F7E0A" w:rsidRPr="004D565B" w:rsidRDefault="007F7E0A" w:rsidP="00557043">
      <w:pPr>
        <w:widowControl w:val="0"/>
        <w:jc w:val="both"/>
        <w:rPr>
          <w:rFonts w:eastAsia="Courier New"/>
          <w:color w:val="1D1B11" w:themeColor="background2" w:themeShade="1A"/>
          <w:sz w:val="28"/>
          <w:szCs w:val="28"/>
        </w:rPr>
      </w:pPr>
      <w:r w:rsidRPr="004D565B">
        <w:rPr>
          <w:rFonts w:eastAsia="Courier New"/>
          <w:color w:val="1D1B11" w:themeColor="background2" w:themeShade="1A"/>
          <w:sz w:val="28"/>
          <w:szCs w:val="28"/>
        </w:rPr>
        <w:t xml:space="preserve">В соответствии с </w:t>
      </w:r>
      <w:r w:rsidRPr="004D565B">
        <w:rPr>
          <w:color w:val="1D1B11" w:themeColor="background2" w:themeShade="1A"/>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65B">
        <w:rPr>
          <w:rFonts w:eastAsia="Courier New"/>
          <w:color w:val="1D1B11" w:themeColor="background2" w:themeShade="1A"/>
          <w:sz w:val="28"/>
          <w:szCs w:val="28"/>
        </w:rPr>
        <w:t xml:space="preserve"> Уставом Большеколч</w:t>
      </w:r>
      <w:r w:rsidR="004D565B" w:rsidRPr="004D565B">
        <w:rPr>
          <w:rFonts w:eastAsia="Courier New"/>
          <w:color w:val="1D1B11" w:themeColor="background2" w:themeShade="1A"/>
          <w:sz w:val="28"/>
          <w:szCs w:val="28"/>
        </w:rPr>
        <w:t xml:space="preserve">евского </w:t>
      </w:r>
      <w:r w:rsidRPr="004D565B">
        <w:rPr>
          <w:rFonts w:eastAsia="Courier New"/>
          <w:color w:val="1D1B11" w:themeColor="background2" w:themeShade="1A"/>
          <w:sz w:val="28"/>
          <w:szCs w:val="28"/>
        </w:rPr>
        <w:t>сельского поселения,</w:t>
      </w:r>
    </w:p>
    <w:p w:rsidR="007F7E0A" w:rsidRPr="004D565B" w:rsidRDefault="007F7E0A" w:rsidP="00557043">
      <w:pPr>
        <w:widowControl w:val="0"/>
        <w:jc w:val="both"/>
        <w:rPr>
          <w:rFonts w:eastAsia="Courier New"/>
          <w:color w:val="1D1B11" w:themeColor="background2" w:themeShade="1A"/>
          <w:sz w:val="28"/>
          <w:szCs w:val="28"/>
        </w:rPr>
      </w:pPr>
      <w:r w:rsidRPr="004D565B">
        <w:rPr>
          <w:rFonts w:eastAsia="Courier New"/>
          <w:color w:val="1D1B11" w:themeColor="background2" w:themeShade="1A"/>
          <w:sz w:val="28"/>
          <w:szCs w:val="28"/>
        </w:rPr>
        <w:t xml:space="preserve"> П о с </w:t>
      </w:r>
      <w:proofErr w:type="gramStart"/>
      <w:r w:rsidRPr="004D565B">
        <w:rPr>
          <w:rFonts w:eastAsia="Courier New"/>
          <w:color w:val="1D1B11" w:themeColor="background2" w:themeShade="1A"/>
          <w:sz w:val="28"/>
          <w:szCs w:val="28"/>
        </w:rPr>
        <w:t>т</w:t>
      </w:r>
      <w:proofErr w:type="gramEnd"/>
      <w:r w:rsidRPr="004D565B">
        <w:rPr>
          <w:rFonts w:eastAsia="Courier New"/>
          <w:color w:val="1D1B11" w:themeColor="background2" w:themeShade="1A"/>
          <w:sz w:val="28"/>
          <w:szCs w:val="28"/>
        </w:rPr>
        <w:t xml:space="preserve"> а н о в л я ю:</w:t>
      </w:r>
    </w:p>
    <w:p w:rsidR="007F7E0A" w:rsidRPr="004D565B" w:rsidRDefault="007F7E0A" w:rsidP="00557043">
      <w:pPr>
        <w:suppressAutoHyphens/>
        <w:autoSpaceDN w:val="0"/>
        <w:jc w:val="both"/>
        <w:textAlignment w:val="baseline"/>
        <w:rPr>
          <w:rFonts w:eastAsia="SimSun"/>
          <w:color w:val="1D1B11" w:themeColor="background2" w:themeShade="1A"/>
          <w:kern w:val="3"/>
          <w:sz w:val="28"/>
          <w:szCs w:val="28"/>
          <w:lang w:eastAsia="zh-CN" w:bidi="hi-IN"/>
        </w:rPr>
      </w:pPr>
      <w:r w:rsidRPr="004D565B">
        <w:rPr>
          <w:rFonts w:eastAsia="SimSun"/>
          <w:color w:val="1D1B11" w:themeColor="background2" w:themeShade="1A"/>
          <w:kern w:val="3"/>
          <w:sz w:val="28"/>
          <w:szCs w:val="28"/>
          <w:lang w:eastAsia="zh-CN" w:bidi="hi-IN"/>
        </w:rPr>
        <w:t xml:space="preserve">1. </w:t>
      </w:r>
      <w:r w:rsidRPr="004D565B">
        <w:rPr>
          <w:rFonts w:eastAsia="SimSun"/>
          <w:color w:val="1D1B11" w:themeColor="background2" w:themeShade="1A"/>
          <w:kern w:val="3"/>
          <w:sz w:val="28"/>
          <w:szCs w:val="28"/>
          <w:lang w:bidi="hi-IN"/>
        </w:rPr>
        <w:t xml:space="preserve">Утвердить административный регламент </w:t>
      </w:r>
      <w:r w:rsidRPr="004D565B">
        <w:rPr>
          <w:rFonts w:ascii="Liberation Serif" w:eastAsia="SimSun" w:hAnsi="Liberation Serif" w:cs="Mangal"/>
          <w:color w:val="1D1B11" w:themeColor="background2" w:themeShade="1A"/>
          <w:kern w:val="3"/>
          <w:sz w:val="28"/>
          <w:szCs w:val="28"/>
          <w:lang w:eastAsia="zh-CN" w:bidi="hi-IN"/>
        </w:rPr>
        <w:t xml:space="preserve">исполнения муниципальной функции «Осуществление муниципального контроля за соблюдением правил </w:t>
      </w:r>
      <w:r w:rsidRPr="004D565B">
        <w:rPr>
          <w:rFonts w:eastAsia="SimSun"/>
          <w:color w:val="1D1B11" w:themeColor="background2" w:themeShade="1A"/>
          <w:kern w:val="3"/>
          <w:sz w:val="28"/>
          <w:szCs w:val="28"/>
          <w:lang w:eastAsia="zh-CN" w:bidi="hi-IN"/>
        </w:rPr>
        <w:t xml:space="preserve">благоустройства на территории Большеколчевского сельского поселения», согласно </w:t>
      </w:r>
      <w:r w:rsidRPr="004D565B">
        <w:rPr>
          <w:rFonts w:eastAsia="SimSun"/>
          <w:color w:val="1D1B11" w:themeColor="background2" w:themeShade="1A"/>
          <w:kern w:val="3"/>
          <w:sz w:val="28"/>
          <w:szCs w:val="28"/>
          <w:lang w:bidi="hi-IN"/>
        </w:rPr>
        <w:t>приложению</w:t>
      </w:r>
      <w:r w:rsidRPr="004D565B">
        <w:rPr>
          <w:rFonts w:eastAsia="SimSun"/>
          <w:color w:val="1D1B11" w:themeColor="background2" w:themeShade="1A"/>
          <w:kern w:val="3"/>
          <w:sz w:val="28"/>
          <w:szCs w:val="28"/>
          <w:lang w:eastAsia="zh-CN" w:bidi="hi-IN"/>
        </w:rPr>
        <w:t>.</w:t>
      </w:r>
    </w:p>
    <w:p w:rsidR="007F7E0A" w:rsidRPr="004D565B" w:rsidRDefault="007F7E0A" w:rsidP="00557043">
      <w:pPr>
        <w:widowControl w:val="0"/>
        <w:tabs>
          <w:tab w:val="left" w:pos="720"/>
        </w:tabs>
        <w:jc w:val="both"/>
        <w:rPr>
          <w:rFonts w:eastAsia="Courier New"/>
          <w:color w:val="1D1B11" w:themeColor="background2" w:themeShade="1A"/>
          <w:sz w:val="28"/>
          <w:szCs w:val="28"/>
        </w:rPr>
      </w:pPr>
      <w:r w:rsidRPr="004D565B">
        <w:rPr>
          <w:rFonts w:eastAsia="Courier New"/>
          <w:color w:val="1D1B11" w:themeColor="background2" w:themeShade="1A"/>
          <w:sz w:val="28"/>
          <w:szCs w:val="28"/>
        </w:rPr>
        <w:t>2. Настоящее постановление вступает в силу со дня подписания и подлежит размещению на официальном сайте администрации Кромского района на странице Большеколчевского сельского поселения в сети Интернет.</w:t>
      </w:r>
    </w:p>
    <w:p w:rsidR="007F7E0A" w:rsidRPr="004D565B" w:rsidRDefault="007F7E0A" w:rsidP="00557043">
      <w:pPr>
        <w:widowControl w:val="0"/>
        <w:tabs>
          <w:tab w:val="left" w:pos="720"/>
        </w:tabs>
        <w:jc w:val="both"/>
        <w:rPr>
          <w:rFonts w:eastAsia="Courier New"/>
          <w:color w:val="1D1B11" w:themeColor="background2" w:themeShade="1A"/>
          <w:sz w:val="28"/>
          <w:szCs w:val="28"/>
        </w:rPr>
      </w:pPr>
      <w:r w:rsidRPr="004D565B">
        <w:rPr>
          <w:rFonts w:eastAsia="Courier New"/>
          <w:color w:val="1D1B11" w:themeColor="background2" w:themeShade="1A"/>
          <w:sz w:val="28"/>
          <w:szCs w:val="28"/>
        </w:rPr>
        <w:t>3. Постановление вступает в законную силу после его официального опубликования (обнародования).</w:t>
      </w:r>
    </w:p>
    <w:p w:rsidR="007F7E0A" w:rsidRPr="004D565B" w:rsidRDefault="007F7E0A" w:rsidP="00557043">
      <w:pPr>
        <w:suppressAutoHyphens/>
        <w:autoSpaceDN w:val="0"/>
        <w:jc w:val="both"/>
        <w:textAlignment w:val="baseline"/>
        <w:rPr>
          <w:rFonts w:eastAsia="SimSun"/>
          <w:color w:val="1D1B11" w:themeColor="background2" w:themeShade="1A"/>
          <w:kern w:val="3"/>
          <w:sz w:val="28"/>
          <w:szCs w:val="28"/>
          <w:lang w:eastAsia="zh-CN" w:bidi="hi-IN"/>
        </w:rPr>
      </w:pPr>
    </w:p>
    <w:p w:rsidR="0039032C" w:rsidRPr="004D565B" w:rsidRDefault="0039032C" w:rsidP="00557043">
      <w:pPr>
        <w:suppressAutoHyphens/>
        <w:autoSpaceDN w:val="0"/>
        <w:jc w:val="both"/>
        <w:textAlignment w:val="baseline"/>
        <w:rPr>
          <w:rFonts w:eastAsia="SimSun"/>
          <w:color w:val="1D1B11" w:themeColor="background2" w:themeShade="1A"/>
          <w:kern w:val="3"/>
          <w:sz w:val="28"/>
          <w:szCs w:val="28"/>
          <w:lang w:eastAsia="zh-CN" w:bidi="hi-IN"/>
        </w:rPr>
      </w:pPr>
    </w:p>
    <w:p w:rsidR="007F7E0A" w:rsidRPr="004D565B" w:rsidRDefault="007F7E0A" w:rsidP="00557043">
      <w:pPr>
        <w:widowControl w:val="0"/>
        <w:ind w:right="-1"/>
        <w:jc w:val="both"/>
        <w:rPr>
          <w:rFonts w:eastAsia="Courier New"/>
          <w:color w:val="1D1B11" w:themeColor="background2" w:themeShade="1A"/>
          <w:sz w:val="28"/>
          <w:szCs w:val="28"/>
        </w:rPr>
      </w:pPr>
      <w:r w:rsidRPr="004D565B">
        <w:rPr>
          <w:rFonts w:eastAsia="Courier New"/>
          <w:color w:val="1D1B11" w:themeColor="background2" w:themeShade="1A"/>
          <w:sz w:val="28"/>
          <w:szCs w:val="28"/>
        </w:rPr>
        <w:t xml:space="preserve">Глава администрации </w:t>
      </w:r>
    </w:p>
    <w:p w:rsidR="007F7E0A" w:rsidRPr="004D565B" w:rsidRDefault="007F7E0A" w:rsidP="00557043">
      <w:pPr>
        <w:widowControl w:val="0"/>
        <w:ind w:right="-1"/>
        <w:jc w:val="both"/>
        <w:rPr>
          <w:rFonts w:eastAsia="Courier New"/>
          <w:color w:val="1D1B11" w:themeColor="background2" w:themeShade="1A"/>
          <w:sz w:val="28"/>
          <w:szCs w:val="28"/>
        </w:rPr>
      </w:pPr>
      <w:r w:rsidRPr="004D565B">
        <w:rPr>
          <w:rFonts w:eastAsia="Courier New"/>
          <w:color w:val="1D1B11" w:themeColor="background2" w:themeShade="1A"/>
          <w:sz w:val="28"/>
          <w:szCs w:val="28"/>
        </w:rPr>
        <w:t>Большеколчевского сельского поселения                                  Т.В. М</w:t>
      </w:r>
      <w:bookmarkStart w:id="0" w:name="_GoBack"/>
      <w:r w:rsidRPr="004D565B">
        <w:rPr>
          <w:rFonts w:eastAsia="Courier New"/>
          <w:color w:val="1D1B11" w:themeColor="background2" w:themeShade="1A"/>
          <w:sz w:val="28"/>
          <w:szCs w:val="28"/>
        </w:rPr>
        <w:t>артынова</w:t>
      </w:r>
      <w:bookmarkEnd w:id="0"/>
    </w:p>
    <w:p w:rsidR="007F7E0A" w:rsidRPr="004D565B" w:rsidRDefault="007F7E0A" w:rsidP="00557043">
      <w:pPr>
        <w:widowControl w:val="0"/>
        <w:ind w:right="-1"/>
        <w:jc w:val="both"/>
        <w:rPr>
          <w:rFonts w:eastAsia="Courier New"/>
          <w:vanish/>
          <w:color w:val="1D1B11" w:themeColor="background2" w:themeShade="1A"/>
          <w:sz w:val="28"/>
          <w:szCs w:val="28"/>
        </w:rPr>
      </w:pPr>
    </w:p>
    <w:p w:rsidR="007F7E0A" w:rsidRPr="004D565B" w:rsidRDefault="007F7E0A" w:rsidP="00557043">
      <w:pPr>
        <w:widowControl w:val="0"/>
        <w:spacing w:line="270" w:lineRule="exact"/>
        <w:rPr>
          <w:color w:val="1D1B11" w:themeColor="background2" w:themeShade="1A"/>
          <w:sz w:val="27"/>
          <w:szCs w:val="27"/>
        </w:rPr>
      </w:pPr>
    </w:p>
    <w:p w:rsidR="007F7E0A" w:rsidRPr="004D565B" w:rsidRDefault="007F7E0A" w:rsidP="00557043">
      <w:pPr>
        <w:widowControl w:val="0"/>
        <w:rPr>
          <w:rFonts w:eastAsia="Courier New"/>
          <w:color w:val="1D1B11" w:themeColor="background2" w:themeShade="1A"/>
          <w:sz w:val="28"/>
          <w:szCs w:val="28"/>
        </w:rPr>
      </w:pPr>
    </w:p>
    <w:p w:rsidR="007F7E0A" w:rsidRPr="004D565B" w:rsidRDefault="007F7E0A" w:rsidP="00557043">
      <w:pPr>
        <w:widowControl w:val="0"/>
        <w:rPr>
          <w:rFonts w:eastAsia="Courier New"/>
          <w:color w:val="1D1B11" w:themeColor="background2" w:themeShade="1A"/>
          <w:sz w:val="28"/>
          <w:szCs w:val="28"/>
        </w:rPr>
      </w:pPr>
    </w:p>
    <w:p w:rsidR="007F7E0A" w:rsidRDefault="007F7E0A" w:rsidP="00557043">
      <w:pPr>
        <w:widowControl w:val="0"/>
        <w:rPr>
          <w:rFonts w:eastAsia="Courier New"/>
          <w:color w:val="1D1B11" w:themeColor="background2" w:themeShade="1A"/>
          <w:sz w:val="28"/>
          <w:szCs w:val="28"/>
        </w:rPr>
      </w:pPr>
    </w:p>
    <w:p w:rsidR="00067263" w:rsidRDefault="00067263" w:rsidP="00557043">
      <w:pPr>
        <w:widowControl w:val="0"/>
        <w:rPr>
          <w:rFonts w:eastAsia="Courier New"/>
          <w:color w:val="1D1B11" w:themeColor="background2" w:themeShade="1A"/>
          <w:sz w:val="28"/>
          <w:szCs w:val="28"/>
        </w:rPr>
      </w:pPr>
    </w:p>
    <w:p w:rsidR="00067263" w:rsidRDefault="00067263" w:rsidP="00557043">
      <w:pPr>
        <w:widowControl w:val="0"/>
        <w:rPr>
          <w:rFonts w:eastAsia="Courier New"/>
          <w:color w:val="1D1B11" w:themeColor="background2" w:themeShade="1A"/>
          <w:sz w:val="28"/>
          <w:szCs w:val="28"/>
        </w:rPr>
      </w:pPr>
    </w:p>
    <w:p w:rsidR="00067263" w:rsidRDefault="00067263" w:rsidP="00557043">
      <w:pPr>
        <w:widowControl w:val="0"/>
        <w:rPr>
          <w:rFonts w:eastAsia="Courier New"/>
          <w:color w:val="1D1B11" w:themeColor="background2" w:themeShade="1A"/>
          <w:sz w:val="28"/>
          <w:szCs w:val="28"/>
        </w:rPr>
      </w:pPr>
    </w:p>
    <w:p w:rsidR="00067263" w:rsidRDefault="00067263" w:rsidP="00557043">
      <w:pPr>
        <w:widowControl w:val="0"/>
        <w:rPr>
          <w:rFonts w:eastAsia="Courier New"/>
          <w:color w:val="1D1B11" w:themeColor="background2" w:themeShade="1A"/>
          <w:sz w:val="28"/>
          <w:szCs w:val="28"/>
        </w:rPr>
      </w:pPr>
    </w:p>
    <w:p w:rsidR="00067263" w:rsidRDefault="00067263" w:rsidP="00557043">
      <w:pPr>
        <w:widowControl w:val="0"/>
        <w:rPr>
          <w:rFonts w:eastAsia="Courier New"/>
          <w:color w:val="1D1B11" w:themeColor="background2" w:themeShade="1A"/>
          <w:sz w:val="28"/>
          <w:szCs w:val="28"/>
        </w:rPr>
      </w:pPr>
    </w:p>
    <w:p w:rsidR="00067263" w:rsidRPr="004D565B" w:rsidRDefault="00067263" w:rsidP="00557043">
      <w:pPr>
        <w:widowControl w:val="0"/>
        <w:rPr>
          <w:rFonts w:eastAsia="Courier New"/>
          <w:color w:val="1D1B11" w:themeColor="background2" w:themeShade="1A"/>
          <w:sz w:val="28"/>
          <w:szCs w:val="28"/>
        </w:rPr>
      </w:pPr>
    </w:p>
    <w:p w:rsidR="007F7E0A" w:rsidRPr="004D565B" w:rsidRDefault="007F7E0A" w:rsidP="00557043">
      <w:pPr>
        <w:widowControl w:val="0"/>
        <w:jc w:val="right"/>
        <w:rPr>
          <w:rFonts w:eastAsia="Courier New"/>
          <w:color w:val="1D1B11" w:themeColor="background2" w:themeShade="1A"/>
          <w:sz w:val="28"/>
          <w:szCs w:val="28"/>
        </w:rPr>
      </w:pPr>
      <w:r w:rsidRPr="004D565B">
        <w:rPr>
          <w:rFonts w:eastAsia="Courier New"/>
          <w:color w:val="1D1B11" w:themeColor="background2" w:themeShade="1A"/>
          <w:sz w:val="28"/>
          <w:szCs w:val="28"/>
        </w:rPr>
        <w:t xml:space="preserve">                           Приложение </w:t>
      </w:r>
    </w:p>
    <w:p w:rsidR="007F7E0A" w:rsidRPr="004D565B" w:rsidRDefault="007F7E0A" w:rsidP="00557043">
      <w:pPr>
        <w:widowControl w:val="0"/>
        <w:jc w:val="right"/>
        <w:rPr>
          <w:rFonts w:eastAsia="Courier New"/>
          <w:color w:val="1D1B11" w:themeColor="background2" w:themeShade="1A"/>
          <w:sz w:val="28"/>
          <w:szCs w:val="28"/>
        </w:rPr>
      </w:pPr>
      <w:r w:rsidRPr="004D565B">
        <w:rPr>
          <w:rFonts w:eastAsia="Courier New"/>
          <w:color w:val="1D1B11" w:themeColor="background2" w:themeShade="1A"/>
          <w:sz w:val="28"/>
          <w:szCs w:val="28"/>
        </w:rPr>
        <w:lastRenderedPageBreak/>
        <w:t>к постановлению администрации</w:t>
      </w:r>
    </w:p>
    <w:p w:rsidR="007F7E0A" w:rsidRPr="004D565B" w:rsidRDefault="007F7E0A" w:rsidP="00557043">
      <w:pPr>
        <w:widowControl w:val="0"/>
        <w:jc w:val="right"/>
        <w:rPr>
          <w:rFonts w:eastAsia="Courier New"/>
          <w:color w:val="1D1B11" w:themeColor="background2" w:themeShade="1A"/>
          <w:sz w:val="28"/>
          <w:szCs w:val="28"/>
        </w:rPr>
      </w:pPr>
      <w:r w:rsidRPr="004D565B">
        <w:rPr>
          <w:rFonts w:eastAsia="Courier New"/>
          <w:color w:val="1D1B11" w:themeColor="background2" w:themeShade="1A"/>
          <w:sz w:val="28"/>
          <w:szCs w:val="28"/>
        </w:rPr>
        <w:t>Большеколчевского сельского   поселения</w:t>
      </w:r>
    </w:p>
    <w:p w:rsidR="007F7E0A" w:rsidRPr="004D565B" w:rsidRDefault="007F7E0A" w:rsidP="00557043">
      <w:pPr>
        <w:widowControl w:val="0"/>
        <w:jc w:val="right"/>
        <w:rPr>
          <w:rFonts w:eastAsia="Courier New"/>
          <w:color w:val="1D1B11" w:themeColor="background2" w:themeShade="1A"/>
          <w:sz w:val="28"/>
          <w:szCs w:val="28"/>
        </w:rPr>
      </w:pPr>
    </w:p>
    <w:p w:rsidR="007F7E0A" w:rsidRPr="004D565B" w:rsidRDefault="007F7E0A" w:rsidP="00557043">
      <w:pPr>
        <w:widowControl w:val="0"/>
        <w:jc w:val="right"/>
        <w:rPr>
          <w:rFonts w:eastAsia="Courier New"/>
          <w:color w:val="1D1B11" w:themeColor="background2" w:themeShade="1A"/>
          <w:sz w:val="28"/>
          <w:szCs w:val="28"/>
        </w:rPr>
      </w:pPr>
      <w:proofErr w:type="gramStart"/>
      <w:r w:rsidRPr="004D565B">
        <w:rPr>
          <w:rFonts w:eastAsia="Courier New"/>
          <w:color w:val="1D1B11" w:themeColor="background2" w:themeShade="1A"/>
          <w:sz w:val="28"/>
          <w:szCs w:val="28"/>
        </w:rPr>
        <w:t>от  23.12.2020</w:t>
      </w:r>
      <w:proofErr w:type="gramEnd"/>
      <w:r w:rsidRPr="004D565B">
        <w:rPr>
          <w:rFonts w:eastAsia="Courier New"/>
          <w:color w:val="1D1B11" w:themeColor="background2" w:themeShade="1A"/>
          <w:sz w:val="28"/>
          <w:szCs w:val="28"/>
        </w:rPr>
        <w:t xml:space="preserve"> г.  №  49</w:t>
      </w:r>
    </w:p>
    <w:p w:rsidR="007F7E0A" w:rsidRPr="004D565B" w:rsidRDefault="007F7E0A" w:rsidP="00557043">
      <w:pPr>
        <w:widowControl w:val="0"/>
        <w:shd w:val="clear" w:color="auto" w:fill="FFFFFF"/>
        <w:jc w:val="right"/>
        <w:rPr>
          <w:color w:val="1D1B11" w:themeColor="background2" w:themeShade="1A"/>
          <w:sz w:val="28"/>
          <w:szCs w:val="28"/>
        </w:rPr>
      </w:pPr>
    </w:p>
    <w:p w:rsidR="007F7E0A" w:rsidRPr="004D565B" w:rsidRDefault="007F7E0A" w:rsidP="00557043">
      <w:pPr>
        <w:widowControl w:val="0"/>
        <w:spacing w:after="347" w:line="322" w:lineRule="exact"/>
        <w:ind w:right="20"/>
        <w:rPr>
          <w:b/>
          <w:bCs/>
          <w:color w:val="1D1B11" w:themeColor="background2" w:themeShade="1A"/>
          <w:sz w:val="28"/>
          <w:szCs w:val="28"/>
        </w:rPr>
      </w:pPr>
    </w:p>
    <w:p w:rsidR="007F7E0A" w:rsidRPr="004D565B" w:rsidRDefault="007F7E0A" w:rsidP="00557043">
      <w:pPr>
        <w:widowControl w:val="0"/>
        <w:spacing w:after="347" w:line="322" w:lineRule="exact"/>
        <w:ind w:right="20"/>
        <w:jc w:val="center"/>
        <w:rPr>
          <w:b/>
          <w:bCs/>
          <w:color w:val="1D1B11" w:themeColor="background2" w:themeShade="1A"/>
          <w:sz w:val="28"/>
          <w:szCs w:val="28"/>
        </w:rPr>
      </w:pPr>
      <w:r w:rsidRPr="004D565B">
        <w:rPr>
          <w:b/>
          <w:bCs/>
          <w:color w:val="1D1B11" w:themeColor="background2" w:themeShade="1A"/>
          <w:sz w:val="28"/>
          <w:szCs w:val="28"/>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Большеколчевского сельского поселения»</w:t>
      </w:r>
    </w:p>
    <w:p w:rsidR="007F7E0A" w:rsidRPr="004D565B" w:rsidRDefault="007F7E0A" w:rsidP="00557043">
      <w:pPr>
        <w:widowControl w:val="0"/>
        <w:spacing w:line="638" w:lineRule="exact"/>
        <w:rPr>
          <w:color w:val="1D1B11" w:themeColor="background2" w:themeShade="1A"/>
          <w:sz w:val="28"/>
          <w:szCs w:val="28"/>
        </w:rPr>
      </w:pPr>
      <w:r w:rsidRPr="004D565B">
        <w:rPr>
          <w:color w:val="1D1B11" w:themeColor="background2" w:themeShade="1A"/>
          <w:sz w:val="28"/>
          <w:szCs w:val="28"/>
        </w:rPr>
        <w:t>Раздел 1. Общие положения</w:t>
      </w:r>
    </w:p>
    <w:p w:rsidR="007F7E0A" w:rsidRPr="004D565B" w:rsidRDefault="007F7E0A" w:rsidP="00557043">
      <w:pPr>
        <w:widowControl w:val="0"/>
        <w:numPr>
          <w:ilvl w:val="0"/>
          <w:numId w:val="1"/>
        </w:numPr>
        <w:tabs>
          <w:tab w:val="left" w:pos="2931"/>
        </w:tabs>
        <w:spacing w:line="638" w:lineRule="exact"/>
        <w:jc w:val="both"/>
        <w:rPr>
          <w:color w:val="1D1B11" w:themeColor="background2" w:themeShade="1A"/>
          <w:sz w:val="28"/>
          <w:szCs w:val="28"/>
        </w:rPr>
      </w:pPr>
      <w:r w:rsidRPr="004D565B">
        <w:rPr>
          <w:color w:val="1D1B11" w:themeColor="background2" w:themeShade="1A"/>
          <w:sz w:val="28"/>
          <w:szCs w:val="28"/>
        </w:rPr>
        <w:t>Наименование муниципальной функции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Муниципальная функция «Осуществление муниципального контроля за соблюдением правил благоустройства на территории Большеколчевского сельского </w:t>
      </w:r>
      <w:proofErr w:type="gramStart"/>
      <w:r w:rsidRPr="004D565B">
        <w:rPr>
          <w:color w:val="1D1B11" w:themeColor="background2" w:themeShade="1A"/>
          <w:sz w:val="28"/>
          <w:szCs w:val="28"/>
        </w:rPr>
        <w:t>поселения  (</w:t>
      </w:r>
      <w:proofErr w:type="gramEnd"/>
      <w:r w:rsidRPr="004D565B">
        <w:rPr>
          <w:color w:val="1D1B11" w:themeColor="background2" w:themeShade="1A"/>
          <w:sz w:val="28"/>
          <w:szCs w:val="28"/>
        </w:rPr>
        <w:t>далее - муниципальная контроль).</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Административный регламент по осуществлению муниципального контроля за соблюдением правил благоустройства на территории Большеколчевского сельского поселения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Большеколчевского сельского поселения.</w:t>
      </w:r>
    </w:p>
    <w:p w:rsidR="007F7E0A" w:rsidRPr="004D565B" w:rsidRDefault="007F7E0A" w:rsidP="00557043">
      <w:pPr>
        <w:widowControl w:val="0"/>
        <w:spacing w:after="341" w:line="322" w:lineRule="exact"/>
        <w:ind w:right="20"/>
        <w:jc w:val="both"/>
        <w:rPr>
          <w:color w:val="1D1B11" w:themeColor="background2" w:themeShade="1A"/>
          <w:sz w:val="28"/>
          <w:szCs w:val="28"/>
        </w:rPr>
      </w:pPr>
      <w:r w:rsidRPr="004D565B">
        <w:rPr>
          <w:color w:val="1D1B11" w:themeColor="background2" w:themeShade="1A"/>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F7E0A" w:rsidRPr="004D565B" w:rsidRDefault="007F7E0A" w:rsidP="00557043">
      <w:pPr>
        <w:widowControl w:val="0"/>
        <w:numPr>
          <w:ilvl w:val="0"/>
          <w:numId w:val="1"/>
        </w:numPr>
        <w:tabs>
          <w:tab w:val="left" w:pos="1115"/>
        </w:tabs>
        <w:spacing w:after="301" w:line="270" w:lineRule="exact"/>
        <w:jc w:val="both"/>
        <w:rPr>
          <w:b/>
          <w:color w:val="1D1B11" w:themeColor="background2" w:themeShade="1A"/>
          <w:sz w:val="28"/>
          <w:szCs w:val="28"/>
        </w:rPr>
      </w:pPr>
      <w:r w:rsidRPr="004D565B">
        <w:rPr>
          <w:b/>
          <w:color w:val="1D1B11" w:themeColor="background2" w:themeShade="1A"/>
          <w:sz w:val="28"/>
          <w:szCs w:val="28"/>
        </w:rPr>
        <w:t>Наименование органа, осуществляющего муниципальный контроль</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Органом, уполномоченным на осуществление муниципального контроля является администрация Большеколчевского сельского поселения (далее - орган муниципального контроля).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Муниципальный контроль осуществляется непосредственно должностными лицами администрации Большеколчевского сельского поселения, в функциональные обязанности которых входит осуществление муниципального контроля в области благоустройства территории Большеколчевского сельского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Большеколчевского сельского поселения.</w:t>
      </w:r>
    </w:p>
    <w:p w:rsidR="007F7E0A" w:rsidRPr="004D565B" w:rsidRDefault="007F7E0A" w:rsidP="00557043">
      <w:pPr>
        <w:widowControl w:val="0"/>
        <w:spacing w:line="322" w:lineRule="exact"/>
        <w:ind w:right="20"/>
        <w:jc w:val="both"/>
        <w:rPr>
          <w:color w:val="1D1B11" w:themeColor="background2" w:themeShade="1A"/>
          <w:sz w:val="28"/>
          <w:szCs w:val="28"/>
        </w:rPr>
      </w:pPr>
    </w:p>
    <w:p w:rsidR="007F7E0A" w:rsidRPr="004D565B" w:rsidRDefault="007F7E0A" w:rsidP="00557043">
      <w:pPr>
        <w:widowControl w:val="0"/>
        <w:numPr>
          <w:ilvl w:val="0"/>
          <w:numId w:val="1"/>
        </w:numPr>
        <w:tabs>
          <w:tab w:val="left" w:pos="0"/>
        </w:tabs>
        <w:spacing w:after="300" w:line="322" w:lineRule="exact"/>
        <w:ind w:right="38"/>
        <w:jc w:val="center"/>
        <w:rPr>
          <w:b/>
          <w:color w:val="1D1B11" w:themeColor="background2" w:themeShade="1A"/>
          <w:sz w:val="28"/>
          <w:szCs w:val="28"/>
        </w:rPr>
      </w:pPr>
      <w:r w:rsidRPr="004D565B">
        <w:rPr>
          <w:b/>
          <w:color w:val="1D1B11" w:themeColor="background2" w:themeShade="1A"/>
          <w:sz w:val="28"/>
          <w:szCs w:val="28"/>
        </w:rPr>
        <w:t>Нормативные правовые акты, регулирующие осуществление муниципального контроля</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Муниципальный контроль осуществляется в соответствии со следующими нормативными правовыми актами:</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F7E0A" w:rsidRPr="004D565B" w:rsidRDefault="007F7E0A" w:rsidP="00557043">
      <w:pPr>
        <w:autoSpaceDE w:val="0"/>
        <w:autoSpaceDN w:val="0"/>
        <w:adjustRightInd w:val="0"/>
        <w:jc w:val="both"/>
        <w:rPr>
          <w:rFonts w:eastAsia="Courier New"/>
          <w:color w:val="1D1B11" w:themeColor="background2" w:themeShade="1A"/>
          <w:sz w:val="28"/>
          <w:szCs w:val="28"/>
        </w:rPr>
      </w:pPr>
      <w:r w:rsidRPr="004D565B">
        <w:rPr>
          <w:rFonts w:eastAsia="Calibri"/>
          <w:color w:val="1D1B11" w:themeColor="background2" w:themeShade="1A"/>
          <w:sz w:val="28"/>
          <w:szCs w:val="28"/>
          <w:lang w:eastAsia="en-US"/>
        </w:rPr>
        <w:tab/>
        <w:t>- Постановлением Правительства Российской Федерации от 16.05.2011 N 373</w:t>
      </w:r>
      <w:r w:rsidRPr="004D565B">
        <w:rPr>
          <w:rFonts w:eastAsia="Courier New"/>
          <w:color w:val="1D1B11" w:themeColor="background2" w:themeShade="1A"/>
          <w:sz w:val="28"/>
          <w:szCs w:val="28"/>
        </w:rPr>
        <w:t xml:space="preserve"> </w:t>
      </w:r>
      <w:r w:rsidRPr="004D565B">
        <w:rPr>
          <w:rFonts w:eastAsia="Calibri"/>
          <w:color w:val="1D1B11" w:themeColor="background2" w:themeShade="1A"/>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65B">
        <w:rPr>
          <w:rFonts w:eastAsia="Courier New"/>
          <w:color w:val="1D1B11" w:themeColor="background2" w:themeShade="1A"/>
          <w:sz w:val="28"/>
          <w:szCs w:val="28"/>
        </w:rPr>
        <w:t xml:space="preserve"> ("Собрание законодательства РФ", 30.05.2011, N 22, ст. 3169);</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xml:space="preserve">- областным законом от </w:t>
      </w:r>
      <w:proofErr w:type="gramStart"/>
      <w:r w:rsidRPr="004D565B">
        <w:rPr>
          <w:color w:val="1D1B11" w:themeColor="background2" w:themeShade="1A"/>
          <w:sz w:val="28"/>
          <w:szCs w:val="28"/>
        </w:rPr>
        <w:t>06.06.2013  №</w:t>
      </w:r>
      <w:proofErr w:type="gramEnd"/>
      <w:r w:rsidRPr="004D565B">
        <w:rPr>
          <w:color w:val="1D1B11" w:themeColor="background2" w:themeShade="1A"/>
          <w:sz w:val="28"/>
          <w:szCs w:val="28"/>
        </w:rPr>
        <w:t xml:space="preserve"> 1490-ОЗ «</w:t>
      </w:r>
      <w:r w:rsidRPr="004D565B">
        <w:rPr>
          <w:color w:val="1D1B11" w:themeColor="background2" w:themeShade="1A"/>
          <w:spacing w:val="2"/>
          <w:sz w:val="28"/>
          <w:szCs w:val="28"/>
          <w:shd w:val="clear" w:color="auto" w:fill="FFFFFF"/>
        </w:rPr>
        <w:t>Об ответственности за административные правонарушения</w:t>
      </w:r>
      <w:r w:rsidRPr="004D565B">
        <w:rPr>
          <w:color w:val="1D1B11" w:themeColor="background2" w:themeShade="1A"/>
          <w:sz w:val="28"/>
          <w:szCs w:val="28"/>
        </w:rPr>
        <w:t>»</w:t>
      </w:r>
    </w:p>
    <w:p w:rsidR="007F7E0A" w:rsidRPr="004D565B" w:rsidRDefault="007F7E0A" w:rsidP="00557043">
      <w:pPr>
        <w:widowControl w:val="0"/>
        <w:shd w:val="clear" w:color="auto" w:fill="FFFFFF"/>
        <w:jc w:val="both"/>
        <w:rPr>
          <w:color w:val="1D1B11" w:themeColor="background2" w:themeShade="1A"/>
          <w:sz w:val="28"/>
          <w:szCs w:val="28"/>
        </w:rPr>
      </w:pPr>
      <w:r w:rsidRPr="004D565B">
        <w:rPr>
          <w:color w:val="1D1B11" w:themeColor="background2" w:themeShade="1A"/>
          <w:sz w:val="28"/>
          <w:szCs w:val="28"/>
        </w:rPr>
        <w:t>- другими правовыми актами.</w:t>
      </w:r>
    </w:p>
    <w:p w:rsidR="007F7E0A" w:rsidRPr="004D565B" w:rsidRDefault="007F7E0A" w:rsidP="00557043">
      <w:pPr>
        <w:widowControl w:val="0"/>
        <w:shd w:val="clear" w:color="auto" w:fill="FFFFFF"/>
        <w:jc w:val="both"/>
        <w:rPr>
          <w:color w:val="1D1B11" w:themeColor="background2" w:themeShade="1A"/>
          <w:sz w:val="28"/>
          <w:szCs w:val="28"/>
        </w:rPr>
      </w:pPr>
    </w:p>
    <w:p w:rsidR="007F7E0A" w:rsidRPr="004D565B" w:rsidRDefault="007F7E0A" w:rsidP="00557043">
      <w:pPr>
        <w:widowControl w:val="0"/>
        <w:numPr>
          <w:ilvl w:val="0"/>
          <w:numId w:val="1"/>
        </w:numPr>
        <w:shd w:val="clear" w:color="auto" w:fill="FFFFFF"/>
        <w:contextualSpacing/>
        <w:jc w:val="center"/>
        <w:rPr>
          <w:b/>
          <w:color w:val="1D1B11" w:themeColor="background2" w:themeShade="1A"/>
          <w:sz w:val="28"/>
          <w:szCs w:val="28"/>
        </w:rPr>
      </w:pPr>
      <w:r w:rsidRPr="004D565B">
        <w:rPr>
          <w:rFonts w:eastAsia="Courier New"/>
          <w:b/>
          <w:color w:val="1D1B11" w:themeColor="background2" w:themeShade="1A"/>
          <w:sz w:val="28"/>
          <w:szCs w:val="28"/>
        </w:rPr>
        <w:t>Предмет муниципального контроля</w:t>
      </w:r>
    </w:p>
    <w:p w:rsidR="007F7E0A" w:rsidRPr="004D565B" w:rsidRDefault="007F7E0A" w:rsidP="00557043">
      <w:pPr>
        <w:widowControl w:val="0"/>
        <w:shd w:val="clear" w:color="auto" w:fill="FFFFFF"/>
        <w:contextualSpacing/>
        <w:jc w:val="both"/>
        <w:rPr>
          <w:b/>
          <w:color w:val="1D1B11" w:themeColor="background2" w:themeShade="1A"/>
          <w:sz w:val="28"/>
          <w:szCs w:val="28"/>
        </w:rPr>
      </w:pP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Большеколчевского сельского поселения, утвержденными решением Большеколчевского сельского  Совета народных депутатов (далее - требования, установленные Правилами благоустройства).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F7E0A" w:rsidRPr="004D565B" w:rsidRDefault="007F7E0A" w:rsidP="00557043">
      <w:pPr>
        <w:widowControl w:val="0"/>
        <w:spacing w:after="281" w:line="322" w:lineRule="exact"/>
        <w:ind w:right="20"/>
        <w:jc w:val="both"/>
        <w:rPr>
          <w:color w:val="1D1B11" w:themeColor="background2" w:themeShade="1A"/>
          <w:sz w:val="28"/>
          <w:szCs w:val="28"/>
        </w:rPr>
      </w:pPr>
      <w:r w:rsidRPr="004D565B">
        <w:rPr>
          <w:color w:val="1D1B11" w:themeColor="background2" w:themeShade="1A"/>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F7E0A" w:rsidRPr="004D565B" w:rsidRDefault="007F7E0A" w:rsidP="00557043">
      <w:pPr>
        <w:widowControl w:val="0"/>
        <w:numPr>
          <w:ilvl w:val="0"/>
          <w:numId w:val="1"/>
        </w:numPr>
        <w:tabs>
          <w:tab w:val="left" w:pos="1746"/>
        </w:tabs>
        <w:spacing w:line="270" w:lineRule="exact"/>
        <w:jc w:val="center"/>
        <w:rPr>
          <w:b/>
          <w:color w:val="1D1B11" w:themeColor="background2" w:themeShade="1A"/>
          <w:sz w:val="28"/>
          <w:szCs w:val="28"/>
        </w:rPr>
      </w:pPr>
      <w:r w:rsidRPr="004D565B">
        <w:rPr>
          <w:b/>
          <w:color w:val="1D1B11" w:themeColor="background2" w:themeShade="1A"/>
          <w:sz w:val="28"/>
          <w:szCs w:val="28"/>
        </w:rPr>
        <w:t>Права и обязанности должностных лиц при осуществлении</w:t>
      </w:r>
    </w:p>
    <w:p w:rsidR="007F7E0A" w:rsidRPr="004D565B" w:rsidRDefault="007F7E0A" w:rsidP="00557043">
      <w:pPr>
        <w:widowControl w:val="0"/>
        <w:spacing w:after="306" w:line="270" w:lineRule="exact"/>
        <w:jc w:val="center"/>
        <w:rPr>
          <w:b/>
          <w:color w:val="1D1B11" w:themeColor="background2" w:themeShade="1A"/>
          <w:sz w:val="28"/>
          <w:szCs w:val="28"/>
        </w:rPr>
      </w:pPr>
      <w:r w:rsidRPr="004D565B">
        <w:rPr>
          <w:b/>
          <w:color w:val="1D1B11" w:themeColor="background2" w:themeShade="1A"/>
          <w:sz w:val="28"/>
          <w:szCs w:val="28"/>
        </w:rPr>
        <w:t>муниципального контроля</w:t>
      </w:r>
    </w:p>
    <w:p w:rsidR="007F7E0A" w:rsidRPr="004D565B" w:rsidRDefault="007F7E0A" w:rsidP="00557043">
      <w:pPr>
        <w:widowControl w:val="0"/>
        <w:numPr>
          <w:ilvl w:val="1"/>
          <w:numId w:val="1"/>
        </w:numPr>
        <w:tabs>
          <w:tab w:val="left" w:pos="1746"/>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Должностные лица, уполномоченные на осуществление муниципального контроля, имеют право:</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осуществлять плановые и внеплановые проверки соблюдения требований;</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F7E0A" w:rsidRPr="004D565B" w:rsidRDefault="007F7E0A" w:rsidP="00557043">
      <w:pPr>
        <w:widowControl w:val="0"/>
        <w:numPr>
          <w:ilvl w:val="0"/>
          <w:numId w:val="2"/>
        </w:numPr>
        <w:tabs>
          <w:tab w:val="left" w:pos="318"/>
        </w:tabs>
        <w:spacing w:line="322" w:lineRule="exact"/>
        <w:jc w:val="both"/>
        <w:rPr>
          <w:color w:val="1D1B11" w:themeColor="background2" w:themeShade="1A"/>
          <w:sz w:val="28"/>
          <w:szCs w:val="28"/>
        </w:rPr>
      </w:pPr>
      <w:r w:rsidRPr="004D565B">
        <w:rPr>
          <w:color w:val="1D1B11" w:themeColor="background2" w:themeShade="1A"/>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F7E0A" w:rsidRPr="004D565B" w:rsidRDefault="007F7E0A" w:rsidP="00557043">
      <w:pPr>
        <w:widowControl w:val="0"/>
        <w:numPr>
          <w:ilvl w:val="0"/>
          <w:numId w:val="2"/>
        </w:numPr>
        <w:tabs>
          <w:tab w:val="left" w:pos="1020"/>
        </w:tabs>
        <w:spacing w:line="322" w:lineRule="exact"/>
        <w:ind w:right="20"/>
        <w:jc w:val="both"/>
        <w:rPr>
          <w:color w:val="1D1B11" w:themeColor="background2" w:themeShade="1A"/>
          <w:sz w:val="28"/>
          <w:szCs w:val="28"/>
        </w:rPr>
      </w:pPr>
      <w:r w:rsidRPr="004D565B">
        <w:rPr>
          <w:color w:val="1D1B11" w:themeColor="background2" w:themeShade="1A"/>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F7E0A" w:rsidRPr="004D565B" w:rsidRDefault="007F7E0A" w:rsidP="00557043">
      <w:pPr>
        <w:widowControl w:val="0"/>
        <w:numPr>
          <w:ilvl w:val="0"/>
          <w:numId w:val="2"/>
        </w:numPr>
        <w:tabs>
          <w:tab w:val="left" w:pos="1020"/>
        </w:tabs>
        <w:spacing w:line="322" w:lineRule="exact"/>
        <w:ind w:right="20"/>
        <w:jc w:val="both"/>
        <w:rPr>
          <w:color w:val="1D1B11" w:themeColor="background2" w:themeShade="1A"/>
          <w:sz w:val="28"/>
          <w:szCs w:val="28"/>
        </w:rPr>
      </w:pPr>
      <w:r w:rsidRPr="004D565B">
        <w:rPr>
          <w:color w:val="1D1B11" w:themeColor="background2" w:themeShade="1A"/>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06.06.2019 № 1490-ОЗ «</w:t>
      </w:r>
      <w:r w:rsidRPr="004D565B">
        <w:rPr>
          <w:color w:val="1D1B11" w:themeColor="background2" w:themeShade="1A"/>
          <w:spacing w:val="2"/>
          <w:sz w:val="28"/>
          <w:szCs w:val="28"/>
          <w:shd w:val="clear" w:color="auto" w:fill="FFFFFF"/>
        </w:rPr>
        <w:t>Об ответственности за административные правонарушения</w:t>
      </w:r>
      <w:r w:rsidRPr="004D565B">
        <w:rPr>
          <w:color w:val="1D1B11" w:themeColor="background2" w:themeShade="1A"/>
          <w:sz w:val="28"/>
          <w:szCs w:val="28"/>
        </w:rPr>
        <w:t>» (далее – областной</w:t>
      </w:r>
      <w:proofErr w:type="gramStart"/>
      <w:r w:rsidRPr="004D565B">
        <w:rPr>
          <w:color w:val="1D1B11" w:themeColor="background2" w:themeShade="1A"/>
          <w:sz w:val="28"/>
          <w:szCs w:val="28"/>
        </w:rPr>
        <w:t>) ;</w:t>
      </w:r>
      <w:proofErr w:type="gramEnd"/>
    </w:p>
    <w:p w:rsidR="007F7E0A" w:rsidRPr="004D565B" w:rsidRDefault="007F7E0A" w:rsidP="00557043">
      <w:pPr>
        <w:widowControl w:val="0"/>
        <w:numPr>
          <w:ilvl w:val="0"/>
          <w:numId w:val="2"/>
        </w:numPr>
        <w:tabs>
          <w:tab w:val="left" w:pos="1020"/>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F7E0A" w:rsidRPr="004D565B" w:rsidRDefault="007F7E0A" w:rsidP="00557043">
      <w:pPr>
        <w:widowControl w:val="0"/>
        <w:numPr>
          <w:ilvl w:val="0"/>
          <w:numId w:val="2"/>
        </w:numPr>
        <w:tabs>
          <w:tab w:val="left" w:pos="1465"/>
        </w:tabs>
        <w:spacing w:line="322" w:lineRule="exact"/>
        <w:ind w:right="20"/>
        <w:jc w:val="both"/>
        <w:rPr>
          <w:color w:val="1D1B11" w:themeColor="background2" w:themeShade="1A"/>
          <w:sz w:val="28"/>
          <w:szCs w:val="28"/>
        </w:rPr>
      </w:pPr>
      <w:r w:rsidRPr="004D565B">
        <w:rPr>
          <w:color w:val="1D1B11" w:themeColor="background2" w:themeShade="1A"/>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F7E0A" w:rsidRPr="004D565B" w:rsidRDefault="007F7E0A" w:rsidP="00557043">
      <w:pPr>
        <w:widowControl w:val="0"/>
        <w:numPr>
          <w:ilvl w:val="0"/>
          <w:numId w:val="2"/>
        </w:numPr>
        <w:tabs>
          <w:tab w:val="left" w:pos="1495"/>
        </w:tabs>
        <w:spacing w:line="322" w:lineRule="exact"/>
        <w:ind w:right="20"/>
        <w:jc w:val="both"/>
        <w:rPr>
          <w:color w:val="1D1B11" w:themeColor="background2" w:themeShade="1A"/>
          <w:sz w:val="28"/>
          <w:szCs w:val="28"/>
        </w:rPr>
      </w:pPr>
      <w:r w:rsidRPr="004D565B">
        <w:rPr>
          <w:color w:val="1D1B11" w:themeColor="background2" w:themeShade="1A"/>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F7E0A" w:rsidRPr="004D565B" w:rsidRDefault="007F7E0A" w:rsidP="00557043">
      <w:pPr>
        <w:widowControl w:val="0"/>
        <w:numPr>
          <w:ilvl w:val="0"/>
          <w:numId w:val="2"/>
        </w:numPr>
        <w:tabs>
          <w:tab w:val="left" w:pos="1159"/>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7E0A" w:rsidRPr="004D565B" w:rsidRDefault="007F7E0A" w:rsidP="00557043">
      <w:pPr>
        <w:widowControl w:val="0"/>
        <w:numPr>
          <w:ilvl w:val="0"/>
          <w:numId w:val="2"/>
        </w:numPr>
        <w:tabs>
          <w:tab w:val="left" w:pos="1159"/>
        </w:tabs>
        <w:spacing w:line="322" w:lineRule="exact"/>
        <w:ind w:right="20"/>
        <w:jc w:val="both"/>
        <w:rPr>
          <w:color w:val="1D1B11" w:themeColor="background2" w:themeShade="1A"/>
          <w:sz w:val="28"/>
          <w:szCs w:val="28"/>
        </w:rPr>
      </w:pPr>
      <w:r w:rsidRPr="004D565B">
        <w:rPr>
          <w:color w:val="1D1B11" w:themeColor="background2" w:themeShade="1A"/>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7E0A" w:rsidRPr="004D565B" w:rsidRDefault="007F7E0A" w:rsidP="00557043">
      <w:pPr>
        <w:widowControl w:val="0"/>
        <w:numPr>
          <w:ilvl w:val="0"/>
          <w:numId w:val="2"/>
        </w:numPr>
        <w:tabs>
          <w:tab w:val="left" w:pos="1159"/>
        </w:tabs>
        <w:spacing w:line="322" w:lineRule="exact"/>
        <w:ind w:right="20"/>
        <w:jc w:val="both"/>
        <w:rPr>
          <w:color w:val="1D1B11" w:themeColor="background2" w:themeShade="1A"/>
          <w:sz w:val="28"/>
          <w:szCs w:val="28"/>
        </w:rPr>
      </w:pPr>
      <w:r w:rsidRPr="004D565B">
        <w:rPr>
          <w:color w:val="1D1B11" w:themeColor="background2" w:themeShade="1A"/>
          <w:sz w:val="28"/>
          <w:szCs w:val="28"/>
        </w:rPr>
        <w:t>осуществлять иные полномочия, предусмотренные нормативными правовыми актами Российской Федерации, нормативными правовыми актами Орловской области и нормативными правовыми актами Большеколчевского сельского поселения.</w:t>
      </w:r>
    </w:p>
    <w:p w:rsidR="007F7E0A" w:rsidRPr="004D565B" w:rsidRDefault="007F7E0A" w:rsidP="00557043">
      <w:pPr>
        <w:widowControl w:val="0"/>
        <w:numPr>
          <w:ilvl w:val="1"/>
          <w:numId w:val="1"/>
        </w:numPr>
        <w:tabs>
          <w:tab w:val="left" w:pos="1495"/>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Должностные лица, уполномоченные на осуществление муниципального контроля не вправе:</w:t>
      </w:r>
    </w:p>
    <w:p w:rsidR="007F7E0A" w:rsidRPr="004D565B" w:rsidRDefault="007F7E0A" w:rsidP="00557043">
      <w:pPr>
        <w:widowControl w:val="0"/>
        <w:numPr>
          <w:ilvl w:val="0"/>
          <w:numId w:val="3"/>
        </w:numPr>
        <w:tabs>
          <w:tab w:val="left" w:pos="709"/>
        </w:tabs>
        <w:spacing w:line="322" w:lineRule="exact"/>
        <w:ind w:right="20"/>
        <w:jc w:val="both"/>
        <w:rPr>
          <w:color w:val="1D1B11" w:themeColor="background2" w:themeShade="1A"/>
          <w:sz w:val="28"/>
          <w:szCs w:val="28"/>
        </w:rPr>
      </w:pPr>
      <w:r w:rsidRPr="004D565B">
        <w:rPr>
          <w:color w:val="1D1B11" w:themeColor="background2" w:themeShade="1A"/>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F7E0A" w:rsidRPr="004D565B" w:rsidRDefault="007F7E0A" w:rsidP="00557043">
      <w:pPr>
        <w:widowControl w:val="0"/>
        <w:numPr>
          <w:ilvl w:val="0"/>
          <w:numId w:val="3"/>
        </w:numPr>
        <w:tabs>
          <w:tab w:val="left" w:pos="1159"/>
        </w:tabs>
        <w:spacing w:line="322" w:lineRule="exact"/>
        <w:ind w:right="20"/>
        <w:jc w:val="both"/>
        <w:rPr>
          <w:color w:val="1D1B11" w:themeColor="background2" w:themeShade="1A"/>
          <w:sz w:val="28"/>
          <w:szCs w:val="28"/>
        </w:rPr>
      </w:pPr>
      <w:r w:rsidRPr="004D565B">
        <w:rPr>
          <w:color w:val="1D1B11" w:themeColor="background2" w:themeShade="1A"/>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7E0A" w:rsidRPr="004D565B" w:rsidRDefault="007F7E0A" w:rsidP="00557043">
      <w:pPr>
        <w:widowControl w:val="0"/>
        <w:numPr>
          <w:ilvl w:val="0"/>
          <w:numId w:val="3"/>
        </w:numPr>
        <w:tabs>
          <w:tab w:val="left" w:pos="1159"/>
        </w:tabs>
        <w:spacing w:line="322" w:lineRule="exact"/>
        <w:ind w:right="20"/>
        <w:jc w:val="both"/>
        <w:rPr>
          <w:color w:val="1D1B11" w:themeColor="background2" w:themeShade="1A"/>
          <w:sz w:val="28"/>
          <w:szCs w:val="28"/>
        </w:rPr>
      </w:pPr>
      <w:r w:rsidRPr="004D565B">
        <w:rPr>
          <w:color w:val="1D1B11" w:themeColor="background2" w:themeShade="1A"/>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F7E0A" w:rsidRPr="004D565B" w:rsidRDefault="007F7E0A" w:rsidP="00557043">
      <w:pPr>
        <w:widowControl w:val="0"/>
        <w:numPr>
          <w:ilvl w:val="0"/>
          <w:numId w:val="3"/>
        </w:numPr>
        <w:tabs>
          <w:tab w:val="left" w:pos="1151"/>
        </w:tabs>
        <w:spacing w:line="322" w:lineRule="exact"/>
        <w:jc w:val="both"/>
        <w:rPr>
          <w:color w:val="1D1B11" w:themeColor="background2" w:themeShade="1A"/>
          <w:sz w:val="28"/>
          <w:szCs w:val="28"/>
        </w:rPr>
      </w:pPr>
      <w:r w:rsidRPr="004D565B">
        <w:rPr>
          <w:color w:val="1D1B11" w:themeColor="background2" w:themeShade="1A"/>
          <w:sz w:val="28"/>
          <w:szCs w:val="28"/>
        </w:rPr>
        <w:t>превышать установленные сроки проведения проверки;</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7F7E0A" w:rsidRPr="004D565B" w:rsidRDefault="007F7E0A" w:rsidP="00557043">
      <w:pPr>
        <w:widowControl w:val="0"/>
        <w:numPr>
          <w:ilvl w:val="0"/>
          <w:numId w:val="3"/>
        </w:numPr>
        <w:tabs>
          <w:tab w:val="left" w:pos="1151"/>
        </w:tabs>
        <w:spacing w:line="322" w:lineRule="exact"/>
        <w:ind w:right="20"/>
        <w:jc w:val="both"/>
        <w:rPr>
          <w:color w:val="1D1B11" w:themeColor="background2" w:themeShade="1A"/>
          <w:sz w:val="28"/>
          <w:szCs w:val="28"/>
        </w:rPr>
      </w:pPr>
      <w:r w:rsidRPr="004D565B">
        <w:rPr>
          <w:color w:val="1D1B11" w:themeColor="background2" w:themeShade="1A"/>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7E0A" w:rsidRPr="004D565B" w:rsidRDefault="007F7E0A" w:rsidP="00557043">
      <w:pPr>
        <w:widowControl w:val="0"/>
        <w:numPr>
          <w:ilvl w:val="1"/>
          <w:numId w:val="1"/>
        </w:numPr>
        <w:tabs>
          <w:tab w:val="left" w:pos="1515"/>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Должностные лица, уполномоченные на осуществление муниципального контроля обязаны:</w:t>
      </w:r>
    </w:p>
    <w:p w:rsidR="007F7E0A" w:rsidRPr="004D565B" w:rsidRDefault="007F7E0A" w:rsidP="00557043">
      <w:pPr>
        <w:widowControl w:val="0"/>
        <w:numPr>
          <w:ilvl w:val="0"/>
          <w:numId w:val="4"/>
        </w:numPr>
        <w:tabs>
          <w:tab w:val="left" w:pos="1515"/>
        </w:tabs>
        <w:spacing w:line="322" w:lineRule="exact"/>
        <w:ind w:right="20"/>
        <w:jc w:val="both"/>
        <w:rPr>
          <w:color w:val="1D1B11" w:themeColor="background2" w:themeShade="1A"/>
          <w:sz w:val="28"/>
          <w:szCs w:val="28"/>
        </w:rPr>
      </w:pPr>
      <w:r w:rsidRPr="004D565B">
        <w:rPr>
          <w:color w:val="1D1B11" w:themeColor="background2" w:themeShade="1A"/>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проводить проверку на основании распоряжения о ее проведении в соответствии с ее назначением;</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7E0A" w:rsidRPr="004D565B" w:rsidRDefault="007F7E0A" w:rsidP="00557043">
      <w:pPr>
        <w:widowControl w:val="0"/>
        <w:numPr>
          <w:ilvl w:val="0"/>
          <w:numId w:val="4"/>
        </w:numPr>
        <w:tabs>
          <w:tab w:val="left" w:pos="1134"/>
        </w:tabs>
        <w:spacing w:line="322" w:lineRule="exact"/>
        <w:ind w:right="20"/>
        <w:jc w:val="both"/>
        <w:rPr>
          <w:color w:val="1D1B11" w:themeColor="background2" w:themeShade="1A"/>
          <w:sz w:val="28"/>
          <w:szCs w:val="28"/>
        </w:rPr>
      </w:pPr>
      <w:r w:rsidRPr="004D565B">
        <w:rPr>
          <w:color w:val="1D1B11" w:themeColor="background2" w:themeShade="1A"/>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7E0A" w:rsidRPr="004D565B" w:rsidRDefault="007F7E0A" w:rsidP="00557043">
      <w:pPr>
        <w:widowControl w:val="0"/>
        <w:numPr>
          <w:ilvl w:val="0"/>
          <w:numId w:val="4"/>
        </w:numPr>
        <w:tabs>
          <w:tab w:val="left" w:pos="414"/>
        </w:tabs>
        <w:spacing w:line="322" w:lineRule="exact"/>
        <w:jc w:val="both"/>
        <w:rPr>
          <w:color w:val="1D1B11" w:themeColor="background2" w:themeShade="1A"/>
          <w:sz w:val="28"/>
          <w:szCs w:val="28"/>
        </w:rPr>
      </w:pPr>
      <w:r w:rsidRPr="004D565B">
        <w:rPr>
          <w:color w:val="1D1B11" w:themeColor="background2" w:themeShade="1A"/>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7E0A" w:rsidRPr="004D565B" w:rsidRDefault="007F7E0A" w:rsidP="00557043">
      <w:pPr>
        <w:widowControl w:val="0"/>
        <w:numPr>
          <w:ilvl w:val="0"/>
          <w:numId w:val="4"/>
        </w:numPr>
        <w:tabs>
          <w:tab w:val="left" w:pos="1086"/>
          <w:tab w:val="left" w:pos="2665"/>
          <w:tab w:val="right" w:pos="7457"/>
        </w:tabs>
        <w:spacing w:line="322" w:lineRule="exact"/>
        <w:ind w:right="20"/>
        <w:jc w:val="both"/>
        <w:rPr>
          <w:color w:val="1D1B11" w:themeColor="background2" w:themeShade="1A"/>
          <w:sz w:val="28"/>
          <w:szCs w:val="28"/>
        </w:rPr>
      </w:pPr>
      <w:r w:rsidRPr="004D565B">
        <w:rPr>
          <w:color w:val="1D1B11" w:themeColor="background2" w:themeShade="1A"/>
          <w:sz w:val="28"/>
          <w:szCs w:val="28"/>
        </w:rPr>
        <w:t>учитывать</w:t>
      </w:r>
      <w:r w:rsidRPr="004D565B">
        <w:rPr>
          <w:color w:val="1D1B11" w:themeColor="background2" w:themeShade="1A"/>
          <w:sz w:val="28"/>
          <w:szCs w:val="28"/>
        </w:rPr>
        <w:tab/>
        <w:t xml:space="preserve">при определении </w:t>
      </w:r>
      <w:r w:rsidRPr="004D565B">
        <w:rPr>
          <w:color w:val="1D1B11" w:themeColor="background2" w:themeShade="1A"/>
          <w:sz w:val="28"/>
          <w:szCs w:val="28"/>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4D565B">
        <w:rPr>
          <w:color w:val="1D1B11" w:themeColor="background2" w:themeShade="1A"/>
          <w:sz w:val="28"/>
          <w:szCs w:val="28"/>
        </w:rPr>
        <w:tab/>
        <w:t xml:space="preserve">законных интересов </w:t>
      </w:r>
      <w:proofErr w:type="gramStart"/>
      <w:r w:rsidRPr="004D565B">
        <w:rPr>
          <w:color w:val="1D1B11" w:themeColor="background2" w:themeShade="1A"/>
          <w:sz w:val="28"/>
          <w:szCs w:val="28"/>
        </w:rPr>
        <w:t>граждан,</w:t>
      </w:r>
      <w:r w:rsidRPr="004D565B">
        <w:rPr>
          <w:color w:val="1D1B11" w:themeColor="background2" w:themeShade="1A"/>
          <w:sz w:val="28"/>
          <w:szCs w:val="28"/>
        </w:rPr>
        <w:tab/>
      </w:r>
      <w:proofErr w:type="gramEnd"/>
      <w:r w:rsidRPr="004D565B">
        <w:rPr>
          <w:color w:val="1D1B11" w:themeColor="background2" w:themeShade="1A"/>
          <w:sz w:val="28"/>
          <w:szCs w:val="28"/>
        </w:rPr>
        <w:t>в том числе</w:t>
      </w:r>
      <w:r w:rsidRPr="004D565B">
        <w:rPr>
          <w:color w:val="1D1B11" w:themeColor="background2" w:themeShade="1A"/>
          <w:sz w:val="28"/>
          <w:szCs w:val="28"/>
        </w:rPr>
        <w:tab/>
        <w:t>индивидуальных предпринимателей, юридических лиц;</w:t>
      </w:r>
    </w:p>
    <w:p w:rsidR="007F7E0A" w:rsidRPr="004D565B" w:rsidRDefault="007F7E0A" w:rsidP="00557043">
      <w:pPr>
        <w:widowControl w:val="0"/>
        <w:numPr>
          <w:ilvl w:val="0"/>
          <w:numId w:val="4"/>
        </w:numPr>
        <w:tabs>
          <w:tab w:val="left" w:pos="1105"/>
        </w:tabs>
        <w:spacing w:line="322" w:lineRule="exact"/>
        <w:ind w:right="20"/>
        <w:jc w:val="both"/>
        <w:rPr>
          <w:color w:val="1D1B11" w:themeColor="background2" w:themeShade="1A"/>
          <w:sz w:val="28"/>
          <w:szCs w:val="28"/>
        </w:rPr>
      </w:pPr>
      <w:r w:rsidRPr="004D565B">
        <w:rPr>
          <w:color w:val="1D1B11" w:themeColor="background2" w:themeShade="1A"/>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7E0A" w:rsidRPr="004D565B" w:rsidRDefault="007F7E0A" w:rsidP="00557043">
      <w:pPr>
        <w:widowControl w:val="0"/>
        <w:numPr>
          <w:ilvl w:val="0"/>
          <w:numId w:val="4"/>
        </w:numPr>
        <w:tabs>
          <w:tab w:val="left" w:pos="1100"/>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 соблюдать сроки проведения проверки, установленные Федеральным законом № 294-ФЗ;</w:t>
      </w:r>
    </w:p>
    <w:p w:rsidR="007F7E0A" w:rsidRPr="004D565B" w:rsidRDefault="007F7E0A" w:rsidP="00557043">
      <w:pPr>
        <w:widowControl w:val="0"/>
        <w:numPr>
          <w:ilvl w:val="0"/>
          <w:numId w:val="4"/>
        </w:numPr>
        <w:tabs>
          <w:tab w:val="left" w:pos="1100"/>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7E0A" w:rsidRPr="004D565B" w:rsidRDefault="007F7E0A" w:rsidP="00557043">
      <w:pPr>
        <w:widowControl w:val="0"/>
        <w:numPr>
          <w:ilvl w:val="0"/>
          <w:numId w:val="4"/>
        </w:numPr>
        <w:tabs>
          <w:tab w:val="left" w:pos="1086"/>
        </w:tabs>
        <w:spacing w:after="300" w:line="322" w:lineRule="exact"/>
        <w:jc w:val="both"/>
        <w:rPr>
          <w:color w:val="1D1B11" w:themeColor="background2" w:themeShade="1A"/>
          <w:sz w:val="28"/>
          <w:szCs w:val="28"/>
        </w:rPr>
      </w:pPr>
      <w:r w:rsidRPr="004D565B">
        <w:rPr>
          <w:color w:val="1D1B11" w:themeColor="background2" w:themeShade="1A"/>
          <w:sz w:val="28"/>
          <w:szCs w:val="28"/>
        </w:rPr>
        <w:t xml:space="preserve">осуществлять запись о проведенной проверке в журнале учета проверок в случае его наличия у юридического </w:t>
      </w:r>
      <w:proofErr w:type="gramStart"/>
      <w:r w:rsidRPr="004D565B">
        <w:rPr>
          <w:color w:val="1D1B11" w:themeColor="background2" w:themeShade="1A"/>
          <w:sz w:val="28"/>
          <w:szCs w:val="28"/>
        </w:rPr>
        <w:t>лица,</w:t>
      </w:r>
      <w:r w:rsidRPr="004D565B">
        <w:rPr>
          <w:color w:val="1D1B11" w:themeColor="background2" w:themeShade="1A"/>
          <w:sz w:val="28"/>
          <w:szCs w:val="28"/>
        </w:rPr>
        <w:tab/>
      </w:r>
      <w:proofErr w:type="gramEnd"/>
      <w:r w:rsidRPr="004D565B">
        <w:rPr>
          <w:color w:val="1D1B11" w:themeColor="background2" w:themeShade="1A"/>
          <w:sz w:val="28"/>
          <w:szCs w:val="28"/>
        </w:rPr>
        <w:t>индивидуального предпринимателя.</w:t>
      </w:r>
    </w:p>
    <w:p w:rsidR="007F7E0A" w:rsidRPr="004D565B" w:rsidRDefault="007F7E0A" w:rsidP="00557043">
      <w:pPr>
        <w:widowControl w:val="0"/>
        <w:numPr>
          <w:ilvl w:val="0"/>
          <w:numId w:val="1"/>
        </w:numPr>
        <w:tabs>
          <w:tab w:val="left" w:pos="0"/>
        </w:tabs>
        <w:spacing w:after="300" w:line="322" w:lineRule="exact"/>
        <w:ind w:right="38"/>
        <w:jc w:val="center"/>
        <w:rPr>
          <w:b/>
          <w:color w:val="1D1B11" w:themeColor="background2" w:themeShade="1A"/>
          <w:sz w:val="28"/>
          <w:szCs w:val="28"/>
        </w:rPr>
      </w:pPr>
      <w:r w:rsidRPr="004D565B">
        <w:rPr>
          <w:b/>
          <w:color w:val="1D1B11" w:themeColor="background2" w:themeShade="1A"/>
          <w:sz w:val="28"/>
          <w:szCs w:val="28"/>
        </w:rPr>
        <w:t>Права и обязанности лиц, в отношении которых осуществляются мероприятия по муниципальному контролю</w:t>
      </w:r>
    </w:p>
    <w:p w:rsidR="007F7E0A" w:rsidRPr="004D565B" w:rsidRDefault="007F7E0A" w:rsidP="00557043">
      <w:pPr>
        <w:widowControl w:val="0"/>
        <w:numPr>
          <w:ilvl w:val="1"/>
          <w:numId w:val="1"/>
        </w:numPr>
        <w:tabs>
          <w:tab w:val="left" w:pos="1410"/>
          <w:tab w:val="left" w:pos="2665"/>
          <w:tab w:val="right" w:pos="7457"/>
          <w:tab w:val="right" w:pos="9711"/>
          <w:tab w:val="left" w:pos="1369"/>
        </w:tabs>
        <w:spacing w:line="322" w:lineRule="exact"/>
        <w:jc w:val="both"/>
        <w:rPr>
          <w:color w:val="1D1B11" w:themeColor="background2" w:themeShade="1A"/>
          <w:sz w:val="28"/>
          <w:szCs w:val="28"/>
        </w:rPr>
      </w:pPr>
      <w:r w:rsidRPr="004D565B">
        <w:rPr>
          <w:color w:val="1D1B11" w:themeColor="background2" w:themeShade="1A"/>
          <w:sz w:val="28"/>
          <w:szCs w:val="28"/>
        </w:rPr>
        <w:t>Лица, в отношении которых осуществляются</w:t>
      </w:r>
      <w:r w:rsidRPr="004D565B">
        <w:rPr>
          <w:color w:val="1D1B11" w:themeColor="background2" w:themeShade="1A"/>
          <w:sz w:val="28"/>
          <w:szCs w:val="28"/>
        </w:rPr>
        <w:tab/>
        <w:t>мероприятия по муниципальному контролю имеют право:</w:t>
      </w:r>
    </w:p>
    <w:p w:rsidR="007F7E0A" w:rsidRPr="004D565B" w:rsidRDefault="007F7E0A" w:rsidP="00557043">
      <w:pPr>
        <w:widowControl w:val="0"/>
        <w:numPr>
          <w:ilvl w:val="0"/>
          <w:numId w:val="5"/>
        </w:numPr>
        <w:tabs>
          <w:tab w:val="left" w:pos="1086"/>
        </w:tabs>
        <w:spacing w:line="322" w:lineRule="exact"/>
        <w:ind w:right="20"/>
        <w:jc w:val="both"/>
        <w:rPr>
          <w:color w:val="1D1B11" w:themeColor="background2" w:themeShade="1A"/>
          <w:sz w:val="28"/>
          <w:szCs w:val="28"/>
        </w:rPr>
      </w:pPr>
      <w:r w:rsidRPr="004D565B">
        <w:rPr>
          <w:color w:val="1D1B11" w:themeColor="background2" w:themeShade="1A"/>
          <w:sz w:val="28"/>
          <w:szCs w:val="28"/>
        </w:rPr>
        <w:t>непосредственно присутствовать при проведении проверки, давать объяснения по вопросам, относящимся к предмету проверки;</w:t>
      </w:r>
    </w:p>
    <w:p w:rsidR="007F7E0A" w:rsidRPr="004D565B" w:rsidRDefault="007F7E0A" w:rsidP="00557043">
      <w:pPr>
        <w:widowControl w:val="0"/>
        <w:numPr>
          <w:ilvl w:val="0"/>
          <w:numId w:val="5"/>
        </w:numPr>
        <w:tabs>
          <w:tab w:val="left" w:pos="1086"/>
        </w:tabs>
        <w:spacing w:line="322" w:lineRule="exact"/>
        <w:ind w:right="20"/>
        <w:jc w:val="both"/>
        <w:rPr>
          <w:color w:val="1D1B11" w:themeColor="background2" w:themeShade="1A"/>
          <w:sz w:val="28"/>
          <w:szCs w:val="28"/>
        </w:rPr>
      </w:pPr>
      <w:r w:rsidRPr="004D565B">
        <w:rPr>
          <w:color w:val="1D1B11" w:themeColor="background2" w:themeShade="1A"/>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F7E0A" w:rsidRPr="004D565B" w:rsidRDefault="007F7E0A" w:rsidP="00557043">
      <w:pPr>
        <w:widowControl w:val="0"/>
        <w:numPr>
          <w:ilvl w:val="0"/>
          <w:numId w:val="5"/>
        </w:numPr>
        <w:tabs>
          <w:tab w:val="left" w:pos="1086"/>
        </w:tabs>
        <w:spacing w:line="322" w:lineRule="exact"/>
        <w:ind w:right="20"/>
        <w:jc w:val="both"/>
        <w:rPr>
          <w:color w:val="1D1B11" w:themeColor="background2" w:themeShade="1A"/>
          <w:sz w:val="28"/>
          <w:szCs w:val="28"/>
        </w:rPr>
      </w:pPr>
      <w:r w:rsidRPr="004D565B">
        <w:rPr>
          <w:color w:val="1D1B11" w:themeColor="background2" w:themeShade="1A"/>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7E0A" w:rsidRPr="004D565B" w:rsidRDefault="007F7E0A" w:rsidP="00557043">
      <w:pPr>
        <w:widowControl w:val="0"/>
        <w:numPr>
          <w:ilvl w:val="0"/>
          <w:numId w:val="5"/>
        </w:numPr>
        <w:tabs>
          <w:tab w:val="left" w:pos="1086"/>
        </w:tabs>
        <w:spacing w:line="322" w:lineRule="exact"/>
        <w:ind w:right="20"/>
        <w:jc w:val="both"/>
        <w:rPr>
          <w:color w:val="1D1B11" w:themeColor="background2" w:themeShade="1A"/>
          <w:sz w:val="28"/>
          <w:szCs w:val="28"/>
        </w:rPr>
      </w:pPr>
      <w:r w:rsidRPr="004D565B">
        <w:rPr>
          <w:color w:val="1D1B11" w:themeColor="background2" w:themeShade="1A"/>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F7E0A" w:rsidRPr="004D565B" w:rsidRDefault="007F7E0A" w:rsidP="00557043">
      <w:pPr>
        <w:widowControl w:val="0"/>
        <w:numPr>
          <w:ilvl w:val="0"/>
          <w:numId w:val="5"/>
        </w:numPr>
        <w:tabs>
          <w:tab w:val="left" w:pos="1086"/>
        </w:tabs>
        <w:spacing w:line="322" w:lineRule="exact"/>
        <w:ind w:right="20"/>
        <w:jc w:val="both"/>
        <w:rPr>
          <w:color w:val="1D1B11" w:themeColor="background2" w:themeShade="1A"/>
          <w:sz w:val="28"/>
          <w:szCs w:val="28"/>
        </w:rPr>
      </w:pPr>
      <w:r w:rsidRPr="004D565B">
        <w:rPr>
          <w:color w:val="1D1B11" w:themeColor="background2" w:themeShade="1A"/>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F7E0A" w:rsidRPr="004D565B" w:rsidRDefault="007F7E0A" w:rsidP="00557043">
      <w:pPr>
        <w:widowControl w:val="0"/>
        <w:spacing w:line="322" w:lineRule="exact"/>
        <w:rPr>
          <w:color w:val="1D1B11" w:themeColor="background2" w:themeShade="1A"/>
          <w:sz w:val="28"/>
          <w:szCs w:val="28"/>
        </w:rPr>
      </w:pPr>
      <w:r w:rsidRPr="004D565B">
        <w:rPr>
          <w:color w:val="1D1B11" w:themeColor="background2" w:themeShade="1A"/>
          <w:sz w:val="28"/>
          <w:szCs w:val="28"/>
        </w:rPr>
        <w:t>контроля;</w:t>
      </w:r>
    </w:p>
    <w:p w:rsidR="007F7E0A" w:rsidRPr="004D565B" w:rsidRDefault="007F7E0A" w:rsidP="00557043">
      <w:pPr>
        <w:widowControl w:val="0"/>
        <w:numPr>
          <w:ilvl w:val="0"/>
          <w:numId w:val="5"/>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7E0A" w:rsidRPr="004D565B" w:rsidRDefault="007F7E0A" w:rsidP="00557043">
      <w:pPr>
        <w:widowControl w:val="0"/>
        <w:numPr>
          <w:ilvl w:val="0"/>
          <w:numId w:val="5"/>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7E0A" w:rsidRPr="004D565B" w:rsidRDefault="007F7E0A" w:rsidP="00557043">
      <w:pPr>
        <w:widowControl w:val="0"/>
        <w:numPr>
          <w:ilvl w:val="0"/>
          <w:numId w:val="5"/>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7E0A" w:rsidRPr="004D565B" w:rsidRDefault="007F7E0A" w:rsidP="00557043">
      <w:pPr>
        <w:widowControl w:val="0"/>
        <w:numPr>
          <w:ilvl w:val="0"/>
          <w:numId w:val="6"/>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F7E0A" w:rsidRPr="004D565B" w:rsidRDefault="007F7E0A" w:rsidP="00557043">
      <w:pPr>
        <w:widowControl w:val="0"/>
        <w:numPr>
          <w:ilvl w:val="0"/>
          <w:numId w:val="6"/>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по осуществлению записи о проведенной проверке в журнале учета проверок (в случае его наличия).</w:t>
      </w:r>
    </w:p>
    <w:p w:rsidR="007F7E0A" w:rsidRPr="004D565B" w:rsidRDefault="007F7E0A" w:rsidP="00557043">
      <w:pPr>
        <w:widowControl w:val="0"/>
        <w:numPr>
          <w:ilvl w:val="1"/>
          <w:numId w:val="1"/>
        </w:numPr>
        <w:tabs>
          <w:tab w:val="left" w:pos="1422"/>
        </w:tabs>
        <w:spacing w:line="322" w:lineRule="exact"/>
        <w:ind w:right="20"/>
        <w:jc w:val="both"/>
        <w:rPr>
          <w:color w:val="1D1B11" w:themeColor="background2" w:themeShade="1A"/>
          <w:sz w:val="28"/>
          <w:szCs w:val="28"/>
        </w:rPr>
      </w:pPr>
      <w:r w:rsidRPr="004D565B">
        <w:rPr>
          <w:color w:val="1D1B11" w:themeColor="background2" w:themeShade="1A"/>
          <w:sz w:val="28"/>
          <w:szCs w:val="28"/>
        </w:rPr>
        <w:t>Лица, в отношении которых осуществляются мероприятия по муниципальному контролю, обязаны:</w:t>
      </w:r>
    </w:p>
    <w:p w:rsidR="007F7E0A" w:rsidRPr="004D565B" w:rsidRDefault="007F7E0A" w:rsidP="00557043">
      <w:pPr>
        <w:widowControl w:val="0"/>
        <w:numPr>
          <w:ilvl w:val="0"/>
          <w:numId w:val="7"/>
        </w:numPr>
        <w:tabs>
          <w:tab w:val="left" w:pos="709"/>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F7E0A" w:rsidRPr="004D565B" w:rsidRDefault="007F7E0A" w:rsidP="00557043">
      <w:pPr>
        <w:widowControl w:val="0"/>
        <w:numPr>
          <w:ilvl w:val="0"/>
          <w:numId w:val="7"/>
        </w:numPr>
        <w:tabs>
          <w:tab w:val="left" w:pos="1041"/>
        </w:tabs>
        <w:spacing w:line="322" w:lineRule="exact"/>
        <w:ind w:right="20"/>
        <w:jc w:val="both"/>
        <w:rPr>
          <w:color w:val="1D1B11" w:themeColor="background2" w:themeShade="1A"/>
          <w:sz w:val="28"/>
          <w:szCs w:val="28"/>
        </w:rPr>
      </w:pPr>
      <w:r w:rsidRPr="004D565B">
        <w:rPr>
          <w:color w:val="1D1B11" w:themeColor="background2" w:themeShade="1A"/>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F7E0A" w:rsidRPr="004D565B" w:rsidRDefault="007F7E0A" w:rsidP="00557043">
      <w:pPr>
        <w:widowControl w:val="0"/>
        <w:tabs>
          <w:tab w:val="left" w:pos="1041"/>
        </w:tabs>
        <w:spacing w:line="322" w:lineRule="exact"/>
        <w:ind w:right="20"/>
        <w:jc w:val="both"/>
        <w:rPr>
          <w:color w:val="1D1B11" w:themeColor="background2" w:themeShade="1A"/>
          <w:sz w:val="28"/>
          <w:szCs w:val="28"/>
        </w:rPr>
      </w:pPr>
    </w:p>
    <w:p w:rsidR="007F7E0A" w:rsidRPr="004D565B" w:rsidRDefault="007F7E0A" w:rsidP="00557043">
      <w:pPr>
        <w:widowControl w:val="0"/>
        <w:numPr>
          <w:ilvl w:val="0"/>
          <w:numId w:val="1"/>
        </w:numPr>
        <w:tabs>
          <w:tab w:val="left" w:pos="1022"/>
        </w:tabs>
        <w:spacing w:after="296" w:line="270" w:lineRule="exact"/>
        <w:jc w:val="both"/>
        <w:rPr>
          <w:b/>
          <w:color w:val="1D1B11" w:themeColor="background2" w:themeShade="1A"/>
          <w:sz w:val="28"/>
          <w:szCs w:val="28"/>
        </w:rPr>
      </w:pPr>
      <w:r w:rsidRPr="004D565B">
        <w:rPr>
          <w:b/>
          <w:color w:val="1D1B11" w:themeColor="background2" w:themeShade="1A"/>
          <w:sz w:val="28"/>
          <w:szCs w:val="28"/>
        </w:rPr>
        <w:t>Описание результата осуществления муниципального контроля.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Результатами осуществления муниципального контроля являются:</w:t>
      </w:r>
    </w:p>
    <w:p w:rsidR="007F7E0A" w:rsidRPr="004D565B" w:rsidRDefault="007F7E0A" w:rsidP="00557043">
      <w:pPr>
        <w:widowControl w:val="0"/>
        <w:numPr>
          <w:ilvl w:val="0"/>
          <w:numId w:val="8"/>
        </w:numPr>
        <w:tabs>
          <w:tab w:val="left" w:pos="1432"/>
        </w:tabs>
        <w:spacing w:line="322" w:lineRule="exact"/>
        <w:ind w:right="20"/>
        <w:jc w:val="both"/>
        <w:rPr>
          <w:color w:val="1D1B11" w:themeColor="background2" w:themeShade="1A"/>
          <w:sz w:val="28"/>
          <w:szCs w:val="28"/>
        </w:rPr>
      </w:pPr>
      <w:r w:rsidRPr="004D565B">
        <w:rPr>
          <w:color w:val="1D1B11" w:themeColor="background2" w:themeShade="1A"/>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F7E0A" w:rsidRPr="004D565B" w:rsidRDefault="007F7E0A" w:rsidP="00557043">
      <w:pPr>
        <w:widowControl w:val="0"/>
        <w:numPr>
          <w:ilvl w:val="0"/>
          <w:numId w:val="8"/>
        </w:numPr>
        <w:tabs>
          <w:tab w:val="left" w:pos="1022"/>
        </w:tabs>
        <w:spacing w:line="322" w:lineRule="exact"/>
        <w:ind w:right="20"/>
        <w:jc w:val="both"/>
        <w:rPr>
          <w:color w:val="1D1B11" w:themeColor="background2" w:themeShade="1A"/>
          <w:sz w:val="28"/>
          <w:szCs w:val="28"/>
        </w:rPr>
      </w:pPr>
      <w:r w:rsidRPr="004D565B">
        <w:rPr>
          <w:color w:val="1D1B11" w:themeColor="background2" w:themeShade="1A"/>
          <w:sz w:val="28"/>
          <w:szCs w:val="28"/>
        </w:rPr>
        <w:t>принятие мер при выявлении нарушений требований законодательства, а именно:</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06.06.2019 № 1490-ОЗ «</w:t>
      </w:r>
      <w:r w:rsidRPr="004D565B">
        <w:rPr>
          <w:color w:val="1D1B11" w:themeColor="background2" w:themeShade="1A"/>
          <w:spacing w:val="2"/>
          <w:sz w:val="28"/>
          <w:szCs w:val="28"/>
          <w:shd w:val="clear" w:color="auto" w:fill="FFFFFF"/>
        </w:rPr>
        <w:t>Об ответственности за административные правонарушения</w:t>
      </w:r>
      <w:r w:rsidRPr="004D565B">
        <w:rPr>
          <w:color w:val="1D1B11" w:themeColor="background2" w:themeShade="1A"/>
          <w:sz w:val="28"/>
          <w:szCs w:val="28"/>
        </w:rPr>
        <w:t>» (далее – областной закон № 1490-ОЗ);</w:t>
      </w:r>
    </w:p>
    <w:p w:rsidR="007F7E0A" w:rsidRPr="004D565B" w:rsidRDefault="007F7E0A" w:rsidP="00557043">
      <w:pPr>
        <w:widowControl w:val="0"/>
        <w:numPr>
          <w:ilvl w:val="0"/>
          <w:numId w:val="8"/>
        </w:numPr>
        <w:tabs>
          <w:tab w:val="left" w:pos="1432"/>
        </w:tabs>
        <w:spacing w:line="322" w:lineRule="exact"/>
        <w:ind w:right="20"/>
        <w:jc w:val="both"/>
        <w:rPr>
          <w:color w:val="1D1B11" w:themeColor="background2" w:themeShade="1A"/>
          <w:sz w:val="28"/>
          <w:szCs w:val="28"/>
        </w:rPr>
      </w:pPr>
      <w:r w:rsidRPr="004D565B">
        <w:rPr>
          <w:color w:val="1D1B11" w:themeColor="background2" w:themeShade="1A"/>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F7E0A" w:rsidRPr="004D565B" w:rsidRDefault="007F7E0A" w:rsidP="00557043">
      <w:pPr>
        <w:widowControl w:val="0"/>
        <w:numPr>
          <w:ilvl w:val="0"/>
          <w:numId w:val="8"/>
        </w:numPr>
        <w:tabs>
          <w:tab w:val="left" w:pos="1022"/>
        </w:tabs>
        <w:spacing w:after="300"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F7E0A" w:rsidRPr="004D565B" w:rsidRDefault="007F7E0A" w:rsidP="00557043">
      <w:pPr>
        <w:widowControl w:val="0"/>
        <w:numPr>
          <w:ilvl w:val="0"/>
          <w:numId w:val="1"/>
        </w:numPr>
        <w:tabs>
          <w:tab w:val="left" w:pos="1790"/>
        </w:tabs>
        <w:spacing w:after="300" w:line="322" w:lineRule="exact"/>
        <w:ind w:right="700"/>
        <w:jc w:val="center"/>
        <w:rPr>
          <w:b/>
          <w:color w:val="1D1B11" w:themeColor="background2" w:themeShade="1A"/>
          <w:sz w:val="28"/>
          <w:szCs w:val="28"/>
        </w:rPr>
      </w:pPr>
      <w:r w:rsidRPr="004D565B">
        <w:rPr>
          <w:b/>
          <w:color w:val="1D1B11" w:themeColor="background2" w:themeShade="1A"/>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F7E0A" w:rsidRPr="004D565B" w:rsidRDefault="007F7E0A" w:rsidP="00557043">
      <w:pPr>
        <w:widowControl w:val="0"/>
        <w:numPr>
          <w:ilvl w:val="1"/>
          <w:numId w:val="1"/>
        </w:numPr>
        <w:tabs>
          <w:tab w:val="left" w:pos="1432"/>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Исчерпывающий перечень документов и (или) информации, </w:t>
      </w:r>
      <w:proofErr w:type="spellStart"/>
      <w:r w:rsidRPr="004D565B">
        <w:rPr>
          <w:color w:val="1D1B11" w:themeColor="background2" w:themeShade="1A"/>
          <w:sz w:val="28"/>
          <w:szCs w:val="28"/>
        </w:rPr>
        <w:t>истребуемых</w:t>
      </w:r>
      <w:proofErr w:type="spellEnd"/>
      <w:r w:rsidRPr="004D565B">
        <w:rPr>
          <w:color w:val="1D1B11" w:themeColor="background2" w:themeShade="1A"/>
          <w:sz w:val="28"/>
          <w:szCs w:val="28"/>
        </w:rPr>
        <w:t xml:space="preserve"> в ходе проверки лично у проверяемого юридического лица, индивидуального предпринимателя:</w:t>
      </w:r>
    </w:p>
    <w:p w:rsidR="007F7E0A" w:rsidRPr="004D565B" w:rsidRDefault="007F7E0A" w:rsidP="00557043">
      <w:pPr>
        <w:widowControl w:val="0"/>
        <w:numPr>
          <w:ilvl w:val="0"/>
          <w:numId w:val="9"/>
        </w:numPr>
        <w:tabs>
          <w:tab w:val="left" w:pos="1059"/>
        </w:tabs>
        <w:spacing w:line="317" w:lineRule="exact"/>
        <w:ind w:right="20"/>
        <w:jc w:val="both"/>
        <w:rPr>
          <w:color w:val="1D1B11" w:themeColor="background2" w:themeShade="1A"/>
          <w:sz w:val="28"/>
          <w:szCs w:val="28"/>
        </w:rPr>
      </w:pPr>
      <w:r w:rsidRPr="004D565B">
        <w:rPr>
          <w:color w:val="1D1B11" w:themeColor="background2" w:themeShade="1A"/>
          <w:sz w:val="28"/>
          <w:szCs w:val="28"/>
        </w:rPr>
        <w:t>доверенность, подтверждающая полномочия представителя юридического лица, индивидуального предпринимателя;</w:t>
      </w:r>
    </w:p>
    <w:p w:rsidR="007F7E0A" w:rsidRPr="004D565B" w:rsidRDefault="007F7E0A" w:rsidP="00557043">
      <w:pPr>
        <w:widowControl w:val="0"/>
        <w:numPr>
          <w:ilvl w:val="0"/>
          <w:numId w:val="9"/>
        </w:numPr>
        <w:tabs>
          <w:tab w:val="left" w:pos="1061"/>
        </w:tabs>
        <w:spacing w:line="317" w:lineRule="exact"/>
        <w:jc w:val="both"/>
        <w:rPr>
          <w:color w:val="1D1B11" w:themeColor="background2" w:themeShade="1A"/>
          <w:sz w:val="28"/>
          <w:szCs w:val="28"/>
        </w:rPr>
      </w:pPr>
      <w:r w:rsidRPr="004D565B">
        <w:rPr>
          <w:color w:val="1D1B11" w:themeColor="background2" w:themeShade="1A"/>
          <w:sz w:val="28"/>
          <w:szCs w:val="28"/>
        </w:rPr>
        <w:t>устав юридического лица</w:t>
      </w:r>
    </w:p>
    <w:p w:rsidR="007F7E0A" w:rsidRPr="004D565B" w:rsidRDefault="007F7E0A" w:rsidP="00557043">
      <w:pPr>
        <w:widowControl w:val="0"/>
        <w:numPr>
          <w:ilvl w:val="0"/>
          <w:numId w:val="9"/>
        </w:numPr>
        <w:tabs>
          <w:tab w:val="left" w:pos="1337"/>
        </w:tabs>
        <w:spacing w:line="317" w:lineRule="exact"/>
        <w:jc w:val="both"/>
        <w:rPr>
          <w:color w:val="1D1B11" w:themeColor="background2" w:themeShade="1A"/>
          <w:sz w:val="28"/>
          <w:szCs w:val="28"/>
        </w:rPr>
      </w:pPr>
      <w:r w:rsidRPr="004D565B">
        <w:rPr>
          <w:color w:val="1D1B11" w:themeColor="background2" w:themeShade="1A"/>
          <w:sz w:val="28"/>
          <w:szCs w:val="28"/>
        </w:rPr>
        <w:t>приказ о назначении на должность руководителя.</w:t>
      </w:r>
    </w:p>
    <w:p w:rsidR="007F7E0A" w:rsidRPr="004D565B" w:rsidRDefault="007F7E0A" w:rsidP="00557043">
      <w:pPr>
        <w:widowControl w:val="0"/>
        <w:numPr>
          <w:ilvl w:val="1"/>
          <w:numId w:val="1"/>
        </w:numPr>
        <w:tabs>
          <w:tab w:val="left" w:pos="1337"/>
        </w:tabs>
        <w:spacing w:line="322" w:lineRule="exact"/>
        <w:ind w:right="20"/>
        <w:jc w:val="both"/>
        <w:rPr>
          <w:color w:val="1D1B11" w:themeColor="background2" w:themeShade="1A"/>
          <w:sz w:val="28"/>
          <w:szCs w:val="28"/>
        </w:rPr>
      </w:pPr>
      <w:r w:rsidRPr="004D565B">
        <w:rPr>
          <w:color w:val="1D1B11" w:themeColor="background2" w:themeShade="1A"/>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F7E0A" w:rsidRPr="004D565B" w:rsidRDefault="007F7E0A" w:rsidP="00557043">
      <w:pPr>
        <w:widowControl w:val="0"/>
        <w:numPr>
          <w:ilvl w:val="0"/>
          <w:numId w:val="10"/>
        </w:numPr>
        <w:tabs>
          <w:tab w:val="left" w:pos="1337"/>
        </w:tabs>
        <w:spacing w:line="322" w:lineRule="exact"/>
        <w:ind w:right="20"/>
        <w:jc w:val="both"/>
        <w:rPr>
          <w:color w:val="1D1B11" w:themeColor="background2" w:themeShade="1A"/>
          <w:sz w:val="28"/>
          <w:szCs w:val="28"/>
        </w:rPr>
      </w:pPr>
      <w:r w:rsidRPr="004D565B">
        <w:rPr>
          <w:color w:val="1D1B11" w:themeColor="background2" w:themeShade="1A"/>
          <w:sz w:val="28"/>
          <w:szCs w:val="28"/>
        </w:rPr>
        <w:t>сведения из Единого государственного реестра юридических лиц, если проверяемым являются юридическое лицо);</w:t>
      </w:r>
    </w:p>
    <w:p w:rsidR="007F7E0A" w:rsidRPr="004D565B" w:rsidRDefault="007F7E0A" w:rsidP="00557043">
      <w:pPr>
        <w:widowControl w:val="0"/>
        <w:numPr>
          <w:ilvl w:val="0"/>
          <w:numId w:val="10"/>
        </w:numPr>
        <w:tabs>
          <w:tab w:val="left" w:pos="1337"/>
        </w:tabs>
        <w:spacing w:line="322" w:lineRule="exact"/>
        <w:ind w:right="20"/>
        <w:jc w:val="both"/>
        <w:rPr>
          <w:color w:val="1D1B11" w:themeColor="background2" w:themeShade="1A"/>
          <w:sz w:val="28"/>
          <w:szCs w:val="28"/>
        </w:rPr>
      </w:pPr>
      <w:r w:rsidRPr="004D565B">
        <w:rPr>
          <w:color w:val="1D1B11" w:themeColor="background2" w:themeShade="1A"/>
          <w:sz w:val="28"/>
          <w:szCs w:val="28"/>
        </w:rPr>
        <w:t>сведения из Единого государственного реестра индивидуальных предпринимателей;</w:t>
      </w:r>
    </w:p>
    <w:p w:rsidR="007F7E0A" w:rsidRPr="004D565B" w:rsidRDefault="007F7E0A" w:rsidP="00557043">
      <w:pPr>
        <w:widowControl w:val="0"/>
        <w:numPr>
          <w:ilvl w:val="0"/>
          <w:numId w:val="10"/>
        </w:numPr>
        <w:tabs>
          <w:tab w:val="left" w:pos="1337"/>
        </w:tabs>
        <w:spacing w:line="322" w:lineRule="exact"/>
        <w:ind w:right="20"/>
        <w:jc w:val="both"/>
        <w:rPr>
          <w:color w:val="1D1B11" w:themeColor="background2" w:themeShade="1A"/>
          <w:sz w:val="28"/>
          <w:szCs w:val="28"/>
        </w:rPr>
      </w:pPr>
      <w:r w:rsidRPr="004D565B">
        <w:rPr>
          <w:color w:val="1D1B11" w:themeColor="background2" w:themeShade="1A"/>
          <w:sz w:val="28"/>
          <w:szCs w:val="28"/>
        </w:rPr>
        <w:t>сведения из единого реестра субъектов малого и среднего предпринимательства;</w:t>
      </w:r>
    </w:p>
    <w:p w:rsidR="007F7E0A" w:rsidRPr="004D565B" w:rsidRDefault="007F7E0A" w:rsidP="00557043">
      <w:pPr>
        <w:widowControl w:val="0"/>
        <w:numPr>
          <w:ilvl w:val="0"/>
          <w:numId w:val="10"/>
        </w:numPr>
        <w:tabs>
          <w:tab w:val="left" w:pos="1337"/>
        </w:tabs>
        <w:spacing w:after="304" w:line="322" w:lineRule="exact"/>
        <w:ind w:right="20"/>
        <w:jc w:val="both"/>
        <w:rPr>
          <w:color w:val="1D1B11" w:themeColor="background2" w:themeShade="1A"/>
          <w:sz w:val="28"/>
          <w:szCs w:val="28"/>
        </w:rPr>
      </w:pPr>
      <w:r w:rsidRPr="004D565B">
        <w:rPr>
          <w:color w:val="1D1B11" w:themeColor="background2" w:themeShade="1A"/>
          <w:sz w:val="28"/>
          <w:szCs w:val="28"/>
        </w:rPr>
        <w:t>выписка из Единого государственного реестра недвижимости об объекте недвижимости.</w:t>
      </w:r>
    </w:p>
    <w:p w:rsidR="007F7E0A" w:rsidRPr="004D565B" w:rsidRDefault="007F7E0A" w:rsidP="00557043">
      <w:pPr>
        <w:widowControl w:val="0"/>
        <w:spacing w:after="296" w:line="317" w:lineRule="exact"/>
        <w:ind w:right="840"/>
        <w:jc w:val="center"/>
        <w:rPr>
          <w:b/>
          <w:color w:val="1D1B11" w:themeColor="background2" w:themeShade="1A"/>
          <w:sz w:val="28"/>
          <w:szCs w:val="28"/>
        </w:rPr>
      </w:pPr>
      <w:r w:rsidRPr="004D565B">
        <w:rPr>
          <w:b/>
          <w:color w:val="1D1B11" w:themeColor="background2" w:themeShade="1A"/>
          <w:sz w:val="28"/>
          <w:szCs w:val="28"/>
        </w:rPr>
        <w:t>Раздел 2. Требования к порядку осуществления муниципального контроля</w:t>
      </w:r>
    </w:p>
    <w:p w:rsidR="007F7E0A" w:rsidRPr="004D565B" w:rsidRDefault="007F7E0A" w:rsidP="00557043">
      <w:pPr>
        <w:widowControl w:val="0"/>
        <w:numPr>
          <w:ilvl w:val="0"/>
          <w:numId w:val="1"/>
        </w:numPr>
        <w:tabs>
          <w:tab w:val="left" w:pos="1599"/>
        </w:tabs>
        <w:spacing w:after="300" w:line="322" w:lineRule="exact"/>
        <w:ind w:right="20"/>
        <w:jc w:val="center"/>
        <w:rPr>
          <w:b/>
          <w:color w:val="1D1B11" w:themeColor="background2" w:themeShade="1A"/>
          <w:sz w:val="28"/>
          <w:szCs w:val="28"/>
        </w:rPr>
      </w:pPr>
      <w:r w:rsidRPr="004D565B">
        <w:rPr>
          <w:b/>
          <w:color w:val="1D1B11" w:themeColor="background2" w:themeShade="1A"/>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F7E0A" w:rsidRPr="004D565B" w:rsidRDefault="007F7E0A" w:rsidP="00557043">
      <w:pPr>
        <w:widowControl w:val="0"/>
        <w:numPr>
          <w:ilvl w:val="1"/>
          <w:numId w:val="1"/>
        </w:numPr>
        <w:tabs>
          <w:tab w:val="left" w:pos="1599"/>
        </w:tabs>
        <w:spacing w:line="322" w:lineRule="exact"/>
        <w:ind w:right="20"/>
        <w:jc w:val="both"/>
        <w:rPr>
          <w:color w:val="1D1B11" w:themeColor="background2" w:themeShade="1A"/>
          <w:sz w:val="28"/>
          <w:szCs w:val="28"/>
        </w:rPr>
      </w:pPr>
      <w:r w:rsidRPr="004D565B">
        <w:rPr>
          <w:color w:val="1D1B11" w:themeColor="background2" w:themeShade="1A"/>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 в органе муниципального контроля;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 посредством размещения информации на официальном сайте;</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 посредством Единого портала, Регионального портала.</w:t>
      </w:r>
    </w:p>
    <w:p w:rsidR="007F7E0A" w:rsidRPr="004D565B" w:rsidRDefault="007F7E0A" w:rsidP="00557043">
      <w:pPr>
        <w:widowControl w:val="0"/>
        <w:numPr>
          <w:ilvl w:val="1"/>
          <w:numId w:val="1"/>
        </w:numPr>
        <w:tabs>
          <w:tab w:val="left" w:pos="1599"/>
        </w:tabs>
        <w:spacing w:line="322" w:lineRule="exact"/>
        <w:ind w:right="20"/>
        <w:jc w:val="both"/>
        <w:rPr>
          <w:color w:val="1D1B11" w:themeColor="background2" w:themeShade="1A"/>
          <w:sz w:val="28"/>
          <w:szCs w:val="28"/>
        </w:rPr>
      </w:pPr>
      <w:r w:rsidRPr="004D565B">
        <w:rPr>
          <w:color w:val="1D1B11" w:themeColor="background2" w:themeShade="1A"/>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9.3 Информирование заявителей организуется следующим образом:</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индивидуальное информирование;</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публичное информирование.</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Информирование проводится в форме устного или письменного инфор</w:t>
      </w:r>
      <w:r w:rsidRPr="004D565B">
        <w:rPr>
          <w:color w:val="1D1B11" w:themeColor="background2" w:themeShade="1A"/>
          <w:sz w:val="28"/>
          <w:szCs w:val="28"/>
        </w:rPr>
        <w:softHyphen/>
        <w:t>мирования.</w:t>
      </w:r>
    </w:p>
    <w:p w:rsidR="007F7E0A" w:rsidRPr="004D565B" w:rsidRDefault="007F7E0A" w:rsidP="00557043">
      <w:pPr>
        <w:widowControl w:val="0"/>
        <w:numPr>
          <w:ilvl w:val="0"/>
          <w:numId w:val="11"/>
        </w:numPr>
        <w:tabs>
          <w:tab w:val="left" w:pos="1599"/>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Публичное письменное информирование осуществляется путем размещения информации на странице администрации Большеколчевского сельского поселения официального сайта администрации Кромского района </w:t>
      </w:r>
    </w:p>
    <w:p w:rsidR="007F7E0A" w:rsidRPr="004D565B" w:rsidRDefault="007F7E0A" w:rsidP="00557043">
      <w:pPr>
        <w:widowControl w:val="0"/>
        <w:numPr>
          <w:ilvl w:val="0"/>
          <w:numId w:val="12"/>
        </w:numPr>
        <w:tabs>
          <w:tab w:val="left" w:pos="1599"/>
        </w:tabs>
        <w:spacing w:line="322" w:lineRule="exact"/>
        <w:jc w:val="both"/>
        <w:rPr>
          <w:color w:val="1D1B11" w:themeColor="background2" w:themeShade="1A"/>
          <w:sz w:val="28"/>
          <w:szCs w:val="28"/>
        </w:rPr>
      </w:pPr>
      <w:r w:rsidRPr="004D565B">
        <w:rPr>
          <w:color w:val="1D1B11" w:themeColor="background2" w:themeShade="1A"/>
          <w:sz w:val="28"/>
          <w:szCs w:val="28"/>
        </w:rPr>
        <w:t>На странице администрации Большеколчевского сельского поселения официального сайта администрации Кромского района размещается: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ежегодный план проведения плановых проверок;</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настоящий регламент, нормативные правовые акты, устанавливающие требования к осуществлению муниципального контроля;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информация о результатах проверок, проведенных органом муниципального контроля.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F7E0A" w:rsidRPr="004D565B" w:rsidRDefault="007F7E0A" w:rsidP="00557043">
      <w:pPr>
        <w:widowControl w:val="0"/>
        <w:numPr>
          <w:ilvl w:val="0"/>
          <w:numId w:val="12"/>
        </w:numPr>
        <w:tabs>
          <w:tab w:val="left" w:pos="1662"/>
        </w:tabs>
        <w:spacing w:line="322" w:lineRule="exact"/>
        <w:ind w:right="20"/>
        <w:jc w:val="both"/>
        <w:rPr>
          <w:color w:val="1D1B11" w:themeColor="background2" w:themeShade="1A"/>
          <w:sz w:val="28"/>
          <w:szCs w:val="28"/>
        </w:rPr>
      </w:pPr>
      <w:r w:rsidRPr="004D565B">
        <w:rPr>
          <w:color w:val="1D1B11" w:themeColor="background2" w:themeShade="1A"/>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Оформление информационных листов осуществляется удобным для чтения шрифтом - </w:t>
      </w:r>
      <w:proofErr w:type="spellStart"/>
      <w:r w:rsidRPr="004D565B">
        <w:rPr>
          <w:color w:val="1D1B11" w:themeColor="background2" w:themeShade="1A"/>
          <w:sz w:val="28"/>
          <w:szCs w:val="28"/>
          <w:lang w:val="en-US"/>
        </w:rPr>
        <w:t>TimesNewRoman</w:t>
      </w:r>
      <w:proofErr w:type="spellEnd"/>
      <w:r w:rsidRPr="004D565B">
        <w:rPr>
          <w:color w:val="1D1B11" w:themeColor="background2" w:themeShade="1A"/>
          <w:sz w:val="28"/>
          <w:szCs w:val="28"/>
        </w:rPr>
        <w:t xml:space="preserve">, формат листа </w:t>
      </w:r>
      <w:r w:rsidRPr="004D565B">
        <w:rPr>
          <w:color w:val="1D1B11" w:themeColor="background2" w:themeShade="1A"/>
          <w:sz w:val="28"/>
          <w:szCs w:val="28"/>
          <w:lang w:val="en-US"/>
        </w:rPr>
        <w:t>A</w:t>
      </w:r>
      <w:r w:rsidRPr="004D565B">
        <w:rPr>
          <w:color w:val="1D1B11" w:themeColor="background2" w:themeShade="1A"/>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F7E0A" w:rsidRPr="004D565B" w:rsidRDefault="007F7E0A" w:rsidP="00557043">
      <w:pPr>
        <w:widowControl w:val="0"/>
        <w:numPr>
          <w:ilvl w:val="0"/>
          <w:numId w:val="11"/>
        </w:numPr>
        <w:tabs>
          <w:tab w:val="left" w:pos="1662"/>
        </w:tabs>
        <w:spacing w:line="322" w:lineRule="exact"/>
        <w:ind w:right="20"/>
        <w:jc w:val="both"/>
        <w:rPr>
          <w:color w:val="1D1B11" w:themeColor="background2" w:themeShade="1A"/>
          <w:sz w:val="28"/>
          <w:szCs w:val="28"/>
        </w:rPr>
      </w:pPr>
      <w:r w:rsidRPr="004D565B">
        <w:rPr>
          <w:color w:val="1D1B11" w:themeColor="background2" w:themeShade="1A"/>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7F7E0A" w:rsidRPr="004D565B" w:rsidRDefault="007F7E0A" w:rsidP="00557043">
      <w:pPr>
        <w:widowControl w:val="0"/>
        <w:numPr>
          <w:ilvl w:val="0"/>
          <w:numId w:val="11"/>
        </w:numPr>
        <w:tabs>
          <w:tab w:val="left" w:pos="1686"/>
        </w:tabs>
        <w:spacing w:line="322" w:lineRule="exact"/>
        <w:ind w:right="20"/>
        <w:jc w:val="both"/>
        <w:rPr>
          <w:color w:val="1D1B11" w:themeColor="background2" w:themeShade="1A"/>
          <w:sz w:val="28"/>
          <w:szCs w:val="28"/>
        </w:rPr>
      </w:pPr>
      <w:r w:rsidRPr="004D565B">
        <w:rPr>
          <w:color w:val="1D1B11" w:themeColor="background2" w:themeShade="1A"/>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F7E0A" w:rsidRPr="004D565B" w:rsidRDefault="007F7E0A" w:rsidP="00557043">
      <w:pPr>
        <w:widowControl w:val="0"/>
        <w:spacing w:after="240" w:line="322" w:lineRule="exact"/>
        <w:ind w:right="20"/>
        <w:jc w:val="both"/>
        <w:rPr>
          <w:color w:val="1D1B11" w:themeColor="background2" w:themeShade="1A"/>
          <w:sz w:val="28"/>
          <w:szCs w:val="28"/>
        </w:rPr>
      </w:pPr>
      <w:r w:rsidRPr="004D565B">
        <w:rPr>
          <w:color w:val="1D1B11" w:themeColor="background2" w:themeShade="1A"/>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D565B">
        <w:rPr>
          <w:color w:val="1D1B11" w:themeColor="background2" w:themeShade="1A"/>
          <w:sz w:val="28"/>
          <w:szCs w:val="28"/>
        </w:rPr>
        <w:softHyphen/>
        <w:t>проса.</w:t>
      </w:r>
    </w:p>
    <w:p w:rsidR="007F7E0A" w:rsidRPr="004D565B" w:rsidRDefault="007F7E0A" w:rsidP="00557043">
      <w:pPr>
        <w:widowControl w:val="0"/>
        <w:numPr>
          <w:ilvl w:val="0"/>
          <w:numId w:val="1"/>
        </w:numPr>
        <w:tabs>
          <w:tab w:val="left" w:pos="1258"/>
        </w:tabs>
        <w:spacing w:after="240" w:line="322" w:lineRule="exact"/>
        <w:ind w:right="20"/>
        <w:jc w:val="center"/>
        <w:rPr>
          <w:b/>
          <w:color w:val="1D1B11" w:themeColor="background2" w:themeShade="1A"/>
          <w:sz w:val="28"/>
          <w:szCs w:val="28"/>
        </w:rPr>
      </w:pPr>
      <w:r w:rsidRPr="004D565B">
        <w:rPr>
          <w:b/>
          <w:color w:val="1D1B11" w:themeColor="background2" w:themeShade="1A"/>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F7E0A" w:rsidRPr="004D565B" w:rsidRDefault="007F7E0A" w:rsidP="00557043">
      <w:pPr>
        <w:widowControl w:val="0"/>
        <w:numPr>
          <w:ilvl w:val="1"/>
          <w:numId w:val="1"/>
        </w:numPr>
        <w:tabs>
          <w:tab w:val="left" w:pos="1492"/>
        </w:tabs>
        <w:spacing w:line="322" w:lineRule="exact"/>
        <w:ind w:right="2640"/>
        <w:rPr>
          <w:color w:val="1D1B11" w:themeColor="background2" w:themeShade="1A"/>
          <w:sz w:val="28"/>
          <w:szCs w:val="28"/>
        </w:rPr>
      </w:pPr>
      <w:r w:rsidRPr="004D565B">
        <w:rPr>
          <w:color w:val="1D1B11" w:themeColor="background2" w:themeShade="1A"/>
          <w:sz w:val="28"/>
          <w:szCs w:val="28"/>
        </w:rPr>
        <w:t xml:space="preserve">Способы получения справочной </w:t>
      </w:r>
    </w:p>
    <w:p w:rsidR="007F7E0A" w:rsidRPr="004D565B" w:rsidRDefault="007F7E0A" w:rsidP="00557043">
      <w:pPr>
        <w:widowControl w:val="0"/>
        <w:tabs>
          <w:tab w:val="left" w:pos="1492"/>
        </w:tabs>
        <w:spacing w:line="322" w:lineRule="exact"/>
        <w:ind w:right="2640"/>
        <w:rPr>
          <w:color w:val="1D1B11" w:themeColor="background2" w:themeShade="1A"/>
          <w:sz w:val="28"/>
          <w:szCs w:val="28"/>
        </w:rPr>
      </w:pPr>
      <w:r w:rsidRPr="004D565B">
        <w:rPr>
          <w:color w:val="1D1B11" w:themeColor="background2" w:themeShade="1A"/>
          <w:sz w:val="28"/>
          <w:szCs w:val="28"/>
        </w:rPr>
        <w:t>информации:</w:t>
      </w:r>
    </w:p>
    <w:p w:rsidR="007F7E0A" w:rsidRPr="004D565B" w:rsidRDefault="007F7E0A" w:rsidP="00557043">
      <w:pPr>
        <w:widowControl w:val="0"/>
        <w:tabs>
          <w:tab w:val="left" w:pos="1492"/>
        </w:tabs>
        <w:spacing w:line="322" w:lineRule="exact"/>
        <w:ind w:right="2640"/>
        <w:rPr>
          <w:color w:val="1D1B11" w:themeColor="background2" w:themeShade="1A"/>
          <w:sz w:val="28"/>
          <w:szCs w:val="28"/>
        </w:rPr>
      </w:pPr>
      <w:r w:rsidRPr="004D565B">
        <w:rPr>
          <w:color w:val="1D1B11" w:themeColor="background2" w:themeShade="1A"/>
          <w:sz w:val="28"/>
          <w:szCs w:val="28"/>
        </w:rPr>
        <w:t xml:space="preserve"> посредством размещения на официальном сайте;</w:t>
      </w:r>
    </w:p>
    <w:p w:rsidR="007F7E0A" w:rsidRPr="004D565B" w:rsidRDefault="007F7E0A" w:rsidP="00557043">
      <w:pPr>
        <w:widowControl w:val="0"/>
        <w:spacing w:line="322" w:lineRule="exact"/>
        <w:ind w:right="20"/>
        <w:rPr>
          <w:color w:val="1D1B11" w:themeColor="background2" w:themeShade="1A"/>
          <w:sz w:val="28"/>
          <w:szCs w:val="28"/>
        </w:rPr>
      </w:pPr>
      <w:r w:rsidRPr="004D565B">
        <w:rPr>
          <w:color w:val="1D1B11" w:themeColor="background2" w:themeShade="1A"/>
          <w:sz w:val="28"/>
          <w:szCs w:val="28"/>
        </w:rPr>
        <w:t>непосредственно в органе муниципального контроля при личном обра</w:t>
      </w:r>
      <w:r w:rsidRPr="004D565B">
        <w:rPr>
          <w:color w:val="1D1B11" w:themeColor="background2" w:themeShade="1A"/>
          <w:sz w:val="28"/>
          <w:szCs w:val="28"/>
        </w:rPr>
        <w:softHyphen/>
        <w:t>щении или по телефону, а также при письменном обращении;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на информационных стендах в местах нахождения органа муниципального контроля;</w:t>
      </w:r>
    </w:p>
    <w:p w:rsidR="007F7E0A" w:rsidRPr="004D565B" w:rsidRDefault="007F7E0A" w:rsidP="00557043">
      <w:pPr>
        <w:widowControl w:val="0"/>
        <w:numPr>
          <w:ilvl w:val="1"/>
          <w:numId w:val="1"/>
        </w:numPr>
        <w:tabs>
          <w:tab w:val="left" w:pos="1492"/>
        </w:tabs>
        <w:spacing w:line="322" w:lineRule="exact"/>
        <w:ind w:right="20"/>
        <w:jc w:val="both"/>
        <w:rPr>
          <w:color w:val="1D1B11" w:themeColor="background2" w:themeShade="1A"/>
          <w:sz w:val="28"/>
          <w:szCs w:val="28"/>
        </w:rPr>
      </w:pPr>
      <w:r w:rsidRPr="004D565B">
        <w:rPr>
          <w:color w:val="1D1B11" w:themeColor="background2" w:themeShade="1A"/>
          <w:sz w:val="28"/>
          <w:szCs w:val="28"/>
        </w:rPr>
        <w:t>К справочной информации относится следующая информация: место нахождения и графики работы органа муниципального контроля, исполняющего муниципальную функцию, его структурных подразделений и территориальных органов;</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справочные телефоны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F7E0A" w:rsidRPr="004D565B" w:rsidRDefault="007F7E0A" w:rsidP="00557043">
      <w:pPr>
        <w:widowControl w:val="0"/>
        <w:numPr>
          <w:ilvl w:val="1"/>
          <w:numId w:val="1"/>
        </w:numPr>
        <w:tabs>
          <w:tab w:val="left" w:pos="1492"/>
        </w:tabs>
        <w:spacing w:line="322" w:lineRule="exact"/>
        <w:ind w:right="20"/>
        <w:jc w:val="both"/>
        <w:rPr>
          <w:color w:val="1D1B11" w:themeColor="background2" w:themeShade="1A"/>
          <w:sz w:val="28"/>
          <w:szCs w:val="28"/>
        </w:rPr>
      </w:pPr>
      <w:r w:rsidRPr="004D565B">
        <w:rPr>
          <w:color w:val="1D1B11" w:themeColor="background2" w:themeShade="1A"/>
          <w:sz w:val="28"/>
          <w:szCs w:val="28"/>
        </w:rPr>
        <w:t>Порядок, форма, место размещения справочной информации. Справочная информация подлежит обязательному размещению в электронной форме:</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на официальном сайте в разделе «Предоставление муниципальных услуг» подраздел «Муниципальные услуги»;</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на Едином портале, Региональном портале.</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На бумажном носителе справочная информация размещается на инфор</w:t>
      </w:r>
      <w:r w:rsidRPr="004D565B">
        <w:rPr>
          <w:color w:val="1D1B11" w:themeColor="background2" w:themeShade="1A"/>
          <w:sz w:val="28"/>
          <w:szCs w:val="28"/>
        </w:rPr>
        <w:softHyphen/>
        <w:t>мационных стендах, расположенных в помещении администрации Большеколчевского сельского поселения, предназначенных для ожидания и приема заинтересованных лиц по вопросам осуществления муниципального контроля.</w:t>
      </w:r>
    </w:p>
    <w:p w:rsidR="007F7E0A" w:rsidRPr="004D565B" w:rsidRDefault="007F7E0A" w:rsidP="00557043">
      <w:pPr>
        <w:widowControl w:val="0"/>
        <w:numPr>
          <w:ilvl w:val="1"/>
          <w:numId w:val="1"/>
        </w:numPr>
        <w:tabs>
          <w:tab w:val="left" w:pos="1536"/>
        </w:tabs>
        <w:spacing w:line="317" w:lineRule="exact"/>
        <w:ind w:right="20"/>
        <w:jc w:val="both"/>
        <w:rPr>
          <w:color w:val="1D1B11" w:themeColor="background2" w:themeShade="1A"/>
          <w:sz w:val="28"/>
          <w:szCs w:val="28"/>
        </w:rPr>
      </w:pPr>
      <w:r w:rsidRPr="004D565B">
        <w:rPr>
          <w:color w:val="1D1B11" w:themeColor="background2" w:themeShade="1A"/>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F7E0A" w:rsidRPr="004D565B" w:rsidRDefault="007F7E0A" w:rsidP="00557043">
      <w:pPr>
        <w:widowControl w:val="0"/>
        <w:numPr>
          <w:ilvl w:val="1"/>
          <w:numId w:val="1"/>
        </w:numPr>
        <w:tabs>
          <w:tab w:val="left" w:pos="1536"/>
        </w:tabs>
        <w:spacing w:line="317" w:lineRule="exact"/>
        <w:ind w:right="20"/>
        <w:jc w:val="both"/>
        <w:rPr>
          <w:color w:val="1D1B11" w:themeColor="background2" w:themeShade="1A"/>
          <w:sz w:val="28"/>
          <w:szCs w:val="28"/>
        </w:rPr>
      </w:pPr>
      <w:r w:rsidRPr="004D565B">
        <w:rPr>
          <w:color w:val="1D1B11" w:themeColor="background2" w:themeShade="1A"/>
          <w:sz w:val="28"/>
          <w:szCs w:val="28"/>
        </w:rPr>
        <w:t>Основными требованиями к информированию заинтересованных лиц являются:</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достоверность представляемой информации;</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четкость в изложении информации;</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полнота информирования;</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наглядность форм представляемой информации (при письменном информировании);</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удобство и доступность получения информирования;</w:t>
      </w:r>
    </w:p>
    <w:p w:rsidR="007F7E0A" w:rsidRPr="004D565B" w:rsidRDefault="007F7E0A" w:rsidP="00557043">
      <w:pPr>
        <w:widowControl w:val="0"/>
        <w:spacing w:after="338" w:line="317" w:lineRule="exact"/>
        <w:jc w:val="both"/>
        <w:rPr>
          <w:color w:val="1D1B11" w:themeColor="background2" w:themeShade="1A"/>
          <w:sz w:val="28"/>
          <w:szCs w:val="28"/>
        </w:rPr>
      </w:pPr>
      <w:r w:rsidRPr="004D565B">
        <w:rPr>
          <w:color w:val="1D1B11" w:themeColor="background2" w:themeShade="1A"/>
          <w:sz w:val="28"/>
          <w:szCs w:val="28"/>
        </w:rPr>
        <w:t>оперативность представления информации.</w:t>
      </w:r>
    </w:p>
    <w:p w:rsidR="007F7E0A" w:rsidRPr="004D565B" w:rsidRDefault="007F7E0A" w:rsidP="00557043">
      <w:pPr>
        <w:widowControl w:val="0"/>
        <w:numPr>
          <w:ilvl w:val="0"/>
          <w:numId w:val="1"/>
        </w:numPr>
        <w:tabs>
          <w:tab w:val="left" w:pos="2501"/>
        </w:tabs>
        <w:spacing w:after="306" w:line="270" w:lineRule="exact"/>
        <w:jc w:val="both"/>
        <w:rPr>
          <w:b/>
          <w:color w:val="1D1B11" w:themeColor="background2" w:themeShade="1A"/>
          <w:sz w:val="28"/>
          <w:szCs w:val="28"/>
        </w:rPr>
      </w:pPr>
      <w:r w:rsidRPr="004D565B">
        <w:rPr>
          <w:b/>
          <w:color w:val="1D1B11" w:themeColor="background2" w:themeShade="1A"/>
          <w:sz w:val="28"/>
          <w:szCs w:val="28"/>
        </w:rPr>
        <w:t>Срок осуществления муниципального контроля</w:t>
      </w:r>
    </w:p>
    <w:p w:rsidR="007F7E0A" w:rsidRPr="004D565B" w:rsidRDefault="007F7E0A" w:rsidP="00557043">
      <w:pPr>
        <w:widowControl w:val="0"/>
        <w:numPr>
          <w:ilvl w:val="1"/>
          <w:numId w:val="1"/>
        </w:numPr>
        <w:tabs>
          <w:tab w:val="left" w:pos="1536"/>
        </w:tabs>
        <w:spacing w:line="322" w:lineRule="exact"/>
        <w:ind w:right="20"/>
        <w:jc w:val="both"/>
        <w:rPr>
          <w:color w:val="1D1B11" w:themeColor="background2" w:themeShade="1A"/>
          <w:sz w:val="28"/>
          <w:szCs w:val="28"/>
        </w:rPr>
      </w:pPr>
      <w:r w:rsidRPr="004D565B">
        <w:rPr>
          <w:color w:val="1D1B11" w:themeColor="background2" w:themeShade="1A"/>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7F7E0A" w:rsidRPr="004D565B" w:rsidRDefault="007F7E0A" w:rsidP="00557043">
      <w:pPr>
        <w:widowControl w:val="0"/>
        <w:numPr>
          <w:ilvl w:val="1"/>
          <w:numId w:val="1"/>
        </w:numPr>
        <w:tabs>
          <w:tab w:val="left" w:pos="1536"/>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D565B">
        <w:rPr>
          <w:color w:val="1D1B11" w:themeColor="background2" w:themeShade="1A"/>
          <w:sz w:val="28"/>
          <w:szCs w:val="28"/>
        </w:rPr>
        <w:t>микропредприятия</w:t>
      </w:r>
      <w:proofErr w:type="spellEnd"/>
      <w:r w:rsidRPr="004D565B">
        <w:rPr>
          <w:color w:val="1D1B11" w:themeColor="background2" w:themeShade="1A"/>
          <w:sz w:val="28"/>
          <w:szCs w:val="28"/>
        </w:rPr>
        <w:t xml:space="preserve"> в год.</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Большеколчевского сельского поселения, но не более чем на двадцать рабочих дней, в отношении малых предприятий, </w:t>
      </w:r>
      <w:proofErr w:type="spellStart"/>
      <w:r w:rsidRPr="004D565B">
        <w:rPr>
          <w:color w:val="1D1B11" w:themeColor="background2" w:themeShade="1A"/>
          <w:sz w:val="28"/>
          <w:szCs w:val="28"/>
        </w:rPr>
        <w:t>микропредприятий</w:t>
      </w:r>
      <w:proofErr w:type="spellEnd"/>
      <w:r w:rsidRPr="004D565B">
        <w:rPr>
          <w:color w:val="1D1B11" w:themeColor="background2" w:themeShade="1A"/>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7F7E0A" w:rsidRPr="004D565B" w:rsidRDefault="007F7E0A" w:rsidP="00557043">
      <w:pPr>
        <w:widowControl w:val="0"/>
        <w:numPr>
          <w:ilvl w:val="1"/>
          <w:numId w:val="1"/>
        </w:numPr>
        <w:tabs>
          <w:tab w:val="left" w:pos="1978"/>
        </w:tabs>
        <w:spacing w:line="322" w:lineRule="exact"/>
        <w:ind w:right="20"/>
        <w:jc w:val="both"/>
        <w:rPr>
          <w:color w:val="1D1B11" w:themeColor="background2" w:themeShade="1A"/>
          <w:sz w:val="28"/>
          <w:szCs w:val="28"/>
        </w:rPr>
      </w:pPr>
      <w:r w:rsidRPr="004D565B">
        <w:rPr>
          <w:color w:val="1D1B11" w:themeColor="background2" w:themeShade="1A"/>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F7E0A" w:rsidRPr="004D565B" w:rsidRDefault="007F7E0A" w:rsidP="00557043">
      <w:pPr>
        <w:widowControl w:val="0"/>
        <w:numPr>
          <w:ilvl w:val="1"/>
          <w:numId w:val="1"/>
        </w:numPr>
        <w:tabs>
          <w:tab w:val="left" w:pos="1522"/>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Большеколчевского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7E0A" w:rsidRPr="004D565B" w:rsidRDefault="007F7E0A" w:rsidP="00557043">
      <w:pPr>
        <w:widowControl w:val="0"/>
        <w:spacing w:after="300" w:line="322" w:lineRule="exact"/>
        <w:ind w:right="20"/>
        <w:jc w:val="both"/>
        <w:rPr>
          <w:color w:val="1D1B11" w:themeColor="background2" w:themeShade="1A"/>
          <w:sz w:val="28"/>
          <w:szCs w:val="28"/>
        </w:rPr>
      </w:pPr>
      <w:r w:rsidRPr="004D565B">
        <w:rPr>
          <w:color w:val="1D1B11" w:themeColor="background2" w:themeShade="1A"/>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7E0A" w:rsidRPr="004D565B" w:rsidRDefault="007F7E0A" w:rsidP="00557043">
      <w:pPr>
        <w:widowControl w:val="0"/>
        <w:spacing w:line="322" w:lineRule="exact"/>
        <w:ind w:right="380"/>
        <w:jc w:val="both"/>
        <w:rPr>
          <w:b/>
          <w:color w:val="1D1B11" w:themeColor="background2" w:themeShade="1A"/>
          <w:sz w:val="28"/>
          <w:szCs w:val="28"/>
        </w:rPr>
      </w:pPr>
      <w:r w:rsidRPr="004D565B">
        <w:rPr>
          <w:b/>
          <w:color w:val="1D1B11" w:themeColor="background2" w:themeShade="1A"/>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7E0A" w:rsidRPr="004D565B" w:rsidRDefault="007F7E0A" w:rsidP="00557043">
      <w:pPr>
        <w:widowControl w:val="0"/>
        <w:spacing w:line="322" w:lineRule="exact"/>
        <w:ind w:right="20"/>
        <w:jc w:val="both"/>
        <w:rPr>
          <w:color w:val="1D1B11" w:themeColor="background2" w:themeShade="1A"/>
          <w:sz w:val="28"/>
          <w:szCs w:val="28"/>
        </w:rPr>
      </w:pP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12. Осуществление муниципального контроля исполняется путем выполнения следующих административных процедур (действий):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F7E0A" w:rsidRPr="004D565B" w:rsidRDefault="007F7E0A" w:rsidP="00557043">
      <w:pPr>
        <w:widowControl w:val="0"/>
        <w:spacing w:after="300" w:line="322" w:lineRule="exact"/>
        <w:ind w:right="20"/>
        <w:jc w:val="both"/>
        <w:rPr>
          <w:color w:val="1D1B11" w:themeColor="background2" w:themeShade="1A"/>
          <w:sz w:val="28"/>
          <w:szCs w:val="28"/>
        </w:rPr>
      </w:pPr>
      <w:r w:rsidRPr="004D565B">
        <w:rPr>
          <w:color w:val="1D1B11" w:themeColor="background2" w:themeShade="1A"/>
          <w:sz w:val="28"/>
          <w:szCs w:val="28"/>
        </w:rPr>
        <w:t xml:space="preserve">принятие предусмотренных законодательством Российской Федерации и </w:t>
      </w:r>
      <w:proofErr w:type="gramStart"/>
      <w:r w:rsidRPr="004D565B">
        <w:rPr>
          <w:color w:val="1D1B11" w:themeColor="background2" w:themeShade="1A"/>
          <w:sz w:val="28"/>
          <w:szCs w:val="28"/>
        </w:rPr>
        <w:t>Орловской  области</w:t>
      </w:r>
      <w:proofErr w:type="gramEnd"/>
      <w:r w:rsidRPr="004D565B">
        <w:rPr>
          <w:color w:val="1D1B11" w:themeColor="background2" w:themeShade="1A"/>
          <w:sz w:val="28"/>
          <w:szCs w:val="28"/>
        </w:rPr>
        <w:t xml:space="preserve"> мер по выявленным нарушениям.</w:t>
      </w:r>
    </w:p>
    <w:p w:rsidR="007F7E0A" w:rsidRPr="004D565B" w:rsidRDefault="007F7E0A" w:rsidP="00557043">
      <w:pPr>
        <w:widowControl w:val="0"/>
        <w:numPr>
          <w:ilvl w:val="0"/>
          <w:numId w:val="13"/>
        </w:numPr>
        <w:tabs>
          <w:tab w:val="left" w:pos="0"/>
        </w:tabs>
        <w:spacing w:after="300" w:line="322" w:lineRule="exact"/>
        <w:ind w:right="780"/>
        <w:jc w:val="center"/>
        <w:rPr>
          <w:b/>
          <w:color w:val="1D1B11" w:themeColor="background2" w:themeShade="1A"/>
          <w:sz w:val="28"/>
          <w:szCs w:val="28"/>
        </w:rPr>
      </w:pPr>
      <w:r w:rsidRPr="004D565B">
        <w:rPr>
          <w:b/>
          <w:color w:val="1D1B11" w:themeColor="background2" w:themeShade="1A"/>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7F7E0A" w:rsidRPr="004D565B" w:rsidRDefault="007F7E0A" w:rsidP="00557043">
      <w:pPr>
        <w:widowControl w:val="0"/>
        <w:numPr>
          <w:ilvl w:val="1"/>
          <w:numId w:val="13"/>
        </w:numPr>
        <w:tabs>
          <w:tab w:val="left" w:pos="1522"/>
        </w:tabs>
        <w:spacing w:line="322" w:lineRule="exact"/>
        <w:ind w:right="20"/>
        <w:jc w:val="both"/>
        <w:rPr>
          <w:color w:val="1D1B11" w:themeColor="background2" w:themeShade="1A"/>
          <w:sz w:val="28"/>
          <w:szCs w:val="28"/>
        </w:rPr>
      </w:pPr>
      <w:r w:rsidRPr="004D565B">
        <w:rPr>
          <w:color w:val="1D1B11" w:themeColor="background2" w:themeShade="1A"/>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F7E0A" w:rsidRPr="004D565B" w:rsidRDefault="007F7E0A" w:rsidP="00557043">
      <w:pPr>
        <w:widowControl w:val="0"/>
        <w:numPr>
          <w:ilvl w:val="1"/>
          <w:numId w:val="13"/>
        </w:numPr>
        <w:tabs>
          <w:tab w:val="left" w:pos="1522"/>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F7E0A" w:rsidRPr="004D565B" w:rsidRDefault="007F7E0A" w:rsidP="00557043">
      <w:pPr>
        <w:widowControl w:val="0"/>
        <w:numPr>
          <w:ilvl w:val="1"/>
          <w:numId w:val="13"/>
        </w:numPr>
        <w:tabs>
          <w:tab w:val="left" w:pos="1522"/>
        </w:tabs>
        <w:spacing w:line="322" w:lineRule="exact"/>
        <w:ind w:right="20"/>
        <w:jc w:val="both"/>
        <w:rPr>
          <w:color w:val="1D1B11" w:themeColor="background2" w:themeShade="1A"/>
          <w:sz w:val="28"/>
          <w:szCs w:val="28"/>
        </w:rPr>
      </w:pPr>
      <w:r w:rsidRPr="004D565B">
        <w:rPr>
          <w:color w:val="1D1B11" w:themeColor="background2" w:themeShade="1A"/>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F7E0A" w:rsidRPr="004D565B" w:rsidRDefault="007F7E0A" w:rsidP="00557043">
      <w:pPr>
        <w:widowControl w:val="0"/>
        <w:numPr>
          <w:ilvl w:val="1"/>
          <w:numId w:val="13"/>
        </w:numPr>
        <w:tabs>
          <w:tab w:val="left" w:pos="1489"/>
        </w:tabs>
        <w:spacing w:line="322" w:lineRule="exact"/>
        <w:ind w:right="20"/>
        <w:jc w:val="both"/>
        <w:rPr>
          <w:color w:val="1D1B11" w:themeColor="background2" w:themeShade="1A"/>
          <w:sz w:val="28"/>
          <w:szCs w:val="28"/>
        </w:rPr>
      </w:pPr>
      <w:r w:rsidRPr="004D565B">
        <w:rPr>
          <w:color w:val="1D1B11" w:themeColor="background2" w:themeShade="1A"/>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F7E0A" w:rsidRPr="004D565B" w:rsidRDefault="007F7E0A" w:rsidP="00557043">
      <w:pPr>
        <w:widowControl w:val="0"/>
        <w:numPr>
          <w:ilvl w:val="0"/>
          <w:numId w:val="14"/>
        </w:numPr>
        <w:tabs>
          <w:tab w:val="left" w:pos="1362"/>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обеспечивает размещение на официальном сайте администрации Большеколчевского сельского </w:t>
      </w:r>
      <w:proofErr w:type="gramStart"/>
      <w:r w:rsidRPr="004D565B">
        <w:rPr>
          <w:color w:val="1D1B11" w:themeColor="background2" w:themeShade="1A"/>
          <w:sz w:val="28"/>
          <w:szCs w:val="28"/>
        </w:rPr>
        <w:t>поселения  перечней</w:t>
      </w:r>
      <w:proofErr w:type="gramEnd"/>
      <w:r w:rsidRPr="004D565B">
        <w:rPr>
          <w:color w:val="1D1B11" w:themeColor="background2" w:themeShade="1A"/>
          <w:sz w:val="28"/>
          <w:szCs w:val="28"/>
        </w:rPr>
        <w:t xml:space="preserve">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F7E0A" w:rsidRPr="004D565B" w:rsidRDefault="007F7E0A" w:rsidP="00557043">
      <w:pPr>
        <w:widowControl w:val="0"/>
        <w:numPr>
          <w:ilvl w:val="0"/>
          <w:numId w:val="14"/>
        </w:numPr>
        <w:tabs>
          <w:tab w:val="left" w:pos="1135"/>
        </w:tabs>
        <w:spacing w:line="322" w:lineRule="exact"/>
        <w:ind w:right="20"/>
        <w:jc w:val="both"/>
        <w:rPr>
          <w:color w:val="1D1B11" w:themeColor="background2" w:themeShade="1A"/>
          <w:sz w:val="28"/>
          <w:szCs w:val="28"/>
        </w:rPr>
      </w:pPr>
      <w:r w:rsidRPr="004D565B">
        <w:rPr>
          <w:color w:val="1D1B11" w:themeColor="background2" w:themeShade="1A"/>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F7E0A" w:rsidRPr="004D565B" w:rsidRDefault="007F7E0A" w:rsidP="00557043">
      <w:pPr>
        <w:widowControl w:val="0"/>
        <w:numPr>
          <w:ilvl w:val="0"/>
          <w:numId w:val="14"/>
        </w:numPr>
        <w:tabs>
          <w:tab w:val="left" w:pos="1135"/>
        </w:tabs>
        <w:spacing w:line="322" w:lineRule="exact"/>
        <w:ind w:right="20"/>
        <w:jc w:val="both"/>
        <w:rPr>
          <w:color w:val="1D1B11" w:themeColor="background2" w:themeShade="1A"/>
          <w:sz w:val="28"/>
          <w:szCs w:val="28"/>
        </w:rPr>
      </w:pPr>
      <w:r w:rsidRPr="004D565B">
        <w:rPr>
          <w:color w:val="1D1B11" w:themeColor="background2" w:themeShade="1A"/>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F7E0A" w:rsidRPr="004D565B" w:rsidRDefault="007F7E0A" w:rsidP="00557043">
      <w:pPr>
        <w:widowControl w:val="0"/>
        <w:numPr>
          <w:ilvl w:val="0"/>
          <w:numId w:val="14"/>
        </w:numPr>
        <w:tabs>
          <w:tab w:val="left" w:pos="1135"/>
        </w:tabs>
        <w:spacing w:line="322" w:lineRule="exact"/>
        <w:ind w:right="20"/>
        <w:jc w:val="both"/>
        <w:rPr>
          <w:color w:val="1D1B11" w:themeColor="background2" w:themeShade="1A"/>
          <w:sz w:val="28"/>
          <w:szCs w:val="28"/>
        </w:rPr>
      </w:pPr>
      <w:r w:rsidRPr="004D565B">
        <w:rPr>
          <w:color w:val="1D1B11" w:themeColor="background2" w:themeShade="1A"/>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7F7E0A" w:rsidRPr="004D565B" w:rsidRDefault="007F7E0A" w:rsidP="00557043">
      <w:pPr>
        <w:widowControl w:val="0"/>
        <w:numPr>
          <w:ilvl w:val="1"/>
          <w:numId w:val="13"/>
        </w:numPr>
        <w:tabs>
          <w:tab w:val="left" w:pos="1362"/>
        </w:tabs>
        <w:spacing w:line="322" w:lineRule="exact"/>
        <w:ind w:right="20"/>
        <w:jc w:val="both"/>
        <w:rPr>
          <w:color w:val="1D1B11" w:themeColor="background2" w:themeShade="1A"/>
          <w:sz w:val="28"/>
          <w:szCs w:val="28"/>
        </w:rPr>
      </w:pPr>
      <w:r w:rsidRPr="004D565B">
        <w:rPr>
          <w:color w:val="1D1B11" w:themeColor="background2" w:themeShade="1A"/>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7F7E0A" w:rsidRPr="004D565B" w:rsidRDefault="007F7E0A" w:rsidP="00557043">
      <w:pPr>
        <w:widowControl w:val="0"/>
        <w:numPr>
          <w:ilvl w:val="1"/>
          <w:numId w:val="13"/>
        </w:numPr>
        <w:tabs>
          <w:tab w:val="left" w:pos="1601"/>
        </w:tabs>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предостережения о недопустимости нарушения обязательных требований, установленных Правилами благоустройства.</w:t>
      </w:r>
    </w:p>
    <w:p w:rsidR="007F7E0A" w:rsidRPr="004D565B" w:rsidRDefault="007F7E0A" w:rsidP="00557043">
      <w:pPr>
        <w:widowControl w:val="0"/>
        <w:numPr>
          <w:ilvl w:val="2"/>
          <w:numId w:val="13"/>
        </w:numPr>
        <w:tabs>
          <w:tab w:val="left" w:pos="1601"/>
        </w:tabs>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7F7E0A" w:rsidRPr="004D565B" w:rsidRDefault="007F7E0A" w:rsidP="00557043">
      <w:pPr>
        <w:widowControl w:val="0"/>
        <w:numPr>
          <w:ilvl w:val="2"/>
          <w:numId w:val="13"/>
        </w:numPr>
        <w:tabs>
          <w:tab w:val="left" w:pos="1601"/>
        </w:tabs>
        <w:spacing w:line="322" w:lineRule="exact"/>
        <w:jc w:val="both"/>
        <w:rPr>
          <w:color w:val="1D1B11" w:themeColor="background2" w:themeShade="1A"/>
          <w:sz w:val="28"/>
          <w:szCs w:val="28"/>
        </w:rPr>
      </w:pPr>
      <w:r w:rsidRPr="004D565B">
        <w:rPr>
          <w:color w:val="1D1B11" w:themeColor="background2" w:themeShade="1A"/>
          <w:sz w:val="28"/>
          <w:szCs w:val="28"/>
        </w:rPr>
        <w:t>В предостережении указываются:</w:t>
      </w:r>
    </w:p>
    <w:p w:rsidR="007F7E0A" w:rsidRPr="004D565B" w:rsidRDefault="007F7E0A" w:rsidP="00557043">
      <w:pPr>
        <w:widowControl w:val="0"/>
        <w:tabs>
          <w:tab w:val="left" w:pos="104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а)</w:t>
      </w:r>
      <w:r w:rsidRPr="004D565B">
        <w:rPr>
          <w:color w:val="1D1B11" w:themeColor="background2" w:themeShade="1A"/>
          <w:sz w:val="28"/>
          <w:szCs w:val="28"/>
        </w:rPr>
        <w:tab/>
      </w:r>
      <w:proofErr w:type="gramEnd"/>
      <w:r w:rsidRPr="004D565B">
        <w:rPr>
          <w:color w:val="1D1B11" w:themeColor="background2" w:themeShade="1A"/>
          <w:sz w:val="28"/>
          <w:szCs w:val="28"/>
        </w:rPr>
        <w:t>наименование органа муниципального контроля, который направляет предостережение;</w:t>
      </w:r>
    </w:p>
    <w:p w:rsidR="007F7E0A" w:rsidRPr="004D565B" w:rsidRDefault="007F7E0A" w:rsidP="00557043">
      <w:pPr>
        <w:widowControl w:val="0"/>
        <w:tabs>
          <w:tab w:val="left" w:pos="1048"/>
        </w:tabs>
        <w:spacing w:line="322" w:lineRule="exact"/>
        <w:jc w:val="both"/>
        <w:rPr>
          <w:color w:val="1D1B11" w:themeColor="background2" w:themeShade="1A"/>
          <w:sz w:val="28"/>
          <w:szCs w:val="28"/>
        </w:rPr>
      </w:pPr>
      <w:proofErr w:type="gramStart"/>
      <w:r w:rsidRPr="004D565B">
        <w:rPr>
          <w:color w:val="1D1B11" w:themeColor="background2" w:themeShade="1A"/>
          <w:sz w:val="28"/>
          <w:szCs w:val="28"/>
        </w:rPr>
        <w:t>б)</w:t>
      </w:r>
      <w:r w:rsidRPr="004D565B">
        <w:rPr>
          <w:color w:val="1D1B11" w:themeColor="background2" w:themeShade="1A"/>
          <w:sz w:val="28"/>
          <w:szCs w:val="28"/>
        </w:rPr>
        <w:tab/>
      </w:r>
      <w:proofErr w:type="gramEnd"/>
      <w:r w:rsidRPr="004D565B">
        <w:rPr>
          <w:color w:val="1D1B11" w:themeColor="background2" w:themeShade="1A"/>
          <w:sz w:val="28"/>
          <w:szCs w:val="28"/>
        </w:rPr>
        <w:t>дата и номер предостережения;</w:t>
      </w:r>
    </w:p>
    <w:p w:rsidR="007F7E0A" w:rsidRPr="004D565B" w:rsidRDefault="007F7E0A" w:rsidP="00557043">
      <w:pPr>
        <w:widowControl w:val="0"/>
        <w:tabs>
          <w:tab w:val="left" w:pos="104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в)</w:t>
      </w:r>
      <w:r w:rsidRPr="004D565B">
        <w:rPr>
          <w:color w:val="1D1B11" w:themeColor="background2" w:themeShade="1A"/>
          <w:sz w:val="28"/>
          <w:szCs w:val="28"/>
        </w:rPr>
        <w:tab/>
      </w:r>
      <w:proofErr w:type="gramEnd"/>
      <w:r w:rsidRPr="004D565B">
        <w:rPr>
          <w:color w:val="1D1B11" w:themeColor="background2" w:themeShade="1A"/>
          <w:sz w:val="28"/>
          <w:szCs w:val="28"/>
        </w:rPr>
        <w:t>наименование юридического лица, фамилия, имя, отчество (при наличии) индивидуального предпринимателя;</w:t>
      </w:r>
    </w:p>
    <w:p w:rsidR="007F7E0A" w:rsidRPr="004D565B" w:rsidRDefault="007F7E0A" w:rsidP="00557043">
      <w:pPr>
        <w:widowControl w:val="0"/>
        <w:tabs>
          <w:tab w:val="left" w:pos="104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г)</w:t>
      </w:r>
      <w:r w:rsidRPr="004D565B">
        <w:rPr>
          <w:color w:val="1D1B11" w:themeColor="background2" w:themeShade="1A"/>
          <w:sz w:val="28"/>
          <w:szCs w:val="28"/>
        </w:rPr>
        <w:tab/>
      </w:r>
      <w:proofErr w:type="gramEnd"/>
      <w:r w:rsidRPr="004D565B">
        <w:rPr>
          <w:color w:val="1D1B11" w:themeColor="background2" w:themeShade="1A"/>
          <w:sz w:val="28"/>
          <w:szCs w:val="28"/>
        </w:rPr>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7F7E0A" w:rsidRPr="004D565B" w:rsidRDefault="007F7E0A" w:rsidP="00557043">
      <w:pPr>
        <w:widowControl w:val="0"/>
        <w:tabs>
          <w:tab w:val="left" w:pos="104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д)</w:t>
      </w:r>
      <w:r w:rsidRPr="004D565B">
        <w:rPr>
          <w:color w:val="1D1B11" w:themeColor="background2" w:themeShade="1A"/>
          <w:sz w:val="28"/>
          <w:szCs w:val="28"/>
        </w:rPr>
        <w:tab/>
      </w:r>
      <w:proofErr w:type="gramEnd"/>
      <w:r w:rsidRPr="004D565B">
        <w:rPr>
          <w:color w:val="1D1B11" w:themeColor="background2" w:themeShade="1A"/>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7F7E0A" w:rsidRPr="004D565B" w:rsidRDefault="007F7E0A" w:rsidP="00557043">
      <w:pPr>
        <w:widowControl w:val="0"/>
        <w:tabs>
          <w:tab w:val="left" w:pos="1048"/>
          <w:tab w:val="left" w:pos="3518"/>
          <w:tab w:val="left" w:pos="5899"/>
          <w:tab w:val="right" w:pos="9682"/>
        </w:tabs>
        <w:spacing w:line="322" w:lineRule="exact"/>
        <w:jc w:val="both"/>
        <w:rPr>
          <w:color w:val="1D1B11" w:themeColor="background2" w:themeShade="1A"/>
          <w:sz w:val="28"/>
          <w:szCs w:val="28"/>
        </w:rPr>
      </w:pPr>
      <w:proofErr w:type="gramStart"/>
      <w:r w:rsidRPr="004D565B">
        <w:rPr>
          <w:color w:val="1D1B11" w:themeColor="background2" w:themeShade="1A"/>
          <w:sz w:val="28"/>
          <w:szCs w:val="28"/>
        </w:rPr>
        <w:t>е)</w:t>
      </w:r>
      <w:r w:rsidRPr="004D565B">
        <w:rPr>
          <w:color w:val="1D1B11" w:themeColor="background2" w:themeShade="1A"/>
          <w:sz w:val="28"/>
          <w:szCs w:val="28"/>
        </w:rPr>
        <w:tab/>
      </w:r>
      <w:proofErr w:type="gramEnd"/>
      <w:r w:rsidRPr="004D565B">
        <w:rPr>
          <w:color w:val="1D1B11" w:themeColor="background2" w:themeShade="1A"/>
          <w:sz w:val="28"/>
          <w:szCs w:val="28"/>
        </w:rPr>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7F7E0A" w:rsidRPr="004D565B" w:rsidRDefault="007F7E0A" w:rsidP="00557043">
      <w:pPr>
        <w:widowControl w:val="0"/>
        <w:tabs>
          <w:tab w:val="left" w:pos="1048"/>
          <w:tab w:val="left" w:pos="3518"/>
          <w:tab w:val="left" w:pos="5899"/>
          <w:tab w:val="right" w:pos="9682"/>
        </w:tabs>
        <w:spacing w:line="322" w:lineRule="exact"/>
        <w:jc w:val="both"/>
        <w:rPr>
          <w:color w:val="1D1B11" w:themeColor="background2" w:themeShade="1A"/>
          <w:sz w:val="28"/>
          <w:szCs w:val="28"/>
        </w:rPr>
      </w:pPr>
      <w:proofErr w:type="gramStart"/>
      <w:r w:rsidRPr="004D565B">
        <w:rPr>
          <w:color w:val="1D1B11" w:themeColor="background2" w:themeShade="1A"/>
          <w:sz w:val="28"/>
          <w:szCs w:val="28"/>
        </w:rPr>
        <w:t>ж)</w:t>
      </w:r>
      <w:r w:rsidRPr="004D565B">
        <w:rPr>
          <w:color w:val="1D1B11" w:themeColor="background2" w:themeShade="1A"/>
          <w:sz w:val="28"/>
          <w:szCs w:val="28"/>
        </w:rPr>
        <w:tab/>
      </w:r>
      <w:proofErr w:type="gramEnd"/>
      <w:r w:rsidRPr="004D565B">
        <w:rPr>
          <w:color w:val="1D1B11" w:themeColor="background2" w:themeShade="1A"/>
          <w:sz w:val="28"/>
          <w:szCs w:val="28"/>
        </w:rPr>
        <w:t>предложение юридическому лицу, индивидуальному</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предпринимателю направить уведомление об исполнении предостережения в орган муниципального контроля;</w:t>
      </w:r>
    </w:p>
    <w:p w:rsidR="007F7E0A" w:rsidRPr="004D565B" w:rsidRDefault="007F7E0A" w:rsidP="00557043">
      <w:pPr>
        <w:widowControl w:val="0"/>
        <w:tabs>
          <w:tab w:val="left" w:pos="1048"/>
          <w:tab w:val="left" w:pos="3518"/>
          <w:tab w:val="left" w:pos="5899"/>
          <w:tab w:val="left" w:pos="6813"/>
          <w:tab w:val="right" w:pos="9682"/>
        </w:tabs>
        <w:spacing w:line="322" w:lineRule="exact"/>
        <w:jc w:val="both"/>
        <w:rPr>
          <w:color w:val="1D1B11" w:themeColor="background2" w:themeShade="1A"/>
          <w:sz w:val="28"/>
          <w:szCs w:val="28"/>
        </w:rPr>
      </w:pPr>
      <w:proofErr w:type="gramStart"/>
      <w:r w:rsidRPr="004D565B">
        <w:rPr>
          <w:color w:val="1D1B11" w:themeColor="background2" w:themeShade="1A"/>
          <w:sz w:val="28"/>
          <w:szCs w:val="28"/>
        </w:rPr>
        <w:t>з)</w:t>
      </w:r>
      <w:r w:rsidRPr="004D565B">
        <w:rPr>
          <w:color w:val="1D1B11" w:themeColor="background2" w:themeShade="1A"/>
          <w:sz w:val="28"/>
          <w:szCs w:val="28"/>
        </w:rPr>
        <w:tab/>
      </w:r>
      <w:proofErr w:type="gramEnd"/>
      <w:r w:rsidRPr="004D565B">
        <w:rPr>
          <w:color w:val="1D1B11" w:themeColor="background2" w:themeShade="1A"/>
          <w:sz w:val="28"/>
          <w:szCs w:val="28"/>
        </w:rPr>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7F7E0A" w:rsidRPr="004D565B" w:rsidRDefault="007F7E0A" w:rsidP="00557043">
      <w:pPr>
        <w:widowControl w:val="0"/>
        <w:tabs>
          <w:tab w:val="left" w:pos="1020"/>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и)</w:t>
      </w:r>
      <w:r w:rsidRPr="004D565B">
        <w:rPr>
          <w:color w:val="1D1B11" w:themeColor="background2" w:themeShade="1A"/>
          <w:sz w:val="28"/>
          <w:szCs w:val="28"/>
        </w:rPr>
        <w:tab/>
      </w:r>
      <w:proofErr w:type="gramEnd"/>
      <w:r w:rsidRPr="004D565B">
        <w:rPr>
          <w:color w:val="1D1B11" w:themeColor="background2" w:themeShade="1A"/>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4D565B">
        <w:rPr>
          <w:color w:val="1D1B11" w:themeColor="background2" w:themeShade="1A"/>
          <w:sz w:val="28"/>
          <w:szCs w:val="28"/>
        </w:rPr>
        <w:t>информационно</w:t>
      </w:r>
      <w:r w:rsidRPr="004D565B">
        <w:rPr>
          <w:color w:val="1D1B11" w:themeColor="background2" w:themeShade="1A"/>
          <w:sz w:val="28"/>
          <w:szCs w:val="28"/>
        </w:rPr>
        <w:softHyphen/>
        <w:t>телекоммуникационной</w:t>
      </w:r>
      <w:proofErr w:type="spellEnd"/>
      <w:r w:rsidRPr="004D565B">
        <w:rPr>
          <w:color w:val="1D1B11" w:themeColor="background2" w:themeShade="1A"/>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F7E0A" w:rsidRPr="004D565B" w:rsidRDefault="007F7E0A" w:rsidP="00557043">
      <w:pPr>
        <w:widowControl w:val="0"/>
        <w:numPr>
          <w:ilvl w:val="2"/>
          <w:numId w:val="13"/>
        </w:numPr>
        <w:tabs>
          <w:tab w:val="left" w:pos="1663"/>
        </w:tabs>
        <w:spacing w:line="322" w:lineRule="exact"/>
        <w:ind w:right="20"/>
        <w:jc w:val="both"/>
        <w:rPr>
          <w:color w:val="1D1B11" w:themeColor="background2" w:themeShade="1A"/>
          <w:sz w:val="28"/>
          <w:szCs w:val="28"/>
        </w:rPr>
      </w:pPr>
      <w:r w:rsidRPr="004D565B">
        <w:rPr>
          <w:color w:val="1D1B11" w:themeColor="background2" w:themeShade="1A"/>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В возражениях указываются:</w:t>
      </w:r>
    </w:p>
    <w:p w:rsidR="007F7E0A" w:rsidRPr="004D565B" w:rsidRDefault="007F7E0A" w:rsidP="00557043">
      <w:pPr>
        <w:widowControl w:val="0"/>
        <w:tabs>
          <w:tab w:val="left" w:pos="1020"/>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а)</w:t>
      </w:r>
      <w:r w:rsidRPr="004D565B">
        <w:rPr>
          <w:color w:val="1D1B11" w:themeColor="background2" w:themeShade="1A"/>
          <w:sz w:val="28"/>
          <w:szCs w:val="28"/>
        </w:rPr>
        <w:tab/>
      </w:r>
      <w:proofErr w:type="gramEnd"/>
      <w:r w:rsidRPr="004D565B">
        <w:rPr>
          <w:color w:val="1D1B11" w:themeColor="background2" w:themeShade="1A"/>
          <w:sz w:val="28"/>
          <w:szCs w:val="28"/>
        </w:rPr>
        <w:t>наименование юридического лица, фамилия, имя, отчество (при наличии) индивидуального предпринимателя;</w:t>
      </w:r>
    </w:p>
    <w:p w:rsidR="007F7E0A" w:rsidRPr="004D565B" w:rsidRDefault="007F7E0A" w:rsidP="00557043">
      <w:pPr>
        <w:widowControl w:val="0"/>
        <w:tabs>
          <w:tab w:val="left" w:pos="1020"/>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б)</w:t>
      </w:r>
      <w:r w:rsidRPr="004D565B">
        <w:rPr>
          <w:color w:val="1D1B11" w:themeColor="background2" w:themeShade="1A"/>
          <w:sz w:val="28"/>
          <w:szCs w:val="28"/>
        </w:rPr>
        <w:tab/>
      </w:r>
      <w:proofErr w:type="gramEnd"/>
      <w:r w:rsidRPr="004D565B">
        <w:rPr>
          <w:color w:val="1D1B11" w:themeColor="background2" w:themeShade="1A"/>
          <w:sz w:val="28"/>
          <w:szCs w:val="28"/>
        </w:rPr>
        <w:t>идентификационный номер налогоплательщика - юридического лица, индивидуального предпринимателя;</w:t>
      </w:r>
    </w:p>
    <w:p w:rsidR="007F7E0A" w:rsidRPr="004D565B" w:rsidRDefault="007F7E0A" w:rsidP="00557043">
      <w:pPr>
        <w:widowControl w:val="0"/>
        <w:tabs>
          <w:tab w:val="left" w:pos="1020"/>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в)</w:t>
      </w:r>
      <w:r w:rsidRPr="004D565B">
        <w:rPr>
          <w:color w:val="1D1B11" w:themeColor="background2" w:themeShade="1A"/>
          <w:sz w:val="28"/>
          <w:szCs w:val="28"/>
        </w:rPr>
        <w:tab/>
      </w:r>
      <w:proofErr w:type="gramEnd"/>
      <w:r w:rsidRPr="004D565B">
        <w:rPr>
          <w:color w:val="1D1B11" w:themeColor="background2" w:themeShade="1A"/>
          <w:sz w:val="28"/>
          <w:szCs w:val="28"/>
        </w:rPr>
        <w:t>дата и номер предостережения, направленного в адрес юридического лица, индивидуального предпринимателя;</w:t>
      </w:r>
    </w:p>
    <w:p w:rsidR="007F7E0A" w:rsidRPr="004D565B" w:rsidRDefault="007F7E0A" w:rsidP="00557043">
      <w:pPr>
        <w:widowControl w:val="0"/>
        <w:tabs>
          <w:tab w:val="left" w:pos="1020"/>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г)</w:t>
      </w:r>
      <w:r w:rsidRPr="004D565B">
        <w:rPr>
          <w:color w:val="1D1B11" w:themeColor="background2" w:themeShade="1A"/>
          <w:sz w:val="28"/>
          <w:szCs w:val="28"/>
        </w:rPr>
        <w:tab/>
      </w:r>
      <w:proofErr w:type="gramEnd"/>
      <w:r w:rsidRPr="004D565B">
        <w:rPr>
          <w:color w:val="1D1B11" w:themeColor="background2" w:themeShade="1A"/>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F7E0A" w:rsidRPr="004D565B" w:rsidRDefault="007F7E0A" w:rsidP="00557043">
      <w:pPr>
        <w:widowControl w:val="0"/>
        <w:numPr>
          <w:ilvl w:val="2"/>
          <w:numId w:val="13"/>
        </w:numPr>
        <w:tabs>
          <w:tab w:val="left" w:pos="1663"/>
        </w:tabs>
        <w:spacing w:line="322"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F7E0A" w:rsidRPr="004D565B" w:rsidRDefault="007F7E0A" w:rsidP="00557043">
      <w:pPr>
        <w:widowControl w:val="0"/>
        <w:numPr>
          <w:ilvl w:val="2"/>
          <w:numId w:val="13"/>
        </w:numPr>
        <w:tabs>
          <w:tab w:val="left" w:pos="1650"/>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В уведомлении об исполнении предостережения указываются:</w:t>
      </w:r>
    </w:p>
    <w:p w:rsidR="007F7E0A" w:rsidRPr="004D565B" w:rsidRDefault="007F7E0A" w:rsidP="00557043">
      <w:pPr>
        <w:widowControl w:val="0"/>
        <w:tabs>
          <w:tab w:val="left" w:pos="103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а)</w:t>
      </w:r>
      <w:r w:rsidRPr="004D565B">
        <w:rPr>
          <w:color w:val="1D1B11" w:themeColor="background2" w:themeShade="1A"/>
          <w:sz w:val="28"/>
          <w:szCs w:val="28"/>
        </w:rPr>
        <w:tab/>
      </w:r>
      <w:proofErr w:type="gramEnd"/>
      <w:r w:rsidRPr="004D565B">
        <w:rPr>
          <w:color w:val="1D1B11" w:themeColor="background2" w:themeShade="1A"/>
          <w:sz w:val="28"/>
          <w:szCs w:val="28"/>
        </w:rPr>
        <w:t>наименование юридического лица, фамилия, имя, отчество (при наличии) индивидуального предпринимателя;</w:t>
      </w:r>
    </w:p>
    <w:p w:rsidR="007F7E0A" w:rsidRPr="004D565B" w:rsidRDefault="007F7E0A" w:rsidP="00557043">
      <w:pPr>
        <w:widowControl w:val="0"/>
        <w:tabs>
          <w:tab w:val="left" w:pos="103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б)</w:t>
      </w:r>
      <w:r w:rsidRPr="004D565B">
        <w:rPr>
          <w:color w:val="1D1B11" w:themeColor="background2" w:themeShade="1A"/>
          <w:sz w:val="28"/>
          <w:szCs w:val="28"/>
        </w:rPr>
        <w:tab/>
      </w:r>
      <w:proofErr w:type="gramEnd"/>
      <w:r w:rsidRPr="004D565B">
        <w:rPr>
          <w:color w:val="1D1B11" w:themeColor="background2" w:themeShade="1A"/>
          <w:sz w:val="28"/>
          <w:szCs w:val="28"/>
        </w:rPr>
        <w:t>идентификационный номер налогоплательщика - юридического лица, индивидуального предпринимателя;</w:t>
      </w:r>
    </w:p>
    <w:p w:rsidR="007F7E0A" w:rsidRPr="004D565B" w:rsidRDefault="007F7E0A" w:rsidP="00557043">
      <w:pPr>
        <w:widowControl w:val="0"/>
        <w:tabs>
          <w:tab w:val="left" w:pos="103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в)</w:t>
      </w:r>
      <w:r w:rsidRPr="004D565B">
        <w:rPr>
          <w:color w:val="1D1B11" w:themeColor="background2" w:themeShade="1A"/>
          <w:sz w:val="28"/>
          <w:szCs w:val="28"/>
        </w:rPr>
        <w:tab/>
      </w:r>
      <w:proofErr w:type="gramEnd"/>
      <w:r w:rsidRPr="004D565B">
        <w:rPr>
          <w:color w:val="1D1B11" w:themeColor="background2" w:themeShade="1A"/>
          <w:sz w:val="28"/>
          <w:szCs w:val="28"/>
        </w:rPr>
        <w:t>дата и номер предостережения, направленного в адрес юридического лица, индивидуального предпринимателя;</w:t>
      </w:r>
    </w:p>
    <w:p w:rsidR="007F7E0A" w:rsidRPr="004D565B" w:rsidRDefault="007F7E0A" w:rsidP="00557043">
      <w:pPr>
        <w:widowControl w:val="0"/>
        <w:tabs>
          <w:tab w:val="left" w:pos="1038"/>
        </w:tabs>
        <w:spacing w:line="322" w:lineRule="exact"/>
        <w:ind w:right="20"/>
        <w:jc w:val="both"/>
        <w:rPr>
          <w:color w:val="1D1B11" w:themeColor="background2" w:themeShade="1A"/>
          <w:sz w:val="28"/>
          <w:szCs w:val="28"/>
        </w:rPr>
      </w:pPr>
      <w:proofErr w:type="gramStart"/>
      <w:r w:rsidRPr="004D565B">
        <w:rPr>
          <w:color w:val="1D1B11" w:themeColor="background2" w:themeShade="1A"/>
          <w:sz w:val="28"/>
          <w:szCs w:val="28"/>
        </w:rPr>
        <w:t>г)</w:t>
      </w:r>
      <w:r w:rsidRPr="004D565B">
        <w:rPr>
          <w:color w:val="1D1B11" w:themeColor="background2" w:themeShade="1A"/>
          <w:sz w:val="28"/>
          <w:szCs w:val="28"/>
        </w:rPr>
        <w:tab/>
      </w:r>
      <w:proofErr w:type="gramEnd"/>
      <w:r w:rsidRPr="004D565B">
        <w:rPr>
          <w:color w:val="1D1B11" w:themeColor="background2" w:themeShade="1A"/>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F7E0A" w:rsidRPr="004D565B" w:rsidRDefault="007F7E0A" w:rsidP="00557043">
      <w:pPr>
        <w:widowControl w:val="0"/>
        <w:numPr>
          <w:ilvl w:val="2"/>
          <w:numId w:val="13"/>
        </w:numPr>
        <w:tabs>
          <w:tab w:val="left" w:pos="1650"/>
        </w:tabs>
        <w:spacing w:line="322"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F7E0A" w:rsidRPr="004D565B" w:rsidRDefault="007F7E0A" w:rsidP="00557043">
      <w:pPr>
        <w:widowControl w:val="0"/>
        <w:numPr>
          <w:ilvl w:val="1"/>
          <w:numId w:val="13"/>
        </w:numPr>
        <w:tabs>
          <w:tab w:val="left" w:pos="1485"/>
        </w:tabs>
        <w:spacing w:line="322" w:lineRule="exact"/>
        <w:ind w:right="20"/>
        <w:jc w:val="both"/>
        <w:rPr>
          <w:color w:val="1D1B11" w:themeColor="background2" w:themeShade="1A"/>
          <w:sz w:val="28"/>
          <w:szCs w:val="28"/>
        </w:rPr>
      </w:pPr>
      <w:r w:rsidRPr="004D565B">
        <w:rPr>
          <w:color w:val="1D1B11" w:themeColor="background2" w:themeShade="1A"/>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7F7E0A" w:rsidRPr="004D565B" w:rsidRDefault="007F7E0A" w:rsidP="00557043">
      <w:pPr>
        <w:widowControl w:val="0"/>
        <w:numPr>
          <w:ilvl w:val="1"/>
          <w:numId w:val="13"/>
        </w:numPr>
        <w:tabs>
          <w:tab w:val="left" w:pos="1485"/>
        </w:tabs>
        <w:spacing w:line="322" w:lineRule="exact"/>
        <w:ind w:right="20"/>
        <w:jc w:val="both"/>
        <w:rPr>
          <w:color w:val="1D1B11" w:themeColor="background2" w:themeShade="1A"/>
          <w:sz w:val="28"/>
          <w:szCs w:val="28"/>
        </w:rPr>
      </w:pPr>
      <w:r w:rsidRPr="004D565B">
        <w:rPr>
          <w:color w:val="1D1B11" w:themeColor="background2" w:themeShade="1A"/>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7F7E0A" w:rsidRPr="004D565B" w:rsidRDefault="007F7E0A" w:rsidP="00557043">
      <w:pPr>
        <w:widowControl w:val="0"/>
        <w:numPr>
          <w:ilvl w:val="1"/>
          <w:numId w:val="13"/>
        </w:numPr>
        <w:tabs>
          <w:tab w:val="left" w:pos="1485"/>
        </w:tabs>
        <w:spacing w:after="300" w:line="322" w:lineRule="exact"/>
        <w:ind w:right="20"/>
        <w:jc w:val="both"/>
        <w:rPr>
          <w:color w:val="1D1B11" w:themeColor="background2" w:themeShade="1A"/>
          <w:sz w:val="28"/>
          <w:szCs w:val="28"/>
        </w:rPr>
      </w:pPr>
      <w:r w:rsidRPr="004D565B">
        <w:rPr>
          <w:color w:val="1D1B11" w:themeColor="background2" w:themeShade="1A"/>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7F7E0A" w:rsidRPr="004D565B" w:rsidRDefault="007F7E0A" w:rsidP="00557043">
      <w:pPr>
        <w:widowControl w:val="0"/>
        <w:numPr>
          <w:ilvl w:val="0"/>
          <w:numId w:val="13"/>
        </w:numPr>
        <w:tabs>
          <w:tab w:val="left" w:pos="1963"/>
        </w:tabs>
        <w:spacing w:after="300" w:line="322" w:lineRule="exact"/>
        <w:ind w:right="800"/>
        <w:jc w:val="center"/>
        <w:rPr>
          <w:b/>
          <w:color w:val="1D1B11" w:themeColor="background2" w:themeShade="1A"/>
          <w:sz w:val="28"/>
          <w:szCs w:val="28"/>
        </w:rPr>
      </w:pPr>
      <w:r w:rsidRPr="004D565B">
        <w:rPr>
          <w:b/>
          <w:color w:val="1D1B11" w:themeColor="background2" w:themeShade="1A"/>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F7E0A" w:rsidRPr="004D565B" w:rsidRDefault="007F7E0A" w:rsidP="00557043">
      <w:pPr>
        <w:widowControl w:val="0"/>
        <w:numPr>
          <w:ilvl w:val="1"/>
          <w:numId w:val="13"/>
        </w:numPr>
        <w:tabs>
          <w:tab w:val="left" w:pos="1485"/>
        </w:tabs>
        <w:spacing w:line="322" w:lineRule="exact"/>
        <w:ind w:right="20"/>
        <w:jc w:val="both"/>
        <w:rPr>
          <w:color w:val="1D1B11" w:themeColor="background2" w:themeShade="1A"/>
          <w:sz w:val="28"/>
          <w:szCs w:val="28"/>
        </w:rPr>
      </w:pPr>
      <w:r w:rsidRPr="004D565B">
        <w:rPr>
          <w:color w:val="1D1B11" w:themeColor="background2" w:themeShade="1A"/>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7F7E0A" w:rsidRPr="004D565B" w:rsidRDefault="007F7E0A" w:rsidP="00557043">
      <w:pPr>
        <w:widowControl w:val="0"/>
        <w:numPr>
          <w:ilvl w:val="1"/>
          <w:numId w:val="13"/>
        </w:numPr>
        <w:tabs>
          <w:tab w:val="left" w:pos="1450"/>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7F7E0A" w:rsidRPr="004D565B" w:rsidRDefault="007F7E0A" w:rsidP="00557043">
      <w:pPr>
        <w:widowControl w:val="0"/>
        <w:numPr>
          <w:ilvl w:val="1"/>
          <w:numId w:val="13"/>
        </w:numPr>
        <w:tabs>
          <w:tab w:val="left" w:pos="1450"/>
        </w:tabs>
        <w:spacing w:line="322" w:lineRule="exact"/>
        <w:ind w:right="20"/>
        <w:jc w:val="both"/>
        <w:rPr>
          <w:color w:val="1D1B11" w:themeColor="background2" w:themeShade="1A"/>
          <w:sz w:val="28"/>
          <w:szCs w:val="28"/>
        </w:rPr>
      </w:pPr>
      <w:r w:rsidRPr="004D565B">
        <w:rPr>
          <w:color w:val="1D1B11" w:themeColor="background2" w:themeShade="1A"/>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F7E0A" w:rsidRPr="004D565B" w:rsidRDefault="007F7E0A" w:rsidP="00557043">
      <w:pPr>
        <w:widowControl w:val="0"/>
        <w:numPr>
          <w:ilvl w:val="1"/>
          <w:numId w:val="13"/>
        </w:numPr>
        <w:tabs>
          <w:tab w:val="left" w:pos="1450"/>
        </w:tabs>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4D565B">
        <w:rPr>
          <w:i/>
          <w:iCs/>
          <w:color w:val="1D1B11" w:themeColor="background2" w:themeShade="1A"/>
          <w:sz w:val="28"/>
          <w:szCs w:val="28"/>
        </w:rPr>
        <w:t>а также наблюдение за соблюдением обязательных требований при распространении рекламы.</w:t>
      </w:r>
    </w:p>
    <w:p w:rsidR="007F7E0A" w:rsidRPr="004D565B" w:rsidRDefault="007F7E0A" w:rsidP="00557043">
      <w:pPr>
        <w:widowControl w:val="0"/>
        <w:numPr>
          <w:ilvl w:val="1"/>
          <w:numId w:val="13"/>
        </w:numPr>
        <w:tabs>
          <w:tab w:val="left" w:pos="1450"/>
        </w:tabs>
        <w:spacing w:line="322" w:lineRule="exact"/>
        <w:jc w:val="both"/>
        <w:rPr>
          <w:color w:val="1D1B11" w:themeColor="background2" w:themeShade="1A"/>
          <w:sz w:val="28"/>
          <w:szCs w:val="28"/>
        </w:rPr>
      </w:pPr>
      <w:r w:rsidRPr="004D565B">
        <w:rPr>
          <w:color w:val="1D1B11" w:themeColor="background2" w:themeShade="1A"/>
          <w:sz w:val="28"/>
          <w:szCs w:val="28"/>
        </w:rPr>
        <w:t>Порядок оформления и содержание заданий, указанных в подпункте</w:t>
      </w:r>
    </w:p>
    <w:p w:rsidR="007F7E0A" w:rsidRPr="004D565B" w:rsidRDefault="007F7E0A" w:rsidP="00557043">
      <w:pPr>
        <w:widowControl w:val="0"/>
        <w:numPr>
          <w:ilvl w:val="0"/>
          <w:numId w:val="15"/>
        </w:numPr>
        <w:tabs>
          <w:tab w:val="left" w:pos="693"/>
          <w:tab w:val="left" w:pos="2536"/>
          <w:tab w:val="center" w:pos="4264"/>
          <w:tab w:val="left" w:pos="5776"/>
          <w:tab w:val="right" w:pos="9722"/>
        </w:tabs>
        <w:spacing w:line="322" w:lineRule="exact"/>
        <w:ind w:right="20"/>
        <w:jc w:val="both"/>
        <w:rPr>
          <w:color w:val="1D1B11" w:themeColor="background2" w:themeShade="1A"/>
          <w:sz w:val="28"/>
          <w:szCs w:val="28"/>
        </w:rPr>
      </w:pPr>
      <w:r w:rsidRPr="004D565B">
        <w:rPr>
          <w:color w:val="1D1B11" w:themeColor="background2" w:themeShade="1A"/>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4D565B">
        <w:rPr>
          <w:color w:val="1D1B11" w:themeColor="background2" w:themeShade="1A"/>
          <w:sz w:val="28"/>
          <w:szCs w:val="28"/>
        </w:rPr>
        <w:tab/>
        <w:t>лицами, индивидуальными предпринимателями, устанавливаются администрацией Большеколчевского сельского поселения.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4D565B">
        <w:rPr>
          <w:i/>
          <w:iCs/>
          <w:color w:val="1D1B11" w:themeColor="background2" w:themeShade="1A"/>
          <w:sz w:val="28"/>
          <w:szCs w:val="28"/>
        </w:rPr>
        <w:t xml:space="preserve">3 (трех) рабочих </w:t>
      </w:r>
      <w:r w:rsidRPr="004D565B">
        <w:rPr>
          <w:color w:val="1D1B11" w:themeColor="background2" w:themeShade="1A"/>
          <w:sz w:val="28"/>
          <w:szCs w:val="28"/>
        </w:rPr>
        <w:t>дней с даты завершения планового (рейдового) осмотра, обследования.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F7E0A" w:rsidRPr="004D565B" w:rsidRDefault="007F7E0A" w:rsidP="00557043">
      <w:pPr>
        <w:widowControl w:val="0"/>
        <w:numPr>
          <w:ilvl w:val="1"/>
          <w:numId w:val="13"/>
        </w:numPr>
        <w:tabs>
          <w:tab w:val="left" w:pos="0"/>
        </w:tabs>
        <w:spacing w:line="322" w:lineRule="exact"/>
        <w:jc w:val="both"/>
        <w:rPr>
          <w:color w:val="1D1B11" w:themeColor="background2" w:themeShade="1A"/>
          <w:sz w:val="28"/>
          <w:szCs w:val="28"/>
        </w:rPr>
      </w:pPr>
      <w:r w:rsidRPr="004D565B">
        <w:rPr>
          <w:color w:val="1D1B11" w:themeColor="background2" w:themeShade="1A"/>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Большеколчевского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7F7E0A" w:rsidRPr="004D565B" w:rsidRDefault="007F7E0A" w:rsidP="00557043">
      <w:pPr>
        <w:widowControl w:val="0"/>
        <w:numPr>
          <w:ilvl w:val="1"/>
          <w:numId w:val="13"/>
        </w:numPr>
        <w:tabs>
          <w:tab w:val="left" w:pos="1450"/>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7F7E0A" w:rsidRPr="004D565B" w:rsidRDefault="007F7E0A" w:rsidP="00557043">
      <w:pPr>
        <w:widowControl w:val="0"/>
        <w:numPr>
          <w:ilvl w:val="1"/>
          <w:numId w:val="13"/>
        </w:numPr>
        <w:tabs>
          <w:tab w:val="left" w:pos="1854"/>
        </w:tabs>
        <w:spacing w:line="317" w:lineRule="exact"/>
        <w:ind w:right="20"/>
        <w:jc w:val="both"/>
        <w:rPr>
          <w:color w:val="1D1B11" w:themeColor="background2" w:themeShade="1A"/>
          <w:sz w:val="28"/>
          <w:szCs w:val="28"/>
        </w:rPr>
      </w:pPr>
      <w:r w:rsidRPr="004D565B">
        <w:rPr>
          <w:color w:val="1D1B11" w:themeColor="background2" w:themeShade="1A"/>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4D565B">
        <w:rPr>
          <w:color w:val="1D1B11" w:themeColor="background2" w:themeShade="1A"/>
          <w:sz w:val="28"/>
          <w:szCs w:val="28"/>
        </w:rPr>
        <w:t>.</w:t>
      </w:r>
      <w:proofErr w:type="gramEnd"/>
      <w:r w:rsidRPr="004D565B">
        <w:rPr>
          <w:color w:val="1D1B11" w:themeColor="background2" w:themeShade="1A"/>
          <w:sz w:val="28"/>
          <w:szCs w:val="28"/>
        </w:rPr>
        <w:t xml:space="preserve"> или мотивированное представление главе администрации Большеколчевского сельского поселения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7F7E0A" w:rsidRPr="004D565B" w:rsidRDefault="007F7E0A" w:rsidP="00557043">
      <w:pPr>
        <w:widowControl w:val="0"/>
        <w:numPr>
          <w:ilvl w:val="1"/>
          <w:numId w:val="13"/>
        </w:numPr>
        <w:tabs>
          <w:tab w:val="left" w:pos="1538"/>
        </w:tabs>
        <w:spacing w:after="338" w:line="317" w:lineRule="exact"/>
        <w:ind w:right="20"/>
        <w:jc w:val="both"/>
        <w:rPr>
          <w:color w:val="1D1B11" w:themeColor="background2" w:themeShade="1A"/>
          <w:sz w:val="28"/>
          <w:szCs w:val="28"/>
        </w:rPr>
      </w:pPr>
      <w:r w:rsidRPr="004D565B">
        <w:rPr>
          <w:color w:val="1D1B11" w:themeColor="background2" w:themeShade="1A"/>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7F7E0A" w:rsidRPr="004D565B" w:rsidRDefault="007F7E0A" w:rsidP="00557043">
      <w:pPr>
        <w:widowControl w:val="0"/>
        <w:numPr>
          <w:ilvl w:val="0"/>
          <w:numId w:val="13"/>
        </w:numPr>
        <w:tabs>
          <w:tab w:val="left" w:pos="3410"/>
        </w:tabs>
        <w:spacing w:after="301" w:line="270" w:lineRule="exact"/>
        <w:jc w:val="both"/>
        <w:rPr>
          <w:b/>
          <w:color w:val="1D1B11" w:themeColor="background2" w:themeShade="1A"/>
          <w:sz w:val="28"/>
          <w:szCs w:val="28"/>
        </w:rPr>
      </w:pPr>
      <w:r w:rsidRPr="004D565B">
        <w:rPr>
          <w:b/>
          <w:color w:val="1D1B11" w:themeColor="background2" w:themeShade="1A"/>
          <w:sz w:val="28"/>
          <w:szCs w:val="28"/>
        </w:rPr>
        <w:t>Организация проведения проверок</w:t>
      </w:r>
    </w:p>
    <w:p w:rsidR="007F7E0A" w:rsidRPr="004D565B" w:rsidRDefault="007F7E0A" w:rsidP="00557043">
      <w:pPr>
        <w:widowControl w:val="0"/>
        <w:numPr>
          <w:ilvl w:val="1"/>
          <w:numId w:val="13"/>
        </w:numPr>
        <w:tabs>
          <w:tab w:val="left" w:pos="1538"/>
        </w:tabs>
        <w:spacing w:line="322" w:lineRule="exact"/>
        <w:ind w:right="20"/>
        <w:jc w:val="both"/>
        <w:rPr>
          <w:color w:val="1D1B11" w:themeColor="background2" w:themeShade="1A"/>
          <w:sz w:val="28"/>
          <w:szCs w:val="28"/>
        </w:rPr>
      </w:pPr>
      <w:r w:rsidRPr="004D565B">
        <w:rPr>
          <w:color w:val="1D1B11" w:themeColor="background2" w:themeShade="1A"/>
          <w:sz w:val="28"/>
          <w:szCs w:val="28"/>
        </w:rPr>
        <w:t>Организация проверки осуществляется путем принятия решения о проведении проверки в форме распоряжения администрации Большеколчевского сельского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7F7E0A" w:rsidRPr="004D565B" w:rsidRDefault="007F7E0A" w:rsidP="00557043">
      <w:pPr>
        <w:widowControl w:val="0"/>
        <w:numPr>
          <w:ilvl w:val="1"/>
          <w:numId w:val="13"/>
        </w:numPr>
        <w:tabs>
          <w:tab w:val="left" w:pos="1538"/>
        </w:tabs>
        <w:spacing w:line="322" w:lineRule="exact"/>
        <w:ind w:right="20"/>
        <w:jc w:val="both"/>
        <w:rPr>
          <w:color w:val="1D1B11" w:themeColor="background2" w:themeShade="1A"/>
          <w:sz w:val="28"/>
          <w:szCs w:val="28"/>
        </w:rPr>
      </w:pPr>
      <w:r w:rsidRPr="004D565B">
        <w:rPr>
          <w:color w:val="1D1B11" w:themeColor="background2" w:themeShade="1A"/>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Большеколчевского сельского поселения.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Плановые проверки проводятся не чаще чем один раз в три года.</w:t>
      </w:r>
    </w:p>
    <w:p w:rsidR="007F7E0A" w:rsidRPr="004D565B" w:rsidRDefault="007F7E0A" w:rsidP="00557043">
      <w:pPr>
        <w:widowControl w:val="0"/>
        <w:numPr>
          <w:ilvl w:val="1"/>
          <w:numId w:val="13"/>
        </w:numPr>
        <w:tabs>
          <w:tab w:val="left" w:pos="1538"/>
        </w:tabs>
        <w:spacing w:line="322" w:lineRule="exact"/>
        <w:ind w:right="20"/>
        <w:jc w:val="both"/>
        <w:rPr>
          <w:color w:val="1D1B11" w:themeColor="background2" w:themeShade="1A"/>
          <w:sz w:val="28"/>
          <w:szCs w:val="28"/>
        </w:rPr>
      </w:pPr>
      <w:r w:rsidRPr="004D565B">
        <w:rPr>
          <w:color w:val="1D1B11" w:themeColor="background2" w:themeShade="1A"/>
          <w:sz w:val="28"/>
          <w:szCs w:val="28"/>
        </w:rPr>
        <w:t>Основанием для включения плановой проверки в ежегодный план проверок является истечение трёх лет со дня:</w:t>
      </w:r>
    </w:p>
    <w:p w:rsidR="007F7E0A" w:rsidRPr="004D565B" w:rsidRDefault="007F7E0A" w:rsidP="00557043">
      <w:pPr>
        <w:widowControl w:val="0"/>
        <w:numPr>
          <w:ilvl w:val="0"/>
          <w:numId w:val="16"/>
        </w:numPr>
        <w:tabs>
          <w:tab w:val="left" w:pos="1158"/>
        </w:tabs>
        <w:spacing w:line="322" w:lineRule="exact"/>
        <w:ind w:right="20"/>
        <w:jc w:val="both"/>
        <w:rPr>
          <w:color w:val="1D1B11" w:themeColor="background2" w:themeShade="1A"/>
          <w:sz w:val="28"/>
          <w:szCs w:val="28"/>
        </w:rPr>
      </w:pPr>
      <w:r w:rsidRPr="004D565B">
        <w:rPr>
          <w:color w:val="1D1B11" w:themeColor="background2" w:themeShade="1A"/>
          <w:sz w:val="28"/>
          <w:szCs w:val="28"/>
        </w:rPr>
        <w:t>государственной регистрации юридического лица, индивидуального предпринимателя;</w:t>
      </w:r>
    </w:p>
    <w:p w:rsidR="007F7E0A" w:rsidRPr="004D565B" w:rsidRDefault="007F7E0A" w:rsidP="00557043">
      <w:pPr>
        <w:widowControl w:val="0"/>
        <w:numPr>
          <w:ilvl w:val="0"/>
          <w:numId w:val="16"/>
        </w:numPr>
        <w:tabs>
          <w:tab w:val="left" w:pos="1158"/>
        </w:tabs>
        <w:spacing w:line="322" w:lineRule="exact"/>
        <w:ind w:right="20"/>
        <w:jc w:val="both"/>
        <w:rPr>
          <w:color w:val="1D1B11" w:themeColor="background2" w:themeShade="1A"/>
          <w:sz w:val="28"/>
          <w:szCs w:val="28"/>
        </w:rPr>
      </w:pPr>
      <w:r w:rsidRPr="004D565B">
        <w:rPr>
          <w:color w:val="1D1B11" w:themeColor="background2" w:themeShade="1A"/>
          <w:sz w:val="28"/>
          <w:szCs w:val="28"/>
        </w:rPr>
        <w:t>окончания проведения последней плановой проверки юридического лица, индивидуального предпринимателя;</w:t>
      </w:r>
    </w:p>
    <w:p w:rsidR="007F7E0A" w:rsidRPr="004D565B" w:rsidRDefault="007F7E0A" w:rsidP="00557043">
      <w:pPr>
        <w:widowControl w:val="0"/>
        <w:numPr>
          <w:ilvl w:val="0"/>
          <w:numId w:val="16"/>
        </w:numPr>
        <w:tabs>
          <w:tab w:val="left" w:pos="1158"/>
        </w:tabs>
        <w:spacing w:line="322" w:lineRule="exact"/>
        <w:ind w:right="20"/>
        <w:jc w:val="both"/>
        <w:rPr>
          <w:color w:val="1D1B11" w:themeColor="background2" w:themeShade="1A"/>
          <w:sz w:val="28"/>
          <w:szCs w:val="28"/>
        </w:rPr>
      </w:pPr>
      <w:r w:rsidRPr="004D565B">
        <w:rPr>
          <w:color w:val="1D1B11" w:themeColor="background2" w:themeShade="1A"/>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7E0A" w:rsidRPr="004D565B" w:rsidRDefault="007F7E0A" w:rsidP="00557043">
      <w:pPr>
        <w:widowControl w:val="0"/>
        <w:numPr>
          <w:ilvl w:val="1"/>
          <w:numId w:val="13"/>
        </w:numPr>
        <w:tabs>
          <w:tab w:val="left" w:pos="1854"/>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Должностное лицо органа муниципального контроля осуществляет:</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Большеколчевского сельского поселения. Орган муниципального контроля рассматривает предложения </w:t>
      </w:r>
      <w:proofErr w:type="gramStart"/>
      <w:r w:rsidRPr="004D565B">
        <w:rPr>
          <w:color w:val="1D1B11" w:themeColor="background2" w:themeShade="1A"/>
          <w:sz w:val="28"/>
          <w:szCs w:val="28"/>
        </w:rPr>
        <w:t>прокуратуры  и</w:t>
      </w:r>
      <w:proofErr w:type="gramEnd"/>
      <w:r w:rsidRPr="004D565B">
        <w:rPr>
          <w:color w:val="1D1B11" w:themeColor="background2" w:themeShade="1A"/>
          <w:sz w:val="28"/>
          <w:szCs w:val="28"/>
        </w:rPr>
        <w:t xml:space="preserve">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7F7E0A" w:rsidRPr="004D565B" w:rsidRDefault="007F7E0A" w:rsidP="00557043">
      <w:pPr>
        <w:widowControl w:val="0"/>
        <w:numPr>
          <w:ilvl w:val="1"/>
          <w:numId w:val="13"/>
        </w:numPr>
        <w:tabs>
          <w:tab w:val="left" w:pos="1510"/>
        </w:tabs>
        <w:spacing w:line="317" w:lineRule="exact"/>
        <w:ind w:right="20"/>
        <w:jc w:val="both"/>
        <w:rPr>
          <w:color w:val="1D1B11" w:themeColor="background2" w:themeShade="1A"/>
          <w:sz w:val="28"/>
          <w:szCs w:val="28"/>
        </w:rPr>
      </w:pPr>
      <w:r w:rsidRPr="004D565B">
        <w:rPr>
          <w:color w:val="1D1B11" w:themeColor="background2" w:themeShade="1A"/>
          <w:sz w:val="28"/>
          <w:szCs w:val="28"/>
        </w:rPr>
        <w:t>Внесение изменений в ежегодный план осуществляется в том же порядке, что и его подготовка, и утверждение.</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7F7E0A" w:rsidRPr="004D565B" w:rsidRDefault="007F7E0A" w:rsidP="00557043">
      <w:pPr>
        <w:widowControl w:val="0"/>
        <w:numPr>
          <w:ilvl w:val="1"/>
          <w:numId w:val="13"/>
        </w:numPr>
        <w:tabs>
          <w:tab w:val="left" w:pos="1510"/>
        </w:tabs>
        <w:spacing w:line="317" w:lineRule="exact"/>
        <w:ind w:right="20"/>
        <w:jc w:val="both"/>
        <w:rPr>
          <w:color w:val="1D1B11" w:themeColor="background2" w:themeShade="1A"/>
          <w:sz w:val="28"/>
          <w:szCs w:val="28"/>
        </w:rPr>
      </w:pPr>
      <w:r w:rsidRPr="004D565B">
        <w:rPr>
          <w:color w:val="1D1B11" w:themeColor="background2" w:themeShade="1A"/>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7F7E0A" w:rsidRPr="004D565B" w:rsidRDefault="007F7E0A" w:rsidP="00557043">
      <w:pPr>
        <w:widowControl w:val="0"/>
        <w:numPr>
          <w:ilvl w:val="1"/>
          <w:numId w:val="13"/>
        </w:numPr>
        <w:tabs>
          <w:tab w:val="left" w:pos="1510"/>
        </w:tabs>
        <w:spacing w:line="317" w:lineRule="exact"/>
        <w:jc w:val="both"/>
        <w:rPr>
          <w:color w:val="1D1B11" w:themeColor="background2" w:themeShade="1A"/>
          <w:sz w:val="28"/>
          <w:szCs w:val="28"/>
        </w:rPr>
      </w:pPr>
      <w:r w:rsidRPr="004D565B">
        <w:rPr>
          <w:color w:val="1D1B11" w:themeColor="background2" w:themeShade="1A"/>
          <w:sz w:val="28"/>
          <w:szCs w:val="28"/>
        </w:rPr>
        <w:t>Основанием для проведения внеплановой проверки является:</w:t>
      </w:r>
    </w:p>
    <w:p w:rsidR="007F7E0A" w:rsidRPr="004D565B" w:rsidRDefault="007F7E0A" w:rsidP="00557043">
      <w:pPr>
        <w:widowControl w:val="0"/>
        <w:numPr>
          <w:ilvl w:val="0"/>
          <w:numId w:val="17"/>
        </w:numPr>
        <w:tabs>
          <w:tab w:val="left" w:pos="1210"/>
        </w:tabs>
        <w:spacing w:line="317" w:lineRule="exact"/>
        <w:ind w:right="20"/>
        <w:jc w:val="both"/>
        <w:rPr>
          <w:color w:val="1D1B11" w:themeColor="background2" w:themeShade="1A"/>
          <w:sz w:val="28"/>
          <w:szCs w:val="28"/>
        </w:rPr>
      </w:pPr>
      <w:r w:rsidRPr="004D565B">
        <w:rPr>
          <w:color w:val="1D1B11" w:themeColor="background2" w:themeShade="1A"/>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F7E0A" w:rsidRPr="004D565B" w:rsidRDefault="007F7E0A" w:rsidP="00557043">
      <w:pPr>
        <w:widowControl w:val="0"/>
        <w:numPr>
          <w:ilvl w:val="0"/>
          <w:numId w:val="17"/>
        </w:numPr>
        <w:tabs>
          <w:tab w:val="left" w:pos="1510"/>
        </w:tabs>
        <w:spacing w:line="317" w:lineRule="exact"/>
        <w:ind w:right="20"/>
        <w:jc w:val="both"/>
        <w:rPr>
          <w:color w:val="1D1B11" w:themeColor="background2" w:themeShade="1A"/>
          <w:sz w:val="28"/>
          <w:szCs w:val="28"/>
        </w:rPr>
      </w:pPr>
      <w:r w:rsidRPr="004D565B">
        <w:rPr>
          <w:color w:val="1D1B11" w:themeColor="background2" w:themeShade="1A"/>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7F7E0A" w:rsidRPr="004D565B" w:rsidRDefault="007F7E0A" w:rsidP="00557043">
      <w:pPr>
        <w:widowControl w:val="0"/>
        <w:tabs>
          <w:tab w:val="left" w:pos="1254"/>
        </w:tabs>
        <w:spacing w:line="317" w:lineRule="exact"/>
        <w:jc w:val="both"/>
        <w:rPr>
          <w:color w:val="1D1B11" w:themeColor="background2" w:themeShade="1A"/>
          <w:sz w:val="28"/>
          <w:szCs w:val="28"/>
        </w:rPr>
      </w:pPr>
      <w:r w:rsidRPr="004D565B">
        <w:rPr>
          <w:color w:val="1D1B11" w:themeColor="background2" w:themeShade="1A"/>
          <w:sz w:val="28"/>
          <w:szCs w:val="28"/>
        </w:rPr>
        <w:t>а)</w:t>
      </w:r>
      <w:r w:rsidRPr="004D565B">
        <w:rPr>
          <w:color w:val="1D1B11" w:themeColor="background2" w:themeShade="1A"/>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7E0A" w:rsidRPr="004D565B" w:rsidRDefault="007F7E0A" w:rsidP="00557043">
      <w:pPr>
        <w:widowControl w:val="0"/>
        <w:tabs>
          <w:tab w:val="left" w:pos="1254"/>
        </w:tabs>
        <w:spacing w:line="317" w:lineRule="exact"/>
        <w:jc w:val="both"/>
        <w:rPr>
          <w:color w:val="1D1B11" w:themeColor="background2" w:themeShade="1A"/>
          <w:sz w:val="28"/>
          <w:szCs w:val="28"/>
        </w:rPr>
      </w:pPr>
      <w:r w:rsidRPr="004D565B">
        <w:rPr>
          <w:color w:val="1D1B11" w:themeColor="background2" w:themeShade="1A"/>
          <w:sz w:val="28"/>
          <w:szCs w:val="28"/>
        </w:rPr>
        <w:t>б)</w:t>
      </w:r>
      <w:r w:rsidRPr="004D565B">
        <w:rPr>
          <w:color w:val="1D1B11" w:themeColor="background2" w:themeShade="1A"/>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7E0A" w:rsidRPr="004D565B" w:rsidRDefault="007F7E0A" w:rsidP="00557043">
      <w:pPr>
        <w:widowControl w:val="0"/>
        <w:numPr>
          <w:ilvl w:val="0"/>
          <w:numId w:val="17"/>
        </w:numPr>
        <w:tabs>
          <w:tab w:val="left" w:pos="1254"/>
        </w:tabs>
        <w:spacing w:line="317" w:lineRule="exact"/>
        <w:jc w:val="both"/>
        <w:rPr>
          <w:color w:val="1D1B11" w:themeColor="background2" w:themeShade="1A"/>
          <w:sz w:val="28"/>
          <w:szCs w:val="28"/>
        </w:rPr>
      </w:pPr>
      <w:r w:rsidRPr="004D565B">
        <w:rPr>
          <w:color w:val="1D1B11" w:themeColor="background2" w:themeShade="1A"/>
          <w:sz w:val="28"/>
          <w:szCs w:val="28"/>
        </w:rPr>
        <w:t>распоряжение администрации Большеколчевского сельского поселения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7E0A" w:rsidRPr="004D565B" w:rsidRDefault="007F7E0A" w:rsidP="00557043">
      <w:pPr>
        <w:widowControl w:val="0"/>
        <w:numPr>
          <w:ilvl w:val="1"/>
          <w:numId w:val="13"/>
        </w:numPr>
        <w:tabs>
          <w:tab w:val="left" w:pos="1472"/>
        </w:tabs>
        <w:spacing w:line="317" w:lineRule="exact"/>
        <w:jc w:val="both"/>
        <w:rPr>
          <w:color w:val="1D1B11" w:themeColor="background2" w:themeShade="1A"/>
          <w:sz w:val="28"/>
          <w:szCs w:val="28"/>
        </w:rPr>
      </w:pPr>
      <w:r w:rsidRPr="004D565B">
        <w:rPr>
          <w:color w:val="1D1B11" w:themeColor="background2" w:themeShade="1A"/>
          <w:sz w:val="28"/>
          <w:szCs w:val="28"/>
        </w:rPr>
        <w:t>Обращения и заявления, не позволяющие установить лицо, обратившееся в администрацию Большеколчевского сельского поселения,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7E0A" w:rsidRPr="004D565B" w:rsidRDefault="007F7E0A" w:rsidP="00557043">
      <w:pPr>
        <w:widowControl w:val="0"/>
        <w:numPr>
          <w:ilvl w:val="1"/>
          <w:numId w:val="13"/>
        </w:numPr>
        <w:tabs>
          <w:tab w:val="left" w:pos="1472"/>
        </w:tabs>
        <w:spacing w:line="317" w:lineRule="exact"/>
        <w:jc w:val="both"/>
        <w:rPr>
          <w:color w:val="1D1B11" w:themeColor="background2" w:themeShade="1A"/>
          <w:sz w:val="28"/>
          <w:szCs w:val="28"/>
        </w:rPr>
      </w:pPr>
      <w:r w:rsidRPr="004D565B">
        <w:rPr>
          <w:color w:val="1D1B11" w:themeColor="background2" w:themeShade="1A"/>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7E0A" w:rsidRPr="004D565B" w:rsidRDefault="007F7E0A" w:rsidP="00557043">
      <w:pPr>
        <w:widowControl w:val="0"/>
        <w:numPr>
          <w:ilvl w:val="1"/>
          <w:numId w:val="13"/>
        </w:numPr>
        <w:tabs>
          <w:tab w:val="left" w:pos="1599"/>
        </w:tabs>
        <w:spacing w:line="317" w:lineRule="exact"/>
        <w:ind w:right="20"/>
        <w:jc w:val="both"/>
        <w:rPr>
          <w:color w:val="1D1B11" w:themeColor="background2" w:themeShade="1A"/>
          <w:sz w:val="28"/>
          <w:szCs w:val="28"/>
        </w:rPr>
      </w:pPr>
      <w:r w:rsidRPr="004D565B">
        <w:rPr>
          <w:color w:val="1D1B11" w:themeColor="background2" w:themeShade="1A"/>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По решению главы администрации Большеколчевского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7E0A" w:rsidRPr="004D565B" w:rsidRDefault="007F7E0A" w:rsidP="00557043">
      <w:pPr>
        <w:widowControl w:val="0"/>
        <w:numPr>
          <w:ilvl w:val="1"/>
          <w:numId w:val="13"/>
        </w:numPr>
        <w:tabs>
          <w:tab w:val="left" w:pos="1599"/>
        </w:tabs>
        <w:spacing w:line="317" w:lineRule="exact"/>
        <w:ind w:right="20"/>
        <w:jc w:val="both"/>
        <w:rPr>
          <w:color w:val="1D1B11" w:themeColor="background2" w:themeShade="1A"/>
          <w:sz w:val="28"/>
          <w:szCs w:val="28"/>
        </w:rPr>
      </w:pPr>
      <w:r w:rsidRPr="004D565B">
        <w:rPr>
          <w:color w:val="1D1B11" w:themeColor="background2" w:themeShade="1A"/>
          <w:sz w:val="28"/>
          <w:szCs w:val="28"/>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7F7E0A" w:rsidRPr="004D565B" w:rsidRDefault="007F7E0A" w:rsidP="00557043">
      <w:pPr>
        <w:widowControl w:val="0"/>
        <w:numPr>
          <w:ilvl w:val="0"/>
          <w:numId w:val="18"/>
        </w:numPr>
        <w:tabs>
          <w:tab w:val="left" w:pos="1599"/>
        </w:tabs>
        <w:spacing w:line="317" w:lineRule="exact"/>
        <w:ind w:right="20"/>
        <w:jc w:val="both"/>
        <w:rPr>
          <w:color w:val="1D1B11" w:themeColor="background2" w:themeShade="1A"/>
          <w:sz w:val="28"/>
          <w:szCs w:val="28"/>
        </w:rPr>
      </w:pPr>
      <w:r w:rsidRPr="004D565B">
        <w:rPr>
          <w:color w:val="1D1B11" w:themeColor="background2" w:themeShade="1A"/>
          <w:sz w:val="28"/>
          <w:szCs w:val="28"/>
        </w:rPr>
        <w:t>Для проведения внеплановой проверки могут привлекаться эксперты и экспертные организации.</w:t>
      </w:r>
    </w:p>
    <w:p w:rsidR="007F7E0A" w:rsidRPr="004D565B" w:rsidRDefault="007F7E0A" w:rsidP="00557043">
      <w:pPr>
        <w:widowControl w:val="0"/>
        <w:numPr>
          <w:ilvl w:val="0"/>
          <w:numId w:val="18"/>
        </w:numPr>
        <w:tabs>
          <w:tab w:val="left" w:pos="1484"/>
        </w:tabs>
        <w:spacing w:line="322" w:lineRule="exact"/>
        <w:jc w:val="both"/>
        <w:rPr>
          <w:color w:val="1D1B11" w:themeColor="background2" w:themeShade="1A"/>
          <w:sz w:val="28"/>
          <w:szCs w:val="28"/>
        </w:rPr>
      </w:pPr>
      <w:r w:rsidRPr="004D565B">
        <w:rPr>
          <w:color w:val="1D1B11" w:themeColor="background2" w:themeShade="1A"/>
          <w:sz w:val="28"/>
          <w:szCs w:val="28"/>
        </w:rPr>
        <w:t>Административная процедура включает следующие действия: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принятие решения о проведении проверки;</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уведомление субъекта муниципального контроля о проведении проверки.</w:t>
      </w:r>
    </w:p>
    <w:p w:rsidR="007F7E0A" w:rsidRPr="004D565B" w:rsidRDefault="007F7E0A" w:rsidP="00557043">
      <w:pPr>
        <w:widowControl w:val="0"/>
        <w:numPr>
          <w:ilvl w:val="0"/>
          <w:numId w:val="18"/>
        </w:numPr>
        <w:tabs>
          <w:tab w:val="left" w:pos="1484"/>
        </w:tabs>
        <w:spacing w:line="322" w:lineRule="exact"/>
        <w:jc w:val="both"/>
        <w:rPr>
          <w:color w:val="1D1B11" w:themeColor="background2" w:themeShade="1A"/>
          <w:sz w:val="28"/>
          <w:szCs w:val="28"/>
        </w:rPr>
      </w:pPr>
      <w:r w:rsidRPr="004D565B">
        <w:rPr>
          <w:color w:val="1D1B11" w:themeColor="background2" w:themeShade="1A"/>
          <w:sz w:val="28"/>
          <w:szCs w:val="28"/>
        </w:rPr>
        <w:t>Принятие решения о проведении проверки.</w:t>
      </w:r>
    </w:p>
    <w:p w:rsidR="007F7E0A" w:rsidRPr="004D565B" w:rsidRDefault="007F7E0A" w:rsidP="00557043">
      <w:pPr>
        <w:widowControl w:val="0"/>
        <w:numPr>
          <w:ilvl w:val="0"/>
          <w:numId w:val="19"/>
        </w:numPr>
        <w:tabs>
          <w:tab w:val="left" w:pos="1777"/>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Большеколчевского сельского поселения и подписывается главой администрации Большеколчевского сельского поселения.</w:t>
      </w:r>
    </w:p>
    <w:p w:rsidR="007F7E0A" w:rsidRPr="004D565B" w:rsidRDefault="007F7E0A" w:rsidP="00557043">
      <w:pPr>
        <w:widowControl w:val="0"/>
        <w:numPr>
          <w:ilvl w:val="0"/>
          <w:numId w:val="19"/>
        </w:numPr>
        <w:tabs>
          <w:tab w:val="left" w:pos="1777"/>
        </w:tabs>
        <w:spacing w:line="322" w:lineRule="exact"/>
        <w:jc w:val="both"/>
        <w:rPr>
          <w:color w:val="1D1B11" w:themeColor="background2" w:themeShade="1A"/>
          <w:sz w:val="28"/>
          <w:szCs w:val="28"/>
        </w:rPr>
      </w:pPr>
      <w:r w:rsidRPr="004D565B">
        <w:rPr>
          <w:color w:val="1D1B11" w:themeColor="background2" w:themeShade="1A"/>
          <w:sz w:val="28"/>
          <w:szCs w:val="28"/>
        </w:rPr>
        <w:t>В распоряжении о проведении проверки указываются:</w:t>
      </w:r>
    </w:p>
    <w:p w:rsidR="007F7E0A" w:rsidRPr="004D565B" w:rsidRDefault="007F7E0A" w:rsidP="00557043">
      <w:pPr>
        <w:widowControl w:val="0"/>
        <w:numPr>
          <w:ilvl w:val="0"/>
          <w:numId w:val="20"/>
        </w:numPr>
        <w:tabs>
          <w:tab w:val="left" w:pos="1091"/>
        </w:tabs>
        <w:spacing w:line="322" w:lineRule="exact"/>
        <w:ind w:right="20"/>
        <w:jc w:val="both"/>
        <w:rPr>
          <w:color w:val="1D1B11" w:themeColor="background2" w:themeShade="1A"/>
          <w:sz w:val="28"/>
          <w:szCs w:val="28"/>
        </w:rPr>
      </w:pPr>
      <w:r w:rsidRPr="004D565B">
        <w:rPr>
          <w:color w:val="1D1B11" w:themeColor="background2" w:themeShade="1A"/>
          <w:sz w:val="28"/>
          <w:szCs w:val="28"/>
        </w:rPr>
        <w:t>наименование органа, осуществляющего муниципальный контроль, а также вид муниципального контроля;</w:t>
      </w:r>
    </w:p>
    <w:p w:rsidR="007F7E0A" w:rsidRPr="004D565B" w:rsidRDefault="007F7E0A" w:rsidP="00557043">
      <w:pPr>
        <w:widowControl w:val="0"/>
        <w:numPr>
          <w:ilvl w:val="0"/>
          <w:numId w:val="20"/>
        </w:numPr>
        <w:tabs>
          <w:tab w:val="left" w:pos="1091"/>
        </w:tabs>
        <w:spacing w:line="322" w:lineRule="exact"/>
        <w:ind w:right="20"/>
        <w:jc w:val="both"/>
        <w:rPr>
          <w:color w:val="1D1B11" w:themeColor="background2" w:themeShade="1A"/>
          <w:sz w:val="28"/>
          <w:szCs w:val="28"/>
        </w:rPr>
      </w:pPr>
      <w:r w:rsidRPr="004D565B">
        <w:rPr>
          <w:color w:val="1D1B11" w:themeColor="background2" w:themeShade="1A"/>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7F7E0A" w:rsidRPr="004D565B" w:rsidRDefault="007F7E0A" w:rsidP="00557043">
      <w:pPr>
        <w:widowControl w:val="0"/>
        <w:numPr>
          <w:ilvl w:val="0"/>
          <w:numId w:val="20"/>
        </w:numPr>
        <w:tabs>
          <w:tab w:val="left" w:pos="1091"/>
        </w:tabs>
        <w:spacing w:line="322" w:lineRule="exact"/>
        <w:ind w:right="20"/>
        <w:jc w:val="both"/>
        <w:rPr>
          <w:color w:val="1D1B11" w:themeColor="background2" w:themeShade="1A"/>
          <w:sz w:val="28"/>
          <w:szCs w:val="28"/>
        </w:rPr>
      </w:pPr>
      <w:r w:rsidRPr="004D565B">
        <w:rPr>
          <w:color w:val="1D1B11" w:themeColor="background2" w:themeShade="1A"/>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F7E0A" w:rsidRPr="004D565B" w:rsidRDefault="007F7E0A" w:rsidP="00557043">
      <w:pPr>
        <w:widowControl w:val="0"/>
        <w:numPr>
          <w:ilvl w:val="0"/>
          <w:numId w:val="20"/>
        </w:numPr>
        <w:tabs>
          <w:tab w:val="left" w:pos="1091"/>
        </w:tabs>
        <w:spacing w:line="322" w:lineRule="exact"/>
        <w:jc w:val="both"/>
        <w:rPr>
          <w:color w:val="1D1B11" w:themeColor="background2" w:themeShade="1A"/>
          <w:sz w:val="28"/>
          <w:szCs w:val="28"/>
        </w:rPr>
      </w:pPr>
      <w:r w:rsidRPr="004D565B">
        <w:rPr>
          <w:color w:val="1D1B11" w:themeColor="background2" w:themeShade="1A"/>
          <w:sz w:val="28"/>
          <w:szCs w:val="28"/>
        </w:rPr>
        <w:t>цели, задачи, предмет проверки и срок ее проведения;</w:t>
      </w:r>
    </w:p>
    <w:p w:rsidR="007F7E0A" w:rsidRPr="004D565B" w:rsidRDefault="007F7E0A" w:rsidP="00557043">
      <w:pPr>
        <w:widowControl w:val="0"/>
        <w:numPr>
          <w:ilvl w:val="0"/>
          <w:numId w:val="20"/>
        </w:numPr>
        <w:tabs>
          <w:tab w:val="left" w:pos="1091"/>
        </w:tabs>
        <w:spacing w:line="322" w:lineRule="exact"/>
        <w:jc w:val="both"/>
        <w:rPr>
          <w:color w:val="1D1B11" w:themeColor="background2" w:themeShade="1A"/>
          <w:sz w:val="28"/>
          <w:szCs w:val="28"/>
        </w:rPr>
      </w:pPr>
      <w:r w:rsidRPr="004D565B">
        <w:rPr>
          <w:color w:val="1D1B11" w:themeColor="background2" w:themeShade="1A"/>
          <w:sz w:val="28"/>
          <w:szCs w:val="28"/>
        </w:rPr>
        <w:t>правовые основания проведения проверки;</w:t>
      </w:r>
    </w:p>
    <w:p w:rsidR="007F7E0A" w:rsidRPr="004D565B" w:rsidRDefault="007F7E0A" w:rsidP="00557043">
      <w:pPr>
        <w:widowControl w:val="0"/>
        <w:numPr>
          <w:ilvl w:val="0"/>
          <w:numId w:val="20"/>
        </w:numPr>
        <w:tabs>
          <w:tab w:val="left" w:pos="1326"/>
        </w:tabs>
        <w:spacing w:line="322" w:lineRule="exact"/>
        <w:ind w:right="20"/>
        <w:jc w:val="both"/>
        <w:rPr>
          <w:color w:val="1D1B11" w:themeColor="background2" w:themeShade="1A"/>
          <w:sz w:val="28"/>
          <w:szCs w:val="28"/>
        </w:rPr>
      </w:pPr>
      <w:r w:rsidRPr="004D565B">
        <w:rPr>
          <w:color w:val="1D1B11" w:themeColor="background2" w:themeShade="1A"/>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7E0A" w:rsidRPr="004D565B" w:rsidRDefault="007F7E0A" w:rsidP="00557043">
      <w:pPr>
        <w:widowControl w:val="0"/>
        <w:numPr>
          <w:ilvl w:val="0"/>
          <w:numId w:val="20"/>
        </w:numPr>
        <w:tabs>
          <w:tab w:val="left" w:pos="1091"/>
        </w:tabs>
        <w:spacing w:line="322" w:lineRule="exact"/>
        <w:ind w:right="20"/>
        <w:jc w:val="both"/>
        <w:rPr>
          <w:color w:val="1D1B11" w:themeColor="background2" w:themeShade="1A"/>
          <w:sz w:val="28"/>
          <w:szCs w:val="28"/>
        </w:rPr>
      </w:pPr>
      <w:r w:rsidRPr="004D565B">
        <w:rPr>
          <w:color w:val="1D1B11" w:themeColor="background2" w:themeShade="1A"/>
          <w:sz w:val="28"/>
          <w:szCs w:val="28"/>
        </w:rPr>
        <w:t>сроки проведения и перечень мероприятий по контролю, необходимых для достижения целей и задач проведения проверки;</w:t>
      </w:r>
    </w:p>
    <w:p w:rsidR="007F7E0A" w:rsidRPr="004D565B" w:rsidRDefault="007F7E0A" w:rsidP="00557043">
      <w:pPr>
        <w:widowControl w:val="0"/>
        <w:numPr>
          <w:ilvl w:val="0"/>
          <w:numId w:val="20"/>
        </w:numPr>
        <w:tabs>
          <w:tab w:val="left" w:pos="1326"/>
        </w:tabs>
        <w:spacing w:line="322" w:lineRule="exact"/>
        <w:ind w:right="20"/>
        <w:jc w:val="both"/>
        <w:rPr>
          <w:color w:val="1D1B11" w:themeColor="background2" w:themeShade="1A"/>
          <w:sz w:val="28"/>
          <w:szCs w:val="28"/>
        </w:rPr>
      </w:pPr>
      <w:r w:rsidRPr="004D565B">
        <w:rPr>
          <w:color w:val="1D1B11" w:themeColor="background2" w:themeShade="1A"/>
          <w:sz w:val="28"/>
          <w:szCs w:val="28"/>
        </w:rPr>
        <w:t>перечень административных регламентов по осуществлению муниципального контроля;</w:t>
      </w:r>
    </w:p>
    <w:p w:rsidR="007F7E0A" w:rsidRPr="004D565B" w:rsidRDefault="007F7E0A" w:rsidP="00557043">
      <w:pPr>
        <w:widowControl w:val="0"/>
        <w:numPr>
          <w:ilvl w:val="0"/>
          <w:numId w:val="20"/>
        </w:numPr>
        <w:tabs>
          <w:tab w:val="left" w:pos="1091"/>
        </w:tabs>
        <w:spacing w:line="322" w:lineRule="exact"/>
        <w:ind w:right="20"/>
        <w:jc w:val="both"/>
        <w:rPr>
          <w:color w:val="1D1B11" w:themeColor="background2" w:themeShade="1A"/>
          <w:sz w:val="28"/>
          <w:szCs w:val="28"/>
        </w:rPr>
      </w:pPr>
      <w:r w:rsidRPr="004D565B">
        <w:rPr>
          <w:color w:val="1D1B11" w:themeColor="background2" w:themeShade="1A"/>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7E0A" w:rsidRPr="004D565B" w:rsidRDefault="007F7E0A" w:rsidP="00557043">
      <w:pPr>
        <w:widowControl w:val="0"/>
        <w:numPr>
          <w:ilvl w:val="0"/>
          <w:numId w:val="20"/>
        </w:numPr>
        <w:tabs>
          <w:tab w:val="left" w:pos="1091"/>
        </w:tabs>
        <w:spacing w:line="322" w:lineRule="exact"/>
        <w:jc w:val="both"/>
        <w:rPr>
          <w:color w:val="1D1B11" w:themeColor="background2" w:themeShade="1A"/>
          <w:sz w:val="28"/>
          <w:szCs w:val="28"/>
        </w:rPr>
      </w:pPr>
      <w:r w:rsidRPr="004D565B">
        <w:rPr>
          <w:color w:val="1D1B11" w:themeColor="background2" w:themeShade="1A"/>
          <w:sz w:val="28"/>
          <w:szCs w:val="28"/>
        </w:rPr>
        <w:t>даты начала и окончания проведения проверки:</w:t>
      </w:r>
    </w:p>
    <w:p w:rsidR="007F7E0A" w:rsidRPr="004D565B" w:rsidRDefault="007F7E0A" w:rsidP="00557043">
      <w:pPr>
        <w:widowControl w:val="0"/>
        <w:numPr>
          <w:ilvl w:val="0"/>
          <w:numId w:val="20"/>
        </w:numPr>
        <w:tabs>
          <w:tab w:val="left" w:pos="1484"/>
        </w:tabs>
        <w:spacing w:line="322" w:lineRule="exact"/>
        <w:ind w:right="20"/>
        <w:jc w:val="both"/>
        <w:rPr>
          <w:color w:val="1D1B11" w:themeColor="background2" w:themeShade="1A"/>
          <w:sz w:val="28"/>
          <w:szCs w:val="28"/>
        </w:rPr>
      </w:pPr>
      <w:r w:rsidRPr="004D565B">
        <w:rPr>
          <w:color w:val="1D1B11" w:themeColor="background2" w:themeShade="1A"/>
          <w:sz w:val="28"/>
          <w:szCs w:val="28"/>
        </w:rPr>
        <w:t>иные сведения, если это предусмотрено типовой формой распоряжения администрации Большеколчевского сельского поселения.</w:t>
      </w:r>
    </w:p>
    <w:p w:rsidR="007F7E0A" w:rsidRPr="004D565B" w:rsidRDefault="007F7E0A" w:rsidP="00557043">
      <w:pPr>
        <w:widowControl w:val="0"/>
        <w:numPr>
          <w:ilvl w:val="0"/>
          <w:numId w:val="19"/>
        </w:numPr>
        <w:tabs>
          <w:tab w:val="left" w:pos="1777"/>
        </w:tabs>
        <w:spacing w:line="322" w:lineRule="exact"/>
        <w:ind w:right="20"/>
        <w:jc w:val="both"/>
        <w:rPr>
          <w:color w:val="1D1B11" w:themeColor="background2" w:themeShade="1A"/>
          <w:sz w:val="28"/>
          <w:szCs w:val="28"/>
        </w:rPr>
      </w:pPr>
      <w:r w:rsidRPr="004D565B">
        <w:rPr>
          <w:color w:val="1D1B11" w:themeColor="background2" w:themeShade="1A"/>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F7E0A" w:rsidRPr="004D565B" w:rsidRDefault="007F7E0A" w:rsidP="00557043">
      <w:pPr>
        <w:widowControl w:val="0"/>
        <w:numPr>
          <w:ilvl w:val="0"/>
          <w:numId w:val="18"/>
        </w:numPr>
        <w:tabs>
          <w:tab w:val="left" w:pos="1590"/>
        </w:tabs>
        <w:spacing w:line="322" w:lineRule="exact"/>
        <w:ind w:right="20"/>
        <w:jc w:val="both"/>
        <w:rPr>
          <w:color w:val="1D1B11" w:themeColor="background2" w:themeShade="1A"/>
          <w:sz w:val="28"/>
          <w:szCs w:val="28"/>
        </w:rPr>
      </w:pPr>
      <w:r w:rsidRPr="004D565B">
        <w:rPr>
          <w:color w:val="1D1B11" w:themeColor="background2" w:themeShade="1A"/>
          <w:sz w:val="28"/>
          <w:szCs w:val="28"/>
        </w:rPr>
        <w:t>Уведомление субъекта муниципального контроля о проведении проверки.</w:t>
      </w:r>
    </w:p>
    <w:p w:rsidR="007F7E0A" w:rsidRPr="004D565B" w:rsidRDefault="007F7E0A" w:rsidP="00557043">
      <w:pPr>
        <w:widowControl w:val="0"/>
        <w:numPr>
          <w:ilvl w:val="0"/>
          <w:numId w:val="21"/>
        </w:numPr>
        <w:tabs>
          <w:tab w:val="left" w:pos="1950"/>
        </w:tabs>
        <w:spacing w:line="322" w:lineRule="exact"/>
        <w:ind w:right="20"/>
        <w:jc w:val="both"/>
        <w:rPr>
          <w:color w:val="1D1B11" w:themeColor="background2" w:themeShade="1A"/>
          <w:sz w:val="28"/>
          <w:szCs w:val="28"/>
        </w:rPr>
      </w:pPr>
      <w:r w:rsidRPr="004D565B">
        <w:rPr>
          <w:color w:val="1D1B11" w:themeColor="background2" w:themeShade="1A"/>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F7E0A" w:rsidRPr="004D565B" w:rsidRDefault="007F7E0A" w:rsidP="00557043">
      <w:pPr>
        <w:widowControl w:val="0"/>
        <w:numPr>
          <w:ilvl w:val="0"/>
          <w:numId w:val="21"/>
        </w:numPr>
        <w:tabs>
          <w:tab w:val="left" w:pos="1758"/>
        </w:tabs>
        <w:spacing w:line="322" w:lineRule="exact"/>
        <w:ind w:right="20"/>
        <w:jc w:val="both"/>
        <w:rPr>
          <w:color w:val="1D1B11" w:themeColor="background2" w:themeShade="1A"/>
          <w:sz w:val="28"/>
          <w:szCs w:val="28"/>
        </w:rPr>
      </w:pPr>
      <w:r w:rsidRPr="004D565B">
        <w:rPr>
          <w:color w:val="1D1B11" w:themeColor="background2" w:themeShade="1A"/>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F7E0A" w:rsidRPr="004D565B" w:rsidRDefault="007F7E0A" w:rsidP="00557043">
      <w:pPr>
        <w:widowControl w:val="0"/>
        <w:numPr>
          <w:ilvl w:val="0"/>
          <w:numId w:val="21"/>
        </w:numPr>
        <w:tabs>
          <w:tab w:val="left" w:pos="1950"/>
        </w:tabs>
        <w:spacing w:line="322" w:lineRule="exact"/>
        <w:ind w:right="20"/>
        <w:jc w:val="both"/>
        <w:rPr>
          <w:color w:val="1D1B11" w:themeColor="background2" w:themeShade="1A"/>
          <w:sz w:val="28"/>
          <w:szCs w:val="28"/>
        </w:rPr>
      </w:pPr>
      <w:r w:rsidRPr="004D565B">
        <w:rPr>
          <w:color w:val="1D1B11" w:themeColor="background2" w:themeShade="1A"/>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7E0A" w:rsidRPr="004D565B" w:rsidRDefault="007F7E0A" w:rsidP="00557043">
      <w:pPr>
        <w:widowControl w:val="0"/>
        <w:numPr>
          <w:ilvl w:val="0"/>
          <w:numId w:val="18"/>
        </w:numPr>
        <w:tabs>
          <w:tab w:val="left" w:pos="1664"/>
        </w:tabs>
        <w:spacing w:line="317" w:lineRule="exact"/>
        <w:ind w:right="20"/>
        <w:jc w:val="both"/>
        <w:rPr>
          <w:color w:val="1D1B11" w:themeColor="background2" w:themeShade="1A"/>
          <w:sz w:val="28"/>
          <w:szCs w:val="28"/>
        </w:rPr>
      </w:pPr>
      <w:r w:rsidRPr="004D565B">
        <w:rPr>
          <w:color w:val="1D1B11" w:themeColor="background2" w:themeShade="1A"/>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F7E0A" w:rsidRPr="004D565B" w:rsidRDefault="007F7E0A" w:rsidP="00557043">
      <w:pPr>
        <w:widowControl w:val="0"/>
        <w:numPr>
          <w:ilvl w:val="0"/>
          <w:numId w:val="18"/>
        </w:numPr>
        <w:tabs>
          <w:tab w:val="left" w:pos="1664"/>
        </w:tabs>
        <w:spacing w:line="317" w:lineRule="exact"/>
        <w:ind w:right="20"/>
        <w:jc w:val="both"/>
        <w:rPr>
          <w:color w:val="1D1B11" w:themeColor="background2" w:themeShade="1A"/>
          <w:sz w:val="28"/>
          <w:szCs w:val="28"/>
        </w:rPr>
      </w:pPr>
      <w:r w:rsidRPr="004D565B">
        <w:rPr>
          <w:color w:val="1D1B11" w:themeColor="background2" w:themeShade="1A"/>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F7E0A" w:rsidRPr="004D565B" w:rsidRDefault="007F7E0A" w:rsidP="00557043">
      <w:pPr>
        <w:widowControl w:val="0"/>
        <w:numPr>
          <w:ilvl w:val="0"/>
          <w:numId w:val="18"/>
        </w:numPr>
        <w:tabs>
          <w:tab w:val="left" w:pos="1664"/>
        </w:tabs>
        <w:spacing w:line="317" w:lineRule="exact"/>
        <w:ind w:right="20"/>
        <w:jc w:val="both"/>
        <w:rPr>
          <w:color w:val="1D1B11" w:themeColor="background2" w:themeShade="1A"/>
          <w:sz w:val="28"/>
          <w:szCs w:val="28"/>
        </w:rPr>
      </w:pPr>
      <w:r w:rsidRPr="004D565B">
        <w:rPr>
          <w:color w:val="1D1B11" w:themeColor="background2" w:themeShade="1A"/>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7F7E0A" w:rsidRPr="004D565B" w:rsidRDefault="007F7E0A" w:rsidP="00557043">
      <w:pPr>
        <w:widowControl w:val="0"/>
        <w:numPr>
          <w:ilvl w:val="0"/>
          <w:numId w:val="18"/>
        </w:numPr>
        <w:tabs>
          <w:tab w:val="left" w:pos="1664"/>
        </w:tabs>
        <w:spacing w:line="317" w:lineRule="exact"/>
        <w:ind w:right="20"/>
        <w:jc w:val="both"/>
        <w:rPr>
          <w:color w:val="1D1B11" w:themeColor="background2" w:themeShade="1A"/>
          <w:sz w:val="28"/>
          <w:szCs w:val="28"/>
        </w:rPr>
      </w:pPr>
      <w:r w:rsidRPr="004D565B">
        <w:rPr>
          <w:color w:val="1D1B11" w:themeColor="background2" w:themeShade="1A"/>
          <w:sz w:val="28"/>
          <w:szCs w:val="28"/>
        </w:rPr>
        <w:t>Результатом подготовки к проведению проверки является подписанное главой администрации Большеколчевского сельского поселения распоряжение о проведении проверки, и уведомление субъектов контроля о проведении проверки.</w:t>
      </w:r>
    </w:p>
    <w:p w:rsidR="007F7E0A" w:rsidRPr="004D565B" w:rsidRDefault="007F7E0A" w:rsidP="00557043">
      <w:pPr>
        <w:widowControl w:val="0"/>
        <w:spacing w:after="338" w:line="317" w:lineRule="exact"/>
        <w:ind w:right="20"/>
        <w:jc w:val="both"/>
        <w:rPr>
          <w:color w:val="1D1B11" w:themeColor="background2" w:themeShade="1A"/>
          <w:sz w:val="28"/>
          <w:szCs w:val="28"/>
        </w:rPr>
      </w:pPr>
      <w:r w:rsidRPr="004D565B">
        <w:rPr>
          <w:color w:val="1D1B11" w:themeColor="background2" w:themeShade="1A"/>
          <w:sz w:val="28"/>
          <w:szCs w:val="28"/>
        </w:rPr>
        <w:t>Срок исполнения административного действия по организации проведения проверки составляет не более 7 (семи) рабочих дней.</w:t>
      </w:r>
    </w:p>
    <w:p w:rsidR="007F7E0A" w:rsidRPr="004D565B" w:rsidRDefault="007F7E0A" w:rsidP="00557043">
      <w:pPr>
        <w:widowControl w:val="0"/>
        <w:numPr>
          <w:ilvl w:val="0"/>
          <w:numId w:val="13"/>
        </w:numPr>
        <w:tabs>
          <w:tab w:val="left" w:pos="0"/>
        </w:tabs>
        <w:spacing w:after="301" w:line="270" w:lineRule="exact"/>
        <w:jc w:val="center"/>
        <w:rPr>
          <w:b/>
          <w:color w:val="1D1B11" w:themeColor="background2" w:themeShade="1A"/>
          <w:sz w:val="28"/>
          <w:szCs w:val="28"/>
        </w:rPr>
      </w:pPr>
      <w:r w:rsidRPr="004D565B">
        <w:rPr>
          <w:b/>
          <w:color w:val="1D1B11" w:themeColor="background2" w:themeShade="1A"/>
          <w:sz w:val="28"/>
          <w:szCs w:val="28"/>
        </w:rPr>
        <w:t>Проведение проверки</w:t>
      </w:r>
    </w:p>
    <w:p w:rsidR="007F7E0A" w:rsidRPr="004D565B" w:rsidRDefault="007F7E0A" w:rsidP="00557043">
      <w:pPr>
        <w:widowControl w:val="0"/>
        <w:numPr>
          <w:ilvl w:val="1"/>
          <w:numId w:val="13"/>
        </w:numPr>
        <w:tabs>
          <w:tab w:val="left" w:pos="1418"/>
        </w:tabs>
        <w:spacing w:line="322" w:lineRule="exact"/>
        <w:ind w:right="20"/>
        <w:jc w:val="both"/>
        <w:rPr>
          <w:color w:val="1D1B11" w:themeColor="background2" w:themeShade="1A"/>
          <w:sz w:val="28"/>
          <w:szCs w:val="28"/>
        </w:rPr>
      </w:pPr>
      <w:r w:rsidRPr="004D565B">
        <w:rPr>
          <w:color w:val="1D1B11" w:themeColor="background2" w:themeShade="1A"/>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7F7E0A" w:rsidRPr="004D565B" w:rsidRDefault="007F7E0A" w:rsidP="00557043">
      <w:pPr>
        <w:widowControl w:val="0"/>
        <w:numPr>
          <w:ilvl w:val="1"/>
          <w:numId w:val="13"/>
        </w:numPr>
        <w:tabs>
          <w:tab w:val="left" w:pos="1418"/>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F7E0A" w:rsidRPr="004D565B" w:rsidRDefault="007F7E0A" w:rsidP="00557043">
      <w:pPr>
        <w:widowControl w:val="0"/>
        <w:numPr>
          <w:ilvl w:val="1"/>
          <w:numId w:val="13"/>
        </w:numPr>
        <w:tabs>
          <w:tab w:val="left" w:pos="1418"/>
        </w:tabs>
        <w:spacing w:line="322" w:lineRule="exact"/>
        <w:jc w:val="both"/>
        <w:rPr>
          <w:color w:val="1D1B11" w:themeColor="background2" w:themeShade="1A"/>
          <w:sz w:val="28"/>
          <w:szCs w:val="28"/>
        </w:rPr>
      </w:pPr>
      <w:r w:rsidRPr="004D565B">
        <w:rPr>
          <w:color w:val="1D1B11" w:themeColor="background2" w:themeShade="1A"/>
          <w:sz w:val="28"/>
          <w:szCs w:val="28"/>
        </w:rPr>
        <w:t>Административная процедура включает следующие действия: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проведение проверки субъекта муниципального контроля;</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оформление результата проведения проверки.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7F7E0A" w:rsidRPr="004D565B" w:rsidRDefault="007F7E0A" w:rsidP="00557043">
      <w:pPr>
        <w:widowControl w:val="0"/>
        <w:numPr>
          <w:ilvl w:val="1"/>
          <w:numId w:val="13"/>
        </w:numPr>
        <w:tabs>
          <w:tab w:val="left" w:pos="1418"/>
        </w:tabs>
        <w:spacing w:line="322" w:lineRule="exact"/>
        <w:jc w:val="both"/>
        <w:rPr>
          <w:color w:val="1D1B11" w:themeColor="background2" w:themeShade="1A"/>
          <w:sz w:val="28"/>
          <w:szCs w:val="28"/>
        </w:rPr>
      </w:pPr>
      <w:r w:rsidRPr="004D565B">
        <w:rPr>
          <w:color w:val="1D1B11" w:themeColor="background2" w:themeShade="1A"/>
          <w:sz w:val="28"/>
          <w:szCs w:val="28"/>
        </w:rPr>
        <w:t>Проведение документарной проверки.</w:t>
      </w:r>
    </w:p>
    <w:p w:rsidR="007F7E0A" w:rsidRPr="004D565B" w:rsidRDefault="007F7E0A" w:rsidP="00557043">
      <w:pPr>
        <w:widowControl w:val="0"/>
        <w:numPr>
          <w:ilvl w:val="2"/>
          <w:numId w:val="13"/>
        </w:numPr>
        <w:tabs>
          <w:tab w:val="left" w:pos="1825"/>
        </w:tabs>
        <w:spacing w:line="322" w:lineRule="exact"/>
        <w:ind w:right="20"/>
        <w:jc w:val="both"/>
        <w:rPr>
          <w:color w:val="1D1B11" w:themeColor="background2" w:themeShade="1A"/>
          <w:sz w:val="28"/>
          <w:szCs w:val="28"/>
        </w:rPr>
      </w:pPr>
      <w:r w:rsidRPr="004D565B">
        <w:rPr>
          <w:color w:val="1D1B11" w:themeColor="background2" w:themeShade="1A"/>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7F7E0A" w:rsidRPr="004D565B" w:rsidRDefault="007F7E0A" w:rsidP="00557043">
      <w:pPr>
        <w:widowControl w:val="0"/>
        <w:numPr>
          <w:ilvl w:val="2"/>
          <w:numId w:val="13"/>
        </w:numPr>
        <w:tabs>
          <w:tab w:val="left" w:pos="1664"/>
        </w:tabs>
        <w:spacing w:line="322" w:lineRule="exact"/>
        <w:ind w:right="20"/>
        <w:jc w:val="both"/>
        <w:rPr>
          <w:color w:val="1D1B11" w:themeColor="background2" w:themeShade="1A"/>
          <w:sz w:val="28"/>
          <w:szCs w:val="28"/>
        </w:rPr>
      </w:pPr>
      <w:r w:rsidRPr="004D565B">
        <w:rPr>
          <w:color w:val="1D1B11" w:themeColor="background2" w:themeShade="1A"/>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7F7E0A" w:rsidRPr="004D565B" w:rsidRDefault="007F7E0A" w:rsidP="00557043">
      <w:pPr>
        <w:widowControl w:val="0"/>
        <w:numPr>
          <w:ilvl w:val="2"/>
          <w:numId w:val="13"/>
        </w:numPr>
        <w:tabs>
          <w:tab w:val="left" w:pos="1633"/>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7F7E0A" w:rsidRPr="004D565B" w:rsidRDefault="007F7E0A" w:rsidP="00557043">
      <w:pPr>
        <w:widowControl w:val="0"/>
        <w:numPr>
          <w:ilvl w:val="0"/>
          <w:numId w:val="22"/>
        </w:numPr>
        <w:tabs>
          <w:tab w:val="left" w:pos="1110"/>
        </w:tabs>
        <w:spacing w:line="322" w:lineRule="exact"/>
        <w:ind w:right="20"/>
        <w:jc w:val="both"/>
        <w:rPr>
          <w:color w:val="1D1B11" w:themeColor="background2" w:themeShade="1A"/>
          <w:sz w:val="28"/>
          <w:szCs w:val="28"/>
        </w:rPr>
      </w:pPr>
      <w:r w:rsidRPr="004D565B">
        <w:rPr>
          <w:color w:val="1D1B11" w:themeColor="background2" w:themeShade="1A"/>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7F7E0A" w:rsidRPr="004D565B" w:rsidRDefault="007F7E0A" w:rsidP="00557043">
      <w:pPr>
        <w:widowControl w:val="0"/>
        <w:numPr>
          <w:ilvl w:val="0"/>
          <w:numId w:val="22"/>
        </w:numPr>
        <w:tabs>
          <w:tab w:val="left" w:pos="1110"/>
        </w:tabs>
        <w:spacing w:line="322" w:lineRule="exact"/>
        <w:ind w:right="20"/>
        <w:jc w:val="both"/>
        <w:rPr>
          <w:color w:val="1D1B11" w:themeColor="background2" w:themeShade="1A"/>
          <w:sz w:val="28"/>
          <w:szCs w:val="28"/>
        </w:rPr>
      </w:pPr>
      <w:r w:rsidRPr="004D565B">
        <w:rPr>
          <w:color w:val="1D1B11" w:themeColor="background2" w:themeShade="1A"/>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7F7E0A" w:rsidRPr="004D565B" w:rsidRDefault="007F7E0A" w:rsidP="00557043">
      <w:pPr>
        <w:widowControl w:val="0"/>
        <w:numPr>
          <w:ilvl w:val="0"/>
          <w:numId w:val="22"/>
        </w:numPr>
        <w:tabs>
          <w:tab w:val="left" w:pos="1110"/>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F7E0A" w:rsidRPr="004D565B" w:rsidRDefault="007F7E0A" w:rsidP="00557043">
      <w:pPr>
        <w:widowControl w:val="0"/>
        <w:numPr>
          <w:ilvl w:val="0"/>
          <w:numId w:val="22"/>
        </w:numPr>
        <w:tabs>
          <w:tab w:val="left" w:pos="1078"/>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F7E0A" w:rsidRPr="004D565B" w:rsidRDefault="007F7E0A" w:rsidP="00557043">
      <w:pPr>
        <w:widowControl w:val="0"/>
        <w:numPr>
          <w:ilvl w:val="0"/>
          <w:numId w:val="22"/>
        </w:numPr>
        <w:tabs>
          <w:tab w:val="left" w:pos="1078"/>
        </w:tabs>
        <w:spacing w:line="322" w:lineRule="exact"/>
        <w:ind w:right="20"/>
        <w:jc w:val="both"/>
        <w:rPr>
          <w:color w:val="1D1B11" w:themeColor="background2" w:themeShade="1A"/>
          <w:sz w:val="28"/>
          <w:szCs w:val="28"/>
        </w:rPr>
      </w:pPr>
      <w:r w:rsidRPr="004D565B">
        <w:rPr>
          <w:color w:val="1D1B11" w:themeColor="background2" w:themeShade="1A"/>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7F7E0A" w:rsidRPr="004D565B" w:rsidRDefault="007F7E0A" w:rsidP="00557043">
      <w:pPr>
        <w:widowControl w:val="0"/>
        <w:numPr>
          <w:ilvl w:val="2"/>
          <w:numId w:val="13"/>
        </w:numPr>
        <w:tabs>
          <w:tab w:val="left" w:pos="1758"/>
        </w:tabs>
        <w:spacing w:line="322" w:lineRule="exact"/>
        <w:ind w:right="20"/>
        <w:jc w:val="both"/>
        <w:rPr>
          <w:color w:val="1D1B11" w:themeColor="background2" w:themeShade="1A"/>
          <w:sz w:val="28"/>
          <w:szCs w:val="28"/>
        </w:rPr>
      </w:pPr>
      <w:r w:rsidRPr="004D565B">
        <w:rPr>
          <w:color w:val="1D1B11" w:themeColor="background2" w:themeShade="1A"/>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7F7E0A" w:rsidRPr="004D565B" w:rsidRDefault="007F7E0A" w:rsidP="00557043">
      <w:pPr>
        <w:widowControl w:val="0"/>
        <w:numPr>
          <w:ilvl w:val="1"/>
          <w:numId w:val="13"/>
        </w:numPr>
        <w:tabs>
          <w:tab w:val="left" w:pos="1340"/>
        </w:tabs>
        <w:spacing w:line="322" w:lineRule="exact"/>
        <w:jc w:val="both"/>
        <w:rPr>
          <w:color w:val="1D1B11" w:themeColor="background2" w:themeShade="1A"/>
          <w:sz w:val="28"/>
          <w:szCs w:val="28"/>
        </w:rPr>
      </w:pPr>
      <w:r w:rsidRPr="004D565B">
        <w:rPr>
          <w:color w:val="1D1B11" w:themeColor="background2" w:themeShade="1A"/>
          <w:sz w:val="28"/>
          <w:szCs w:val="28"/>
        </w:rPr>
        <w:t>Проведение выездной проверки.</w:t>
      </w:r>
    </w:p>
    <w:p w:rsidR="007F7E0A" w:rsidRPr="004D565B" w:rsidRDefault="007F7E0A" w:rsidP="00557043">
      <w:pPr>
        <w:widowControl w:val="0"/>
        <w:numPr>
          <w:ilvl w:val="2"/>
          <w:numId w:val="13"/>
        </w:numPr>
        <w:tabs>
          <w:tab w:val="left" w:pos="1587"/>
        </w:tabs>
        <w:spacing w:line="322" w:lineRule="exact"/>
        <w:ind w:right="20"/>
        <w:jc w:val="both"/>
        <w:rPr>
          <w:color w:val="1D1B11" w:themeColor="background2" w:themeShade="1A"/>
          <w:sz w:val="28"/>
          <w:szCs w:val="28"/>
        </w:rPr>
      </w:pPr>
      <w:r w:rsidRPr="004D565B">
        <w:rPr>
          <w:color w:val="1D1B11" w:themeColor="background2" w:themeShade="1A"/>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7E0A" w:rsidRPr="004D565B" w:rsidRDefault="007F7E0A" w:rsidP="00557043">
      <w:pPr>
        <w:widowControl w:val="0"/>
        <w:numPr>
          <w:ilvl w:val="2"/>
          <w:numId w:val="13"/>
        </w:numPr>
        <w:tabs>
          <w:tab w:val="left" w:pos="1587"/>
        </w:tabs>
        <w:spacing w:line="322" w:lineRule="exact"/>
        <w:ind w:right="20"/>
        <w:jc w:val="both"/>
        <w:rPr>
          <w:color w:val="1D1B11" w:themeColor="background2" w:themeShade="1A"/>
          <w:sz w:val="28"/>
          <w:szCs w:val="28"/>
        </w:rPr>
      </w:pPr>
      <w:r w:rsidRPr="004D565B">
        <w:rPr>
          <w:color w:val="1D1B11" w:themeColor="background2" w:themeShade="1A"/>
          <w:sz w:val="28"/>
          <w:szCs w:val="28"/>
        </w:rPr>
        <w:t>Выездная проверка проводится в случае, если при документарной проверке не представляется возможным:</w:t>
      </w:r>
    </w:p>
    <w:p w:rsidR="007F7E0A" w:rsidRPr="004D565B" w:rsidRDefault="007F7E0A" w:rsidP="00557043">
      <w:pPr>
        <w:widowControl w:val="0"/>
        <w:numPr>
          <w:ilvl w:val="0"/>
          <w:numId w:val="23"/>
        </w:numPr>
        <w:tabs>
          <w:tab w:val="left" w:pos="1062"/>
        </w:tabs>
        <w:spacing w:line="317" w:lineRule="exact"/>
        <w:ind w:right="20"/>
        <w:jc w:val="both"/>
        <w:rPr>
          <w:color w:val="1D1B11" w:themeColor="background2" w:themeShade="1A"/>
          <w:sz w:val="28"/>
          <w:szCs w:val="28"/>
        </w:rPr>
      </w:pPr>
      <w:r w:rsidRPr="004D565B">
        <w:rPr>
          <w:color w:val="1D1B11" w:themeColor="background2" w:themeShade="1A"/>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7F7E0A" w:rsidRPr="004D565B" w:rsidRDefault="007F7E0A" w:rsidP="00557043">
      <w:pPr>
        <w:widowControl w:val="0"/>
        <w:numPr>
          <w:ilvl w:val="0"/>
          <w:numId w:val="23"/>
        </w:numPr>
        <w:tabs>
          <w:tab w:val="left" w:pos="1412"/>
        </w:tabs>
        <w:spacing w:line="317" w:lineRule="exact"/>
        <w:ind w:right="20"/>
        <w:jc w:val="both"/>
        <w:rPr>
          <w:color w:val="1D1B11" w:themeColor="background2" w:themeShade="1A"/>
          <w:sz w:val="28"/>
          <w:szCs w:val="28"/>
        </w:rPr>
      </w:pPr>
      <w:r w:rsidRPr="004D565B">
        <w:rPr>
          <w:color w:val="1D1B11" w:themeColor="background2" w:themeShade="1A"/>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7F7E0A" w:rsidRPr="004D565B" w:rsidRDefault="007F7E0A" w:rsidP="00557043">
      <w:pPr>
        <w:widowControl w:val="0"/>
        <w:numPr>
          <w:ilvl w:val="2"/>
          <w:numId w:val="13"/>
        </w:numPr>
        <w:tabs>
          <w:tab w:val="left" w:pos="1753"/>
        </w:tabs>
        <w:spacing w:line="317" w:lineRule="exact"/>
        <w:ind w:right="20"/>
        <w:jc w:val="both"/>
        <w:rPr>
          <w:color w:val="1D1B11" w:themeColor="background2" w:themeShade="1A"/>
          <w:sz w:val="28"/>
          <w:szCs w:val="28"/>
        </w:rPr>
      </w:pPr>
      <w:r w:rsidRPr="004D565B">
        <w:rPr>
          <w:color w:val="1D1B11" w:themeColor="background2" w:themeShade="1A"/>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F7E0A" w:rsidRPr="004D565B" w:rsidRDefault="007F7E0A" w:rsidP="00557043">
      <w:pPr>
        <w:widowControl w:val="0"/>
        <w:numPr>
          <w:ilvl w:val="2"/>
          <w:numId w:val="13"/>
        </w:numPr>
        <w:tabs>
          <w:tab w:val="left" w:pos="1753"/>
        </w:tabs>
        <w:spacing w:line="317" w:lineRule="exact"/>
        <w:ind w:right="20"/>
        <w:jc w:val="both"/>
        <w:rPr>
          <w:color w:val="1D1B11" w:themeColor="background2" w:themeShade="1A"/>
          <w:sz w:val="28"/>
          <w:szCs w:val="28"/>
        </w:rPr>
      </w:pPr>
      <w:r w:rsidRPr="004D565B">
        <w:rPr>
          <w:color w:val="1D1B11" w:themeColor="background2" w:themeShade="1A"/>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F7E0A" w:rsidRPr="004D565B" w:rsidRDefault="007F7E0A" w:rsidP="00557043">
      <w:pPr>
        <w:widowControl w:val="0"/>
        <w:numPr>
          <w:ilvl w:val="2"/>
          <w:numId w:val="13"/>
        </w:numPr>
        <w:tabs>
          <w:tab w:val="left" w:pos="1753"/>
        </w:tabs>
        <w:spacing w:line="317" w:lineRule="exact"/>
        <w:ind w:right="20"/>
        <w:jc w:val="both"/>
        <w:rPr>
          <w:color w:val="1D1B11" w:themeColor="background2" w:themeShade="1A"/>
          <w:sz w:val="28"/>
          <w:szCs w:val="28"/>
        </w:rPr>
      </w:pPr>
      <w:r w:rsidRPr="004D565B">
        <w:rPr>
          <w:color w:val="1D1B11" w:themeColor="background2" w:themeShade="1A"/>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F7E0A" w:rsidRPr="004D565B" w:rsidRDefault="007F7E0A" w:rsidP="00557043">
      <w:pPr>
        <w:widowControl w:val="0"/>
        <w:numPr>
          <w:ilvl w:val="2"/>
          <w:numId w:val="13"/>
        </w:numPr>
        <w:tabs>
          <w:tab w:val="left" w:pos="1753"/>
        </w:tabs>
        <w:spacing w:line="317" w:lineRule="exact"/>
        <w:ind w:right="20"/>
        <w:jc w:val="both"/>
        <w:rPr>
          <w:color w:val="1D1B11" w:themeColor="background2" w:themeShade="1A"/>
          <w:sz w:val="28"/>
          <w:szCs w:val="28"/>
        </w:rPr>
      </w:pPr>
      <w:r w:rsidRPr="004D565B">
        <w:rPr>
          <w:color w:val="1D1B11" w:themeColor="background2" w:themeShade="1A"/>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Передача запрашиваемых документов осуществляется по описи.</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7F7E0A" w:rsidRPr="004D565B" w:rsidRDefault="007F7E0A" w:rsidP="00557043">
      <w:pPr>
        <w:widowControl w:val="0"/>
        <w:numPr>
          <w:ilvl w:val="2"/>
          <w:numId w:val="13"/>
        </w:numPr>
        <w:tabs>
          <w:tab w:val="left" w:pos="1749"/>
        </w:tabs>
        <w:spacing w:line="317" w:lineRule="exact"/>
        <w:ind w:right="20"/>
        <w:jc w:val="both"/>
        <w:rPr>
          <w:color w:val="1D1B11" w:themeColor="background2" w:themeShade="1A"/>
          <w:sz w:val="28"/>
          <w:szCs w:val="28"/>
        </w:rPr>
      </w:pPr>
      <w:r w:rsidRPr="004D565B">
        <w:rPr>
          <w:color w:val="1D1B11" w:themeColor="background2" w:themeShade="1A"/>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7E0A" w:rsidRPr="004D565B" w:rsidRDefault="007F7E0A" w:rsidP="00557043">
      <w:pPr>
        <w:widowControl w:val="0"/>
        <w:numPr>
          <w:ilvl w:val="2"/>
          <w:numId w:val="13"/>
        </w:numPr>
        <w:tabs>
          <w:tab w:val="left" w:pos="1749"/>
        </w:tabs>
        <w:spacing w:line="317" w:lineRule="exact"/>
        <w:ind w:right="20"/>
        <w:jc w:val="both"/>
        <w:rPr>
          <w:color w:val="1D1B11" w:themeColor="background2" w:themeShade="1A"/>
          <w:sz w:val="28"/>
          <w:szCs w:val="28"/>
        </w:rPr>
      </w:pPr>
      <w:r w:rsidRPr="004D565B">
        <w:rPr>
          <w:color w:val="1D1B11" w:themeColor="background2" w:themeShade="1A"/>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F7E0A" w:rsidRPr="004D565B" w:rsidRDefault="007F7E0A" w:rsidP="00557043">
      <w:pPr>
        <w:widowControl w:val="0"/>
        <w:numPr>
          <w:ilvl w:val="2"/>
          <w:numId w:val="13"/>
        </w:numPr>
        <w:tabs>
          <w:tab w:val="left" w:pos="1749"/>
        </w:tabs>
        <w:spacing w:line="317" w:lineRule="exact"/>
        <w:ind w:right="20"/>
        <w:jc w:val="both"/>
        <w:rPr>
          <w:color w:val="1D1B11" w:themeColor="background2" w:themeShade="1A"/>
          <w:sz w:val="28"/>
          <w:szCs w:val="28"/>
        </w:rPr>
      </w:pPr>
      <w:r w:rsidRPr="004D565B">
        <w:rPr>
          <w:color w:val="1D1B11" w:themeColor="background2" w:themeShade="1A"/>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7F7E0A" w:rsidRPr="004D565B" w:rsidRDefault="007F7E0A" w:rsidP="00557043">
      <w:pPr>
        <w:widowControl w:val="0"/>
        <w:numPr>
          <w:ilvl w:val="1"/>
          <w:numId w:val="13"/>
        </w:numPr>
        <w:tabs>
          <w:tab w:val="left" w:pos="1365"/>
        </w:tabs>
        <w:spacing w:line="317" w:lineRule="exact"/>
        <w:jc w:val="both"/>
        <w:rPr>
          <w:color w:val="1D1B11" w:themeColor="background2" w:themeShade="1A"/>
          <w:sz w:val="28"/>
          <w:szCs w:val="28"/>
        </w:rPr>
      </w:pPr>
      <w:r w:rsidRPr="004D565B">
        <w:rPr>
          <w:color w:val="1D1B11" w:themeColor="background2" w:themeShade="1A"/>
          <w:sz w:val="28"/>
          <w:szCs w:val="28"/>
        </w:rPr>
        <w:t xml:space="preserve"> Оформление и выдача результатов проверки.</w:t>
      </w:r>
    </w:p>
    <w:p w:rsidR="007F7E0A" w:rsidRPr="004D565B" w:rsidRDefault="007F7E0A" w:rsidP="00557043">
      <w:pPr>
        <w:widowControl w:val="0"/>
        <w:numPr>
          <w:ilvl w:val="2"/>
          <w:numId w:val="13"/>
        </w:numPr>
        <w:tabs>
          <w:tab w:val="left" w:pos="1749"/>
        </w:tabs>
        <w:spacing w:line="317" w:lineRule="exact"/>
        <w:ind w:right="20"/>
        <w:jc w:val="both"/>
        <w:rPr>
          <w:color w:val="1D1B11" w:themeColor="background2" w:themeShade="1A"/>
          <w:sz w:val="28"/>
          <w:szCs w:val="28"/>
        </w:rPr>
      </w:pPr>
      <w:r w:rsidRPr="004D565B">
        <w:rPr>
          <w:color w:val="1D1B11" w:themeColor="background2" w:themeShade="1A"/>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В акте проверки указываются:</w:t>
      </w:r>
    </w:p>
    <w:p w:rsidR="007F7E0A" w:rsidRPr="004D565B" w:rsidRDefault="007F7E0A" w:rsidP="00557043">
      <w:pPr>
        <w:widowControl w:val="0"/>
        <w:numPr>
          <w:ilvl w:val="0"/>
          <w:numId w:val="24"/>
        </w:numPr>
        <w:tabs>
          <w:tab w:val="left" w:pos="1119"/>
        </w:tabs>
        <w:spacing w:line="317" w:lineRule="exact"/>
        <w:jc w:val="both"/>
        <w:rPr>
          <w:color w:val="1D1B11" w:themeColor="background2" w:themeShade="1A"/>
          <w:sz w:val="28"/>
          <w:szCs w:val="28"/>
        </w:rPr>
      </w:pPr>
      <w:r w:rsidRPr="004D565B">
        <w:rPr>
          <w:color w:val="1D1B11" w:themeColor="background2" w:themeShade="1A"/>
          <w:sz w:val="28"/>
          <w:szCs w:val="28"/>
        </w:rPr>
        <w:t>дата, время и место составления акта проверки;</w:t>
      </w:r>
    </w:p>
    <w:p w:rsidR="007F7E0A" w:rsidRPr="004D565B" w:rsidRDefault="007F7E0A" w:rsidP="00557043">
      <w:pPr>
        <w:widowControl w:val="0"/>
        <w:numPr>
          <w:ilvl w:val="0"/>
          <w:numId w:val="24"/>
        </w:numPr>
        <w:tabs>
          <w:tab w:val="left" w:pos="1119"/>
        </w:tabs>
        <w:spacing w:line="317" w:lineRule="exact"/>
        <w:jc w:val="both"/>
        <w:rPr>
          <w:color w:val="1D1B11" w:themeColor="background2" w:themeShade="1A"/>
          <w:sz w:val="28"/>
          <w:szCs w:val="28"/>
        </w:rPr>
      </w:pPr>
      <w:r w:rsidRPr="004D565B">
        <w:rPr>
          <w:color w:val="1D1B11" w:themeColor="background2" w:themeShade="1A"/>
          <w:sz w:val="28"/>
          <w:szCs w:val="28"/>
        </w:rPr>
        <w:t>наименование органа муниципального контроля;</w:t>
      </w:r>
    </w:p>
    <w:p w:rsidR="007F7E0A" w:rsidRPr="004D565B" w:rsidRDefault="007F7E0A" w:rsidP="00557043">
      <w:pPr>
        <w:widowControl w:val="0"/>
        <w:numPr>
          <w:ilvl w:val="0"/>
          <w:numId w:val="24"/>
        </w:numPr>
        <w:tabs>
          <w:tab w:val="left" w:pos="1119"/>
        </w:tabs>
        <w:spacing w:line="317" w:lineRule="exact"/>
        <w:jc w:val="both"/>
        <w:rPr>
          <w:color w:val="1D1B11" w:themeColor="background2" w:themeShade="1A"/>
          <w:sz w:val="28"/>
          <w:szCs w:val="28"/>
        </w:rPr>
      </w:pPr>
      <w:r w:rsidRPr="004D565B">
        <w:rPr>
          <w:color w:val="1D1B11" w:themeColor="background2" w:themeShade="1A"/>
          <w:sz w:val="28"/>
          <w:szCs w:val="28"/>
        </w:rPr>
        <w:t>дата и номер распоряжения о проведении проверки;</w:t>
      </w:r>
    </w:p>
    <w:p w:rsidR="007F7E0A" w:rsidRPr="004D565B" w:rsidRDefault="007F7E0A" w:rsidP="00557043">
      <w:pPr>
        <w:widowControl w:val="0"/>
        <w:numPr>
          <w:ilvl w:val="0"/>
          <w:numId w:val="24"/>
        </w:numPr>
        <w:tabs>
          <w:tab w:val="left" w:pos="1365"/>
        </w:tabs>
        <w:spacing w:line="317" w:lineRule="exact"/>
        <w:ind w:right="20"/>
        <w:jc w:val="both"/>
        <w:rPr>
          <w:color w:val="1D1B11" w:themeColor="background2" w:themeShade="1A"/>
          <w:sz w:val="28"/>
          <w:szCs w:val="28"/>
        </w:rPr>
      </w:pPr>
      <w:r w:rsidRPr="004D565B">
        <w:rPr>
          <w:color w:val="1D1B11" w:themeColor="background2" w:themeShade="1A"/>
          <w:sz w:val="28"/>
          <w:szCs w:val="28"/>
        </w:rPr>
        <w:t>фамилии, имена, отчества и должности уполномоченных должностных лиц, проводивших проверку;</w:t>
      </w:r>
    </w:p>
    <w:p w:rsidR="007F7E0A" w:rsidRPr="004D565B" w:rsidRDefault="007F7E0A" w:rsidP="00557043">
      <w:pPr>
        <w:widowControl w:val="0"/>
        <w:numPr>
          <w:ilvl w:val="0"/>
          <w:numId w:val="24"/>
        </w:numPr>
        <w:tabs>
          <w:tab w:val="left" w:pos="1365"/>
        </w:tabs>
        <w:spacing w:line="317" w:lineRule="exact"/>
        <w:ind w:right="20"/>
        <w:jc w:val="both"/>
        <w:rPr>
          <w:color w:val="1D1B11" w:themeColor="background2" w:themeShade="1A"/>
          <w:sz w:val="28"/>
          <w:szCs w:val="28"/>
        </w:rPr>
      </w:pPr>
      <w:r w:rsidRPr="004D565B">
        <w:rPr>
          <w:color w:val="1D1B11" w:themeColor="background2" w:themeShade="1A"/>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7F7E0A" w:rsidRPr="004D565B" w:rsidRDefault="007F7E0A" w:rsidP="00557043">
      <w:pPr>
        <w:widowControl w:val="0"/>
        <w:numPr>
          <w:ilvl w:val="0"/>
          <w:numId w:val="24"/>
        </w:numPr>
        <w:tabs>
          <w:tab w:val="left" w:pos="1119"/>
        </w:tabs>
        <w:spacing w:line="317" w:lineRule="exact"/>
        <w:jc w:val="both"/>
        <w:rPr>
          <w:color w:val="1D1B11" w:themeColor="background2" w:themeShade="1A"/>
          <w:sz w:val="28"/>
          <w:szCs w:val="28"/>
        </w:rPr>
      </w:pPr>
      <w:r w:rsidRPr="004D565B">
        <w:rPr>
          <w:color w:val="1D1B11" w:themeColor="background2" w:themeShade="1A"/>
          <w:sz w:val="28"/>
          <w:szCs w:val="28"/>
        </w:rPr>
        <w:t>дата, время, продолжительность и место проведения проверки;</w:t>
      </w:r>
    </w:p>
    <w:p w:rsidR="007F7E0A" w:rsidRPr="004D565B" w:rsidRDefault="007F7E0A" w:rsidP="00557043">
      <w:pPr>
        <w:widowControl w:val="0"/>
        <w:numPr>
          <w:ilvl w:val="0"/>
          <w:numId w:val="24"/>
        </w:numPr>
        <w:tabs>
          <w:tab w:val="left" w:pos="1365"/>
        </w:tabs>
        <w:spacing w:line="317" w:lineRule="exact"/>
        <w:ind w:right="20"/>
        <w:jc w:val="both"/>
        <w:rPr>
          <w:color w:val="1D1B11" w:themeColor="background2" w:themeShade="1A"/>
          <w:sz w:val="28"/>
          <w:szCs w:val="28"/>
        </w:rPr>
      </w:pPr>
      <w:r w:rsidRPr="004D565B">
        <w:rPr>
          <w:color w:val="1D1B11" w:themeColor="background2" w:themeShade="1A"/>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F7E0A" w:rsidRPr="004D565B" w:rsidRDefault="007F7E0A" w:rsidP="00557043">
      <w:pPr>
        <w:widowControl w:val="0"/>
        <w:numPr>
          <w:ilvl w:val="0"/>
          <w:numId w:val="24"/>
        </w:numPr>
        <w:tabs>
          <w:tab w:val="left" w:pos="1365"/>
        </w:tabs>
        <w:spacing w:line="317" w:lineRule="exact"/>
        <w:ind w:right="20"/>
        <w:jc w:val="both"/>
        <w:rPr>
          <w:color w:val="1D1B11" w:themeColor="background2" w:themeShade="1A"/>
          <w:sz w:val="28"/>
          <w:szCs w:val="28"/>
        </w:rPr>
      </w:pPr>
      <w:r w:rsidRPr="004D565B">
        <w:rPr>
          <w:color w:val="1D1B11" w:themeColor="background2" w:themeShade="1A"/>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7E0A" w:rsidRPr="004D565B" w:rsidRDefault="007F7E0A" w:rsidP="00557043">
      <w:pPr>
        <w:widowControl w:val="0"/>
        <w:numPr>
          <w:ilvl w:val="0"/>
          <w:numId w:val="24"/>
        </w:numPr>
        <w:tabs>
          <w:tab w:val="left" w:pos="1042"/>
        </w:tabs>
        <w:spacing w:line="322" w:lineRule="exact"/>
        <w:jc w:val="both"/>
        <w:rPr>
          <w:color w:val="1D1B11" w:themeColor="background2" w:themeShade="1A"/>
          <w:sz w:val="28"/>
          <w:szCs w:val="28"/>
        </w:rPr>
      </w:pPr>
      <w:r w:rsidRPr="004D565B">
        <w:rPr>
          <w:color w:val="1D1B11" w:themeColor="background2" w:themeShade="1A"/>
          <w:sz w:val="28"/>
          <w:szCs w:val="28"/>
        </w:rPr>
        <w:t>подписи уполномоченных должностных лиц, проводивших проверку.</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Должностное лицо подписывает каждый из экземпляров акта проверки.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4D565B">
        <w:rPr>
          <w:color w:val="1D1B11" w:themeColor="background2" w:themeShade="1A"/>
          <w:sz w:val="28"/>
          <w:szCs w:val="28"/>
        </w:rPr>
        <w:t>фототаблица</w:t>
      </w:r>
      <w:proofErr w:type="spellEnd"/>
      <w:r w:rsidRPr="004D565B">
        <w:rPr>
          <w:color w:val="1D1B11" w:themeColor="background2" w:themeShade="1A"/>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F7E0A" w:rsidRPr="004D565B" w:rsidRDefault="007F7E0A" w:rsidP="00557043">
      <w:pPr>
        <w:widowControl w:val="0"/>
        <w:numPr>
          <w:ilvl w:val="2"/>
          <w:numId w:val="13"/>
        </w:numPr>
        <w:tabs>
          <w:tab w:val="left" w:pos="1671"/>
        </w:tabs>
        <w:spacing w:line="322" w:lineRule="exact"/>
        <w:ind w:right="20"/>
        <w:jc w:val="both"/>
        <w:rPr>
          <w:color w:val="1D1B11" w:themeColor="background2" w:themeShade="1A"/>
          <w:sz w:val="28"/>
          <w:szCs w:val="28"/>
        </w:rPr>
      </w:pPr>
      <w:r w:rsidRPr="004D565B">
        <w:rPr>
          <w:color w:val="1D1B11" w:themeColor="background2" w:themeShade="1A"/>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F7E0A" w:rsidRPr="004D565B" w:rsidRDefault="007F7E0A" w:rsidP="00557043">
      <w:pPr>
        <w:widowControl w:val="0"/>
        <w:numPr>
          <w:ilvl w:val="2"/>
          <w:numId w:val="13"/>
        </w:numPr>
        <w:tabs>
          <w:tab w:val="left" w:pos="1671"/>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7E0A" w:rsidRPr="004D565B" w:rsidRDefault="007F7E0A" w:rsidP="00557043">
      <w:pPr>
        <w:widowControl w:val="0"/>
        <w:numPr>
          <w:ilvl w:val="2"/>
          <w:numId w:val="13"/>
        </w:numPr>
        <w:tabs>
          <w:tab w:val="left" w:pos="1671"/>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F7E0A" w:rsidRPr="004D565B" w:rsidRDefault="007F7E0A" w:rsidP="00557043">
      <w:pPr>
        <w:widowControl w:val="0"/>
        <w:numPr>
          <w:ilvl w:val="2"/>
          <w:numId w:val="13"/>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7F7E0A" w:rsidRPr="004D565B" w:rsidRDefault="007F7E0A" w:rsidP="00557043">
      <w:pPr>
        <w:widowControl w:val="0"/>
        <w:numPr>
          <w:ilvl w:val="2"/>
          <w:numId w:val="13"/>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7E0A" w:rsidRPr="004D565B" w:rsidRDefault="007F7E0A" w:rsidP="00557043">
      <w:pPr>
        <w:widowControl w:val="0"/>
        <w:numPr>
          <w:ilvl w:val="0"/>
          <w:numId w:val="25"/>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При отсутствии журнала учета проверок в акте проверки делается соответствующая запись.</w:t>
      </w:r>
    </w:p>
    <w:p w:rsidR="007F7E0A" w:rsidRPr="004D565B" w:rsidRDefault="007F7E0A" w:rsidP="00557043">
      <w:pPr>
        <w:widowControl w:val="0"/>
        <w:numPr>
          <w:ilvl w:val="0"/>
          <w:numId w:val="26"/>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7E0A" w:rsidRPr="004D565B" w:rsidRDefault="007F7E0A" w:rsidP="00557043">
      <w:pPr>
        <w:widowControl w:val="0"/>
        <w:numPr>
          <w:ilvl w:val="1"/>
          <w:numId w:val="13"/>
        </w:numPr>
        <w:tabs>
          <w:tab w:val="left" w:pos="1556"/>
        </w:tabs>
        <w:spacing w:line="322" w:lineRule="exact"/>
        <w:ind w:right="20"/>
        <w:jc w:val="both"/>
        <w:rPr>
          <w:color w:val="1D1B11" w:themeColor="background2" w:themeShade="1A"/>
          <w:sz w:val="28"/>
          <w:szCs w:val="28"/>
        </w:rPr>
      </w:pPr>
      <w:r w:rsidRPr="004D565B">
        <w:rPr>
          <w:color w:val="1D1B11" w:themeColor="background2" w:themeShade="1A"/>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7F7E0A" w:rsidRPr="004D565B" w:rsidRDefault="007F7E0A" w:rsidP="00557043">
      <w:pPr>
        <w:widowControl w:val="0"/>
        <w:numPr>
          <w:ilvl w:val="1"/>
          <w:numId w:val="13"/>
        </w:numPr>
        <w:tabs>
          <w:tab w:val="left" w:pos="1556"/>
        </w:tabs>
        <w:spacing w:line="322" w:lineRule="exact"/>
        <w:ind w:right="20"/>
        <w:jc w:val="both"/>
        <w:rPr>
          <w:color w:val="1D1B11" w:themeColor="background2" w:themeShade="1A"/>
          <w:sz w:val="28"/>
          <w:szCs w:val="28"/>
        </w:rPr>
      </w:pPr>
      <w:r w:rsidRPr="004D565B">
        <w:rPr>
          <w:color w:val="1D1B11" w:themeColor="background2" w:themeShade="1A"/>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7E0A" w:rsidRPr="004D565B" w:rsidRDefault="007F7E0A" w:rsidP="00557043">
      <w:pPr>
        <w:widowControl w:val="0"/>
        <w:numPr>
          <w:ilvl w:val="1"/>
          <w:numId w:val="13"/>
        </w:numPr>
        <w:tabs>
          <w:tab w:val="left" w:pos="1370"/>
        </w:tabs>
        <w:spacing w:line="322" w:lineRule="exact"/>
        <w:jc w:val="both"/>
        <w:rPr>
          <w:color w:val="1D1B11" w:themeColor="background2" w:themeShade="1A"/>
          <w:sz w:val="28"/>
          <w:szCs w:val="28"/>
        </w:rPr>
      </w:pPr>
      <w:r w:rsidRPr="004D565B">
        <w:rPr>
          <w:color w:val="1D1B11" w:themeColor="background2" w:themeShade="1A"/>
          <w:sz w:val="28"/>
          <w:szCs w:val="28"/>
        </w:rPr>
        <w:t>Осуществление муниципального контроля в отношении граждан.</w:t>
      </w:r>
    </w:p>
    <w:p w:rsidR="007F7E0A" w:rsidRPr="004D565B" w:rsidRDefault="007F7E0A" w:rsidP="00557043">
      <w:pPr>
        <w:widowControl w:val="0"/>
        <w:numPr>
          <w:ilvl w:val="2"/>
          <w:numId w:val="13"/>
        </w:numPr>
        <w:tabs>
          <w:tab w:val="left" w:pos="1734"/>
        </w:tabs>
        <w:spacing w:line="322" w:lineRule="exact"/>
        <w:ind w:right="20"/>
        <w:jc w:val="both"/>
        <w:rPr>
          <w:color w:val="1D1B11" w:themeColor="background2" w:themeShade="1A"/>
          <w:sz w:val="28"/>
          <w:szCs w:val="28"/>
        </w:rPr>
      </w:pPr>
      <w:r w:rsidRPr="004D565B">
        <w:rPr>
          <w:color w:val="1D1B11" w:themeColor="background2" w:themeShade="1A"/>
          <w:sz w:val="28"/>
          <w:szCs w:val="28"/>
        </w:rPr>
        <w:t>Основаниями для проведения мероприятий по осуществлению муниципального контроля в отношении граждан являются:</w:t>
      </w:r>
    </w:p>
    <w:p w:rsidR="007F7E0A" w:rsidRPr="004D565B" w:rsidRDefault="007F7E0A" w:rsidP="00557043">
      <w:pPr>
        <w:widowControl w:val="0"/>
        <w:numPr>
          <w:ilvl w:val="0"/>
          <w:numId w:val="27"/>
        </w:numPr>
        <w:tabs>
          <w:tab w:val="left" w:pos="1225"/>
        </w:tabs>
        <w:spacing w:line="322" w:lineRule="exact"/>
        <w:ind w:right="20"/>
        <w:jc w:val="both"/>
        <w:rPr>
          <w:color w:val="1D1B11" w:themeColor="background2" w:themeShade="1A"/>
          <w:sz w:val="28"/>
          <w:szCs w:val="28"/>
        </w:rPr>
      </w:pPr>
      <w:r w:rsidRPr="004D565B">
        <w:rPr>
          <w:color w:val="1D1B11" w:themeColor="background2" w:themeShade="1A"/>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7F7E0A" w:rsidRPr="004D565B" w:rsidRDefault="007F7E0A" w:rsidP="00557043">
      <w:pPr>
        <w:widowControl w:val="0"/>
        <w:numPr>
          <w:ilvl w:val="0"/>
          <w:numId w:val="27"/>
        </w:numPr>
        <w:tabs>
          <w:tab w:val="left" w:pos="1225"/>
        </w:tabs>
        <w:spacing w:line="322" w:lineRule="exact"/>
        <w:ind w:right="20"/>
        <w:jc w:val="both"/>
        <w:rPr>
          <w:color w:val="1D1B11" w:themeColor="background2" w:themeShade="1A"/>
          <w:sz w:val="28"/>
          <w:szCs w:val="28"/>
        </w:rPr>
      </w:pPr>
      <w:r w:rsidRPr="004D565B">
        <w:rPr>
          <w:color w:val="1D1B11" w:themeColor="background2" w:themeShade="1A"/>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7F7E0A" w:rsidRPr="004D565B" w:rsidRDefault="007F7E0A" w:rsidP="00557043">
      <w:pPr>
        <w:widowControl w:val="0"/>
        <w:numPr>
          <w:ilvl w:val="2"/>
          <w:numId w:val="13"/>
        </w:numPr>
        <w:tabs>
          <w:tab w:val="left" w:pos="1734"/>
        </w:tabs>
        <w:spacing w:line="322" w:lineRule="exact"/>
        <w:ind w:right="20"/>
        <w:jc w:val="both"/>
        <w:rPr>
          <w:color w:val="1D1B11" w:themeColor="background2" w:themeShade="1A"/>
          <w:sz w:val="28"/>
          <w:szCs w:val="28"/>
        </w:rPr>
      </w:pPr>
      <w:r w:rsidRPr="004D565B">
        <w:rPr>
          <w:color w:val="1D1B11" w:themeColor="background2" w:themeShade="1A"/>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7F7E0A" w:rsidRPr="004D565B" w:rsidRDefault="007F7E0A" w:rsidP="00557043">
      <w:pPr>
        <w:widowControl w:val="0"/>
        <w:tabs>
          <w:tab w:val="left" w:pos="7638"/>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7F7E0A" w:rsidRPr="004D565B" w:rsidRDefault="007F7E0A" w:rsidP="00557043">
      <w:pPr>
        <w:widowControl w:val="0"/>
        <w:numPr>
          <w:ilvl w:val="1"/>
          <w:numId w:val="13"/>
        </w:numPr>
        <w:tabs>
          <w:tab w:val="left" w:pos="1448"/>
        </w:tabs>
        <w:spacing w:line="322" w:lineRule="exact"/>
        <w:jc w:val="both"/>
        <w:rPr>
          <w:color w:val="1D1B11" w:themeColor="background2" w:themeShade="1A"/>
          <w:sz w:val="28"/>
          <w:szCs w:val="28"/>
        </w:rPr>
      </w:pPr>
      <w:r w:rsidRPr="004D565B">
        <w:rPr>
          <w:color w:val="1D1B11" w:themeColor="background2" w:themeShade="1A"/>
          <w:sz w:val="28"/>
          <w:szCs w:val="28"/>
        </w:rPr>
        <w:t xml:space="preserve"> Ведение реестра проверок.</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7F7E0A" w:rsidRPr="004D565B" w:rsidRDefault="007F7E0A" w:rsidP="00557043">
      <w:pPr>
        <w:widowControl w:val="0"/>
        <w:numPr>
          <w:ilvl w:val="1"/>
          <w:numId w:val="13"/>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F7E0A" w:rsidRPr="004D565B" w:rsidRDefault="007F7E0A" w:rsidP="00557043">
      <w:pPr>
        <w:widowControl w:val="0"/>
        <w:numPr>
          <w:ilvl w:val="1"/>
          <w:numId w:val="13"/>
        </w:numPr>
        <w:tabs>
          <w:tab w:val="left" w:pos="1611"/>
        </w:tabs>
        <w:spacing w:line="322" w:lineRule="exact"/>
        <w:ind w:right="20"/>
        <w:jc w:val="both"/>
        <w:rPr>
          <w:color w:val="1D1B11" w:themeColor="background2" w:themeShade="1A"/>
          <w:sz w:val="28"/>
          <w:szCs w:val="28"/>
        </w:rPr>
      </w:pPr>
      <w:r w:rsidRPr="004D565B">
        <w:rPr>
          <w:color w:val="1D1B11" w:themeColor="background2" w:themeShade="1A"/>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7F7E0A" w:rsidRPr="004D565B" w:rsidRDefault="007F7E0A" w:rsidP="00557043">
      <w:pPr>
        <w:widowControl w:val="0"/>
        <w:spacing w:after="244" w:line="326" w:lineRule="exact"/>
        <w:ind w:right="20"/>
        <w:jc w:val="both"/>
        <w:rPr>
          <w:color w:val="1D1B11" w:themeColor="background2" w:themeShade="1A"/>
          <w:sz w:val="28"/>
          <w:szCs w:val="28"/>
        </w:rPr>
      </w:pPr>
      <w:r w:rsidRPr="004D565B">
        <w:rPr>
          <w:color w:val="1D1B11" w:themeColor="background2" w:themeShade="1A"/>
          <w:sz w:val="28"/>
          <w:szCs w:val="28"/>
        </w:rPr>
        <w:t>Срок исполнения административного действия по проведению проверки составляет не более 20 (двадцати) рабочих дней.</w:t>
      </w:r>
    </w:p>
    <w:p w:rsidR="007F7E0A" w:rsidRPr="004D565B" w:rsidRDefault="007F7E0A" w:rsidP="00557043">
      <w:pPr>
        <w:widowControl w:val="0"/>
        <w:numPr>
          <w:ilvl w:val="0"/>
          <w:numId w:val="13"/>
        </w:numPr>
        <w:tabs>
          <w:tab w:val="left" w:pos="1836"/>
        </w:tabs>
        <w:spacing w:after="240" w:line="322" w:lineRule="exact"/>
        <w:ind w:right="660"/>
        <w:jc w:val="center"/>
        <w:rPr>
          <w:b/>
          <w:color w:val="1D1B11" w:themeColor="background2" w:themeShade="1A"/>
          <w:sz w:val="28"/>
          <w:szCs w:val="28"/>
        </w:rPr>
      </w:pPr>
      <w:r w:rsidRPr="004D565B">
        <w:rPr>
          <w:b/>
          <w:color w:val="1D1B11" w:themeColor="background2" w:themeShade="1A"/>
          <w:sz w:val="28"/>
          <w:szCs w:val="28"/>
        </w:rPr>
        <w:t>Принятие предусмотренных законодательством Российской Федерации и Орловской области мер по выявленным нарушениям</w:t>
      </w:r>
    </w:p>
    <w:p w:rsidR="007F7E0A" w:rsidRPr="004D565B" w:rsidRDefault="007F7E0A" w:rsidP="00557043">
      <w:pPr>
        <w:widowControl w:val="0"/>
        <w:numPr>
          <w:ilvl w:val="1"/>
          <w:numId w:val="13"/>
        </w:numPr>
        <w:tabs>
          <w:tab w:val="left" w:pos="1448"/>
        </w:tabs>
        <w:spacing w:line="322" w:lineRule="exact"/>
        <w:ind w:right="20"/>
        <w:jc w:val="both"/>
        <w:rPr>
          <w:color w:val="1D1B11" w:themeColor="background2" w:themeShade="1A"/>
          <w:sz w:val="28"/>
          <w:szCs w:val="28"/>
        </w:rPr>
      </w:pPr>
      <w:r w:rsidRPr="004D565B">
        <w:rPr>
          <w:color w:val="1D1B11" w:themeColor="background2" w:themeShade="1A"/>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7F7E0A" w:rsidRPr="004D565B" w:rsidRDefault="007F7E0A" w:rsidP="00557043">
      <w:pPr>
        <w:widowControl w:val="0"/>
        <w:numPr>
          <w:ilvl w:val="1"/>
          <w:numId w:val="13"/>
        </w:numPr>
        <w:tabs>
          <w:tab w:val="left" w:pos="183"/>
          <w:tab w:val="left" w:pos="183"/>
        </w:tabs>
        <w:spacing w:line="322" w:lineRule="exact"/>
        <w:ind w:right="20"/>
        <w:jc w:val="both"/>
        <w:rPr>
          <w:color w:val="1D1B11" w:themeColor="background2" w:themeShade="1A"/>
          <w:sz w:val="28"/>
          <w:szCs w:val="28"/>
        </w:rPr>
      </w:pPr>
      <w:r w:rsidRPr="004D565B">
        <w:rPr>
          <w:color w:val="1D1B11" w:themeColor="background2" w:themeShade="1A"/>
          <w:sz w:val="28"/>
          <w:szCs w:val="28"/>
        </w:rPr>
        <w:t>Ответственным за исполнение данной административной процедуры является должностное лицо органа муниципального контроля.</w:t>
      </w:r>
    </w:p>
    <w:p w:rsidR="007F7E0A" w:rsidRPr="004D565B" w:rsidRDefault="007F7E0A" w:rsidP="00557043">
      <w:pPr>
        <w:widowControl w:val="0"/>
        <w:numPr>
          <w:ilvl w:val="1"/>
          <w:numId w:val="13"/>
        </w:numPr>
        <w:tabs>
          <w:tab w:val="left" w:pos="1448"/>
        </w:tabs>
        <w:spacing w:line="322" w:lineRule="exact"/>
        <w:ind w:right="20"/>
        <w:jc w:val="both"/>
        <w:rPr>
          <w:color w:val="1D1B11" w:themeColor="background2" w:themeShade="1A"/>
          <w:sz w:val="28"/>
          <w:szCs w:val="28"/>
        </w:rPr>
      </w:pPr>
      <w:r w:rsidRPr="004D565B">
        <w:rPr>
          <w:color w:val="1D1B11" w:themeColor="background2" w:themeShade="1A"/>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F7E0A" w:rsidRPr="004D565B" w:rsidRDefault="007F7E0A" w:rsidP="00557043">
      <w:pPr>
        <w:widowControl w:val="0"/>
        <w:numPr>
          <w:ilvl w:val="1"/>
          <w:numId w:val="13"/>
        </w:numPr>
        <w:tabs>
          <w:tab w:val="left" w:pos="1412"/>
        </w:tabs>
        <w:spacing w:line="322" w:lineRule="exact"/>
        <w:ind w:right="20"/>
        <w:jc w:val="both"/>
        <w:rPr>
          <w:color w:val="1D1B11" w:themeColor="background2" w:themeShade="1A"/>
          <w:sz w:val="28"/>
          <w:szCs w:val="28"/>
        </w:rPr>
      </w:pPr>
      <w:r w:rsidRPr="004D565B">
        <w:rPr>
          <w:color w:val="1D1B11" w:themeColor="background2" w:themeShade="1A"/>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Кромского муниципального района или мировому судье в соответствии с подведомственностью.</w:t>
      </w:r>
    </w:p>
    <w:p w:rsidR="007F7E0A" w:rsidRPr="004D565B" w:rsidRDefault="007F7E0A" w:rsidP="00557043">
      <w:pPr>
        <w:widowControl w:val="0"/>
        <w:numPr>
          <w:ilvl w:val="1"/>
          <w:numId w:val="13"/>
        </w:numPr>
        <w:tabs>
          <w:tab w:val="left" w:pos="1412"/>
        </w:tabs>
        <w:spacing w:line="322" w:lineRule="exact"/>
        <w:ind w:right="20"/>
        <w:jc w:val="both"/>
        <w:rPr>
          <w:color w:val="1D1B11" w:themeColor="background2" w:themeShade="1A"/>
          <w:sz w:val="28"/>
          <w:szCs w:val="28"/>
        </w:rPr>
      </w:pPr>
      <w:r w:rsidRPr="004D565B">
        <w:rPr>
          <w:color w:val="1D1B11" w:themeColor="background2" w:themeShade="1A"/>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предписании об устранении нарушений Правил благоустройства в обязательном порядке устанавливается срок его исполнения.</w:t>
      </w:r>
    </w:p>
    <w:p w:rsidR="007F7E0A" w:rsidRPr="004D565B" w:rsidRDefault="007F7E0A" w:rsidP="00557043">
      <w:pPr>
        <w:widowControl w:val="0"/>
        <w:numPr>
          <w:ilvl w:val="1"/>
          <w:numId w:val="13"/>
        </w:numPr>
        <w:tabs>
          <w:tab w:val="left" w:pos="1687"/>
        </w:tabs>
        <w:spacing w:line="317" w:lineRule="exact"/>
        <w:ind w:right="20"/>
        <w:jc w:val="both"/>
        <w:rPr>
          <w:color w:val="1D1B11" w:themeColor="background2" w:themeShade="1A"/>
          <w:sz w:val="28"/>
          <w:szCs w:val="28"/>
        </w:rPr>
      </w:pPr>
      <w:r w:rsidRPr="004D565B">
        <w:rPr>
          <w:color w:val="1D1B11" w:themeColor="background2" w:themeShade="1A"/>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7F7E0A" w:rsidRPr="004D565B" w:rsidRDefault="007F7E0A" w:rsidP="00557043">
      <w:pPr>
        <w:widowControl w:val="0"/>
        <w:numPr>
          <w:ilvl w:val="1"/>
          <w:numId w:val="13"/>
        </w:numPr>
        <w:tabs>
          <w:tab w:val="left" w:pos="1440"/>
        </w:tabs>
        <w:spacing w:line="317" w:lineRule="exact"/>
        <w:ind w:right="20"/>
        <w:jc w:val="both"/>
        <w:rPr>
          <w:color w:val="1D1B11" w:themeColor="background2" w:themeShade="1A"/>
          <w:sz w:val="28"/>
          <w:szCs w:val="28"/>
        </w:rPr>
      </w:pPr>
      <w:r w:rsidRPr="004D565B">
        <w:rPr>
          <w:color w:val="1D1B11" w:themeColor="background2" w:themeShade="1A"/>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7F7E0A" w:rsidRPr="004D565B" w:rsidRDefault="007F7E0A" w:rsidP="00557043">
      <w:pPr>
        <w:widowControl w:val="0"/>
        <w:numPr>
          <w:ilvl w:val="1"/>
          <w:numId w:val="13"/>
        </w:numPr>
        <w:tabs>
          <w:tab w:val="left" w:pos="1440"/>
        </w:tabs>
        <w:spacing w:line="317" w:lineRule="exact"/>
        <w:ind w:right="20"/>
        <w:jc w:val="both"/>
        <w:rPr>
          <w:color w:val="1D1B11" w:themeColor="background2" w:themeShade="1A"/>
          <w:sz w:val="28"/>
          <w:szCs w:val="28"/>
        </w:rPr>
      </w:pPr>
      <w:r w:rsidRPr="004D565B">
        <w:rPr>
          <w:color w:val="1D1B11" w:themeColor="background2" w:themeShade="1A"/>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F7E0A" w:rsidRPr="004D565B" w:rsidRDefault="007F7E0A" w:rsidP="00557043">
      <w:pPr>
        <w:widowControl w:val="0"/>
        <w:numPr>
          <w:ilvl w:val="1"/>
          <w:numId w:val="13"/>
        </w:numPr>
        <w:tabs>
          <w:tab w:val="left" w:pos="1440"/>
        </w:tabs>
        <w:spacing w:line="317" w:lineRule="exact"/>
        <w:ind w:right="20"/>
        <w:jc w:val="both"/>
        <w:rPr>
          <w:color w:val="1D1B11" w:themeColor="background2" w:themeShade="1A"/>
          <w:sz w:val="28"/>
          <w:szCs w:val="28"/>
        </w:rPr>
      </w:pPr>
      <w:r w:rsidRPr="004D565B">
        <w:rPr>
          <w:color w:val="1D1B11" w:themeColor="background2" w:themeShade="1A"/>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7F7E0A" w:rsidRPr="004D565B" w:rsidRDefault="007F7E0A" w:rsidP="00557043">
      <w:pPr>
        <w:widowControl w:val="0"/>
        <w:numPr>
          <w:ilvl w:val="1"/>
          <w:numId w:val="13"/>
        </w:numPr>
        <w:tabs>
          <w:tab w:val="left" w:pos="1687"/>
        </w:tabs>
        <w:spacing w:line="317" w:lineRule="exact"/>
        <w:ind w:right="20"/>
        <w:jc w:val="both"/>
        <w:rPr>
          <w:color w:val="1D1B11" w:themeColor="background2" w:themeShade="1A"/>
          <w:sz w:val="28"/>
          <w:szCs w:val="28"/>
        </w:rPr>
      </w:pPr>
      <w:r w:rsidRPr="004D565B">
        <w:rPr>
          <w:color w:val="1D1B11" w:themeColor="background2" w:themeShade="1A"/>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7F7E0A" w:rsidRPr="004D565B" w:rsidRDefault="007F7E0A" w:rsidP="00557043">
      <w:pPr>
        <w:widowControl w:val="0"/>
        <w:spacing w:after="338" w:line="317" w:lineRule="exact"/>
        <w:ind w:right="20"/>
        <w:jc w:val="both"/>
        <w:rPr>
          <w:color w:val="1D1B11" w:themeColor="background2" w:themeShade="1A"/>
          <w:sz w:val="28"/>
          <w:szCs w:val="28"/>
        </w:rPr>
      </w:pPr>
      <w:r w:rsidRPr="004D565B">
        <w:rPr>
          <w:color w:val="1D1B11" w:themeColor="background2" w:themeShade="1A"/>
          <w:sz w:val="28"/>
          <w:szCs w:val="28"/>
        </w:rPr>
        <w:t>Срок исполнения административного действия составляет не более 3 календарных дней.</w:t>
      </w:r>
    </w:p>
    <w:p w:rsidR="007F7E0A" w:rsidRPr="004D565B" w:rsidRDefault="007F7E0A" w:rsidP="00557043">
      <w:pPr>
        <w:widowControl w:val="0"/>
        <w:spacing w:line="270" w:lineRule="exact"/>
        <w:jc w:val="center"/>
        <w:rPr>
          <w:b/>
          <w:color w:val="1D1B11" w:themeColor="background2" w:themeShade="1A"/>
          <w:sz w:val="28"/>
          <w:szCs w:val="28"/>
        </w:rPr>
      </w:pPr>
      <w:r w:rsidRPr="004D565B">
        <w:rPr>
          <w:b/>
          <w:color w:val="1D1B11" w:themeColor="background2" w:themeShade="1A"/>
          <w:sz w:val="28"/>
          <w:szCs w:val="28"/>
        </w:rPr>
        <w:t>Раздел 4. Порядок и формы контроля за осуществлением муниципального</w:t>
      </w:r>
    </w:p>
    <w:p w:rsidR="007F7E0A" w:rsidRPr="004D565B" w:rsidRDefault="007F7E0A" w:rsidP="00557043">
      <w:pPr>
        <w:widowControl w:val="0"/>
        <w:spacing w:after="305" w:line="270" w:lineRule="exact"/>
        <w:jc w:val="center"/>
        <w:rPr>
          <w:b/>
          <w:color w:val="1D1B11" w:themeColor="background2" w:themeShade="1A"/>
          <w:sz w:val="28"/>
          <w:szCs w:val="28"/>
        </w:rPr>
      </w:pPr>
      <w:r w:rsidRPr="004D565B">
        <w:rPr>
          <w:b/>
          <w:color w:val="1D1B11" w:themeColor="background2" w:themeShade="1A"/>
          <w:sz w:val="28"/>
          <w:szCs w:val="28"/>
        </w:rPr>
        <w:t>контроля</w:t>
      </w:r>
    </w:p>
    <w:p w:rsidR="007F7E0A" w:rsidRPr="004D565B" w:rsidRDefault="007F7E0A" w:rsidP="00557043">
      <w:pPr>
        <w:widowControl w:val="0"/>
        <w:numPr>
          <w:ilvl w:val="0"/>
          <w:numId w:val="13"/>
        </w:numPr>
        <w:tabs>
          <w:tab w:val="left" w:pos="1687"/>
        </w:tabs>
        <w:spacing w:line="317" w:lineRule="exact"/>
        <w:ind w:right="20"/>
        <w:jc w:val="center"/>
        <w:rPr>
          <w:b/>
          <w:color w:val="1D1B11" w:themeColor="background2" w:themeShade="1A"/>
          <w:sz w:val="28"/>
          <w:szCs w:val="28"/>
        </w:rPr>
      </w:pPr>
      <w:r w:rsidRPr="004D565B">
        <w:rPr>
          <w:b/>
          <w:color w:val="1D1B11" w:themeColor="background2" w:themeShade="1A"/>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F7E0A" w:rsidRPr="004D565B" w:rsidRDefault="007F7E0A" w:rsidP="00557043">
      <w:pPr>
        <w:widowControl w:val="0"/>
        <w:spacing w:after="300" w:line="322" w:lineRule="exact"/>
        <w:ind w:right="20"/>
        <w:jc w:val="both"/>
        <w:rPr>
          <w:color w:val="1D1B11" w:themeColor="background2" w:themeShade="1A"/>
          <w:sz w:val="28"/>
          <w:szCs w:val="28"/>
        </w:rPr>
      </w:pPr>
    </w:p>
    <w:p w:rsidR="007F7E0A" w:rsidRPr="004D565B" w:rsidRDefault="007F7E0A" w:rsidP="00557043">
      <w:pPr>
        <w:widowControl w:val="0"/>
        <w:spacing w:after="300" w:line="322" w:lineRule="exact"/>
        <w:ind w:right="20"/>
        <w:jc w:val="both"/>
        <w:rPr>
          <w:color w:val="1D1B11" w:themeColor="background2" w:themeShade="1A"/>
          <w:sz w:val="28"/>
          <w:szCs w:val="28"/>
        </w:rPr>
      </w:pPr>
      <w:r w:rsidRPr="004D565B">
        <w:rPr>
          <w:color w:val="1D1B11" w:themeColor="background2" w:themeShade="1A"/>
          <w:sz w:val="28"/>
          <w:szCs w:val="28"/>
        </w:rPr>
        <w:t>Глава администрации Большеколчевского поселения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7F7E0A" w:rsidRPr="004D565B" w:rsidRDefault="007F7E0A" w:rsidP="00557043">
      <w:pPr>
        <w:widowControl w:val="0"/>
        <w:numPr>
          <w:ilvl w:val="0"/>
          <w:numId w:val="13"/>
        </w:numPr>
        <w:tabs>
          <w:tab w:val="left" w:pos="1249"/>
        </w:tabs>
        <w:spacing w:after="301" w:line="270" w:lineRule="exact"/>
        <w:ind w:right="20"/>
        <w:jc w:val="center"/>
        <w:rPr>
          <w:b/>
          <w:color w:val="1D1B11" w:themeColor="background2" w:themeShade="1A"/>
          <w:sz w:val="28"/>
          <w:szCs w:val="28"/>
        </w:rPr>
      </w:pPr>
      <w:r w:rsidRPr="004D565B">
        <w:rPr>
          <w:b/>
          <w:color w:val="1D1B11" w:themeColor="background2" w:themeShade="1A"/>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F7E0A" w:rsidRPr="004D565B" w:rsidRDefault="007F7E0A" w:rsidP="00557043">
      <w:pPr>
        <w:widowControl w:val="0"/>
        <w:numPr>
          <w:ilvl w:val="1"/>
          <w:numId w:val="13"/>
        </w:numPr>
        <w:tabs>
          <w:tab w:val="left" w:pos="1440"/>
        </w:tabs>
        <w:spacing w:line="322" w:lineRule="exact"/>
        <w:ind w:right="20"/>
        <w:jc w:val="both"/>
        <w:rPr>
          <w:color w:val="1D1B11" w:themeColor="background2" w:themeShade="1A"/>
          <w:sz w:val="28"/>
          <w:szCs w:val="28"/>
        </w:rPr>
      </w:pPr>
      <w:r w:rsidRPr="004D565B">
        <w:rPr>
          <w:color w:val="1D1B11" w:themeColor="background2" w:themeShade="1A"/>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F7E0A" w:rsidRPr="004D565B" w:rsidRDefault="007F7E0A" w:rsidP="00557043">
      <w:pPr>
        <w:widowControl w:val="0"/>
        <w:numPr>
          <w:ilvl w:val="1"/>
          <w:numId w:val="13"/>
        </w:numPr>
        <w:tabs>
          <w:tab w:val="left" w:pos="1366"/>
        </w:tabs>
        <w:spacing w:line="317" w:lineRule="exact"/>
        <w:jc w:val="both"/>
        <w:rPr>
          <w:color w:val="1D1B11" w:themeColor="background2" w:themeShade="1A"/>
          <w:sz w:val="28"/>
          <w:szCs w:val="28"/>
        </w:rPr>
      </w:pPr>
      <w:r w:rsidRPr="004D565B">
        <w:rPr>
          <w:color w:val="1D1B11" w:themeColor="background2" w:themeShade="1A"/>
          <w:sz w:val="28"/>
          <w:szCs w:val="28"/>
        </w:rPr>
        <w:t>Проверки могут быть плановыми и внеплановыми.</w:t>
      </w:r>
    </w:p>
    <w:p w:rsidR="007F7E0A" w:rsidRPr="004D565B" w:rsidRDefault="007F7E0A" w:rsidP="00557043">
      <w:pPr>
        <w:widowControl w:val="0"/>
        <w:numPr>
          <w:ilvl w:val="1"/>
          <w:numId w:val="13"/>
        </w:numPr>
        <w:tabs>
          <w:tab w:val="left" w:pos="1560"/>
        </w:tabs>
        <w:spacing w:line="317" w:lineRule="exact"/>
        <w:ind w:right="20"/>
        <w:jc w:val="both"/>
        <w:rPr>
          <w:color w:val="1D1B11" w:themeColor="background2" w:themeShade="1A"/>
          <w:sz w:val="28"/>
          <w:szCs w:val="28"/>
        </w:rPr>
      </w:pPr>
      <w:r w:rsidRPr="004D565B">
        <w:rPr>
          <w:color w:val="1D1B11" w:themeColor="background2" w:themeShade="1A"/>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F7E0A" w:rsidRPr="004D565B" w:rsidRDefault="007F7E0A" w:rsidP="00557043">
      <w:pPr>
        <w:widowControl w:val="0"/>
        <w:numPr>
          <w:ilvl w:val="1"/>
          <w:numId w:val="13"/>
        </w:numPr>
        <w:tabs>
          <w:tab w:val="left" w:pos="1560"/>
        </w:tabs>
        <w:spacing w:line="317" w:lineRule="exact"/>
        <w:ind w:right="20"/>
        <w:jc w:val="both"/>
        <w:rPr>
          <w:color w:val="1D1B11" w:themeColor="background2" w:themeShade="1A"/>
          <w:sz w:val="28"/>
          <w:szCs w:val="28"/>
        </w:rPr>
      </w:pPr>
      <w:r w:rsidRPr="004D565B">
        <w:rPr>
          <w:color w:val="1D1B11" w:themeColor="background2" w:themeShade="1A"/>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F7E0A" w:rsidRPr="004D565B" w:rsidRDefault="007F7E0A" w:rsidP="00557043">
      <w:pPr>
        <w:widowControl w:val="0"/>
        <w:spacing w:line="317" w:lineRule="exact"/>
        <w:jc w:val="both"/>
        <w:rPr>
          <w:color w:val="1D1B11" w:themeColor="background2" w:themeShade="1A"/>
          <w:sz w:val="28"/>
          <w:szCs w:val="28"/>
        </w:rPr>
      </w:pPr>
      <w:r w:rsidRPr="004D565B">
        <w:rPr>
          <w:color w:val="1D1B11" w:themeColor="background2" w:themeShade="1A"/>
          <w:sz w:val="28"/>
          <w:szCs w:val="28"/>
        </w:rPr>
        <w:t>В ходе плановых и внеплановых проверок:</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проверяется соблюдение сроков и последовательности исполнения административных процедур;</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F7E0A" w:rsidRPr="004D565B" w:rsidRDefault="007F7E0A" w:rsidP="00557043">
      <w:pPr>
        <w:widowControl w:val="0"/>
        <w:numPr>
          <w:ilvl w:val="1"/>
          <w:numId w:val="13"/>
        </w:numPr>
        <w:tabs>
          <w:tab w:val="left" w:pos="1560"/>
        </w:tabs>
        <w:spacing w:line="322" w:lineRule="exact"/>
        <w:ind w:right="20"/>
        <w:jc w:val="both"/>
        <w:rPr>
          <w:color w:val="1D1B11" w:themeColor="background2" w:themeShade="1A"/>
          <w:sz w:val="28"/>
          <w:szCs w:val="28"/>
        </w:rPr>
      </w:pPr>
      <w:r w:rsidRPr="004D565B">
        <w:rPr>
          <w:color w:val="1D1B11" w:themeColor="background2" w:themeShade="1A"/>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7E0A" w:rsidRPr="004D565B" w:rsidRDefault="007F7E0A" w:rsidP="00557043">
      <w:pPr>
        <w:widowControl w:val="0"/>
        <w:numPr>
          <w:ilvl w:val="1"/>
          <w:numId w:val="13"/>
        </w:numPr>
        <w:tabs>
          <w:tab w:val="left" w:pos="1560"/>
        </w:tabs>
        <w:spacing w:after="300" w:line="322" w:lineRule="exact"/>
        <w:ind w:right="20"/>
        <w:jc w:val="both"/>
        <w:rPr>
          <w:color w:val="1D1B11" w:themeColor="background2" w:themeShade="1A"/>
          <w:sz w:val="28"/>
          <w:szCs w:val="28"/>
        </w:rPr>
      </w:pPr>
      <w:r w:rsidRPr="004D565B">
        <w:rPr>
          <w:color w:val="1D1B11" w:themeColor="background2" w:themeShade="1A"/>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7F7E0A" w:rsidRPr="004D565B" w:rsidRDefault="007F7E0A" w:rsidP="00557043">
      <w:pPr>
        <w:widowControl w:val="0"/>
        <w:numPr>
          <w:ilvl w:val="0"/>
          <w:numId w:val="13"/>
        </w:numPr>
        <w:tabs>
          <w:tab w:val="left" w:pos="1038"/>
        </w:tabs>
        <w:spacing w:after="300" w:line="322" w:lineRule="exact"/>
        <w:ind w:right="20"/>
        <w:jc w:val="center"/>
        <w:rPr>
          <w:b/>
          <w:color w:val="1D1B11" w:themeColor="background2" w:themeShade="1A"/>
          <w:sz w:val="28"/>
          <w:szCs w:val="28"/>
        </w:rPr>
      </w:pPr>
      <w:r w:rsidRPr="004D565B">
        <w:rPr>
          <w:b/>
          <w:color w:val="1D1B11" w:themeColor="background2" w:themeShade="1A"/>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F7E0A" w:rsidRPr="004D565B" w:rsidRDefault="007F7E0A" w:rsidP="00557043">
      <w:pPr>
        <w:widowControl w:val="0"/>
        <w:numPr>
          <w:ilvl w:val="0"/>
          <w:numId w:val="28"/>
        </w:numPr>
        <w:tabs>
          <w:tab w:val="left" w:pos="1560"/>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Должностные лица органа муниципального контроля несут ответственность:</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за совершение неправомерных действий (бездействие), связанных с выполнением должностных обязанностей;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за разглашение сведений, составляющих коммерческую и иную охраняемую законом тайну, полученных в процессе проверки.</w:t>
      </w:r>
    </w:p>
    <w:p w:rsidR="007F7E0A" w:rsidRPr="004D565B" w:rsidRDefault="007F7E0A" w:rsidP="00557043">
      <w:pPr>
        <w:widowControl w:val="0"/>
        <w:numPr>
          <w:ilvl w:val="0"/>
          <w:numId w:val="29"/>
        </w:numPr>
        <w:tabs>
          <w:tab w:val="left" w:pos="646"/>
        </w:tabs>
        <w:spacing w:line="322" w:lineRule="exact"/>
        <w:jc w:val="both"/>
        <w:rPr>
          <w:color w:val="1D1B11" w:themeColor="background2" w:themeShade="1A"/>
          <w:sz w:val="28"/>
          <w:szCs w:val="28"/>
        </w:rPr>
      </w:pPr>
      <w:r w:rsidRPr="004D565B">
        <w:rPr>
          <w:color w:val="1D1B11" w:themeColor="background2" w:themeShade="1A"/>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7F7E0A" w:rsidRPr="004D565B" w:rsidRDefault="007F7E0A" w:rsidP="00557043">
      <w:pPr>
        <w:widowControl w:val="0"/>
        <w:spacing w:after="300" w:line="322" w:lineRule="exact"/>
        <w:ind w:right="20"/>
        <w:jc w:val="both"/>
        <w:rPr>
          <w:color w:val="1D1B11" w:themeColor="background2" w:themeShade="1A"/>
          <w:sz w:val="28"/>
          <w:szCs w:val="28"/>
        </w:rPr>
      </w:pPr>
      <w:r w:rsidRPr="004D565B">
        <w:rPr>
          <w:color w:val="1D1B11" w:themeColor="background2" w:themeShade="1A"/>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F7E0A" w:rsidRPr="004D565B" w:rsidRDefault="007F7E0A" w:rsidP="00557043">
      <w:pPr>
        <w:widowControl w:val="0"/>
        <w:numPr>
          <w:ilvl w:val="0"/>
          <w:numId w:val="13"/>
        </w:numPr>
        <w:tabs>
          <w:tab w:val="left" w:pos="1891"/>
        </w:tabs>
        <w:spacing w:after="300" w:line="322" w:lineRule="exact"/>
        <w:ind w:right="760"/>
        <w:jc w:val="center"/>
        <w:rPr>
          <w:b/>
          <w:color w:val="1D1B11" w:themeColor="background2" w:themeShade="1A"/>
          <w:sz w:val="28"/>
          <w:szCs w:val="28"/>
        </w:rPr>
      </w:pPr>
      <w:r w:rsidRPr="004D565B">
        <w:rPr>
          <w:b/>
          <w:color w:val="1D1B11" w:themeColor="background2" w:themeShade="1A"/>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7F7E0A" w:rsidRPr="004D565B" w:rsidRDefault="007F7E0A" w:rsidP="00557043">
      <w:pPr>
        <w:widowControl w:val="0"/>
        <w:numPr>
          <w:ilvl w:val="1"/>
          <w:numId w:val="13"/>
        </w:numPr>
        <w:tabs>
          <w:tab w:val="left" w:pos="1401"/>
        </w:tabs>
        <w:spacing w:line="322" w:lineRule="exact"/>
        <w:ind w:right="20"/>
        <w:jc w:val="both"/>
        <w:rPr>
          <w:color w:val="1D1B11" w:themeColor="background2" w:themeShade="1A"/>
          <w:sz w:val="28"/>
          <w:szCs w:val="28"/>
        </w:rPr>
      </w:pPr>
      <w:r w:rsidRPr="004D565B">
        <w:rPr>
          <w:color w:val="1D1B11" w:themeColor="background2" w:themeShade="1A"/>
          <w:sz w:val="28"/>
          <w:szCs w:val="28"/>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странице Большеколчевского сельского поселения  официального сайта администрации Кромского района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F7E0A" w:rsidRPr="004D565B" w:rsidRDefault="007F7E0A" w:rsidP="00557043">
      <w:pPr>
        <w:widowControl w:val="0"/>
        <w:numPr>
          <w:ilvl w:val="1"/>
          <w:numId w:val="13"/>
        </w:numPr>
        <w:tabs>
          <w:tab w:val="left" w:pos="1401"/>
        </w:tabs>
        <w:spacing w:after="304" w:line="322" w:lineRule="exact"/>
        <w:ind w:right="20"/>
        <w:jc w:val="both"/>
        <w:rPr>
          <w:color w:val="1D1B11" w:themeColor="background2" w:themeShade="1A"/>
          <w:sz w:val="28"/>
          <w:szCs w:val="28"/>
        </w:rPr>
      </w:pPr>
      <w:r w:rsidRPr="004D565B">
        <w:rPr>
          <w:color w:val="1D1B11" w:themeColor="background2" w:themeShade="1A"/>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7F7E0A" w:rsidRPr="004D565B" w:rsidRDefault="007F7E0A" w:rsidP="00557043">
      <w:pPr>
        <w:widowControl w:val="0"/>
        <w:spacing w:line="317" w:lineRule="exact"/>
        <w:ind w:right="20"/>
        <w:jc w:val="center"/>
        <w:rPr>
          <w:b/>
          <w:color w:val="1D1B11" w:themeColor="background2" w:themeShade="1A"/>
          <w:sz w:val="28"/>
          <w:szCs w:val="28"/>
        </w:rPr>
      </w:pPr>
      <w:r w:rsidRPr="004D565B">
        <w:rPr>
          <w:b/>
          <w:color w:val="1D1B11" w:themeColor="background2" w:themeShade="1A"/>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F7E0A" w:rsidRPr="004D565B" w:rsidRDefault="007F7E0A" w:rsidP="00557043">
      <w:pPr>
        <w:widowControl w:val="0"/>
        <w:spacing w:line="317" w:lineRule="exact"/>
        <w:ind w:right="20"/>
        <w:jc w:val="center"/>
        <w:rPr>
          <w:b/>
          <w:color w:val="1D1B11" w:themeColor="background2" w:themeShade="1A"/>
          <w:sz w:val="28"/>
          <w:szCs w:val="28"/>
        </w:rPr>
      </w:pPr>
    </w:p>
    <w:p w:rsidR="007F7E0A" w:rsidRPr="004D565B" w:rsidRDefault="007F7E0A" w:rsidP="00557043">
      <w:pPr>
        <w:widowControl w:val="0"/>
        <w:numPr>
          <w:ilvl w:val="0"/>
          <w:numId w:val="13"/>
        </w:numPr>
        <w:tabs>
          <w:tab w:val="left" w:pos="1401"/>
        </w:tabs>
        <w:spacing w:after="293" w:line="317" w:lineRule="exact"/>
        <w:ind w:right="20"/>
        <w:jc w:val="center"/>
        <w:rPr>
          <w:b/>
          <w:color w:val="1D1B11" w:themeColor="background2" w:themeShade="1A"/>
          <w:sz w:val="28"/>
          <w:szCs w:val="28"/>
        </w:rPr>
      </w:pPr>
      <w:r w:rsidRPr="004D565B">
        <w:rPr>
          <w:b/>
          <w:color w:val="1D1B11" w:themeColor="background2" w:themeShade="1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7F7E0A" w:rsidRPr="004D565B" w:rsidRDefault="007F7E0A" w:rsidP="00557043">
      <w:pPr>
        <w:widowControl w:val="0"/>
        <w:numPr>
          <w:ilvl w:val="1"/>
          <w:numId w:val="13"/>
        </w:numPr>
        <w:tabs>
          <w:tab w:val="left" w:pos="1401"/>
        </w:tabs>
        <w:spacing w:line="326" w:lineRule="exact"/>
        <w:ind w:right="20"/>
        <w:jc w:val="both"/>
        <w:rPr>
          <w:color w:val="1D1B11" w:themeColor="background2" w:themeShade="1A"/>
          <w:sz w:val="28"/>
          <w:szCs w:val="28"/>
        </w:rPr>
      </w:pPr>
      <w:r w:rsidRPr="004D565B">
        <w:rPr>
          <w:color w:val="1D1B11" w:themeColor="background2" w:themeShade="1A"/>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7F7E0A" w:rsidRPr="004D565B" w:rsidRDefault="007F7E0A" w:rsidP="00557043">
      <w:pPr>
        <w:widowControl w:val="0"/>
        <w:numPr>
          <w:ilvl w:val="1"/>
          <w:numId w:val="13"/>
        </w:numPr>
        <w:tabs>
          <w:tab w:val="left" w:pos="1435"/>
        </w:tabs>
        <w:spacing w:line="322" w:lineRule="exact"/>
        <w:ind w:right="20"/>
        <w:jc w:val="both"/>
        <w:rPr>
          <w:color w:val="1D1B11" w:themeColor="background2" w:themeShade="1A"/>
          <w:sz w:val="28"/>
          <w:szCs w:val="28"/>
        </w:rPr>
      </w:pPr>
      <w:r w:rsidRPr="004D565B">
        <w:rPr>
          <w:color w:val="1D1B11" w:themeColor="background2" w:themeShade="1A"/>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7F7E0A" w:rsidRPr="004D565B" w:rsidRDefault="007F7E0A" w:rsidP="00557043">
      <w:pPr>
        <w:widowControl w:val="0"/>
        <w:spacing w:after="341" w:line="322" w:lineRule="exact"/>
        <w:ind w:right="20"/>
        <w:jc w:val="both"/>
        <w:rPr>
          <w:color w:val="1D1B11" w:themeColor="background2" w:themeShade="1A"/>
          <w:sz w:val="28"/>
          <w:szCs w:val="28"/>
        </w:rPr>
      </w:pPr>
      <w:r w:rsidRPr="004D565B">
        <w:rPr>
          <w:color w:val="1D1B11" w:themeColor="background2" w:themeShade="1A"/>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администрации Большеколчевского сельского поселения.</w:t>
      </w:r>
    </w:p>
    <w:p w:rsidR="007F7E0A" w:rsidRPr="004D565B" w:rsidRDefault="007F7E0A" w:rsidP="00557043">
      <w:pPr>
        <w:widowControl w:val="0"/>
        <w:numPr>
          <w:ilvl w:val="0"/>
          <w:numId w:val="13"/>
        </w:numPr>
        <w:tabs>
          <w:tab w:val="left" w:pos="2338"/>
        </w:tabs>
        <w:spacing w:after="310" w:line="270" w:lineRule="exact"/>
        <w:jc w:val="center"/>
        <w:rPr>
          <w:b/>
          <w:color w:val="1D1B11" w:themeColor="background2" w:themeShade="1A"/>
          <w:sz w:val="28"/>
          <w:szCs w:val="28"/>
        </w:rPr>
      </w:pPr>
      <w:r w:rsidRPr="004D565B">
        <w:rPr>
          <w:b/>
          <w:color w:val="1D1B11" w:themeColor="background2" w:themeShade="1A"/>
          <w:sz w:val="28"/>
          <w:szCs w:val="28"/>
        </w:rPr>
        <w:t>Предмет досудебного (внесудебного) обжалования</w:t>
      </w:r>
    </w:p>
    <w:p w:rsidR="007F7E0A" w:rsidRPr="004D565B" w:rsidRDefault="007F7E0A" w:rsidP="00557043">
      <w:pPr>
        <w:widowControl w:val="0"/>
        <w:numPr>
          <w:ilvl w:val="1"/>
          <w:numId w:val="13"/>
        </w:numPr>
        <w:tabs>
          <w:tab w:val="left" w:pos="1435"/>
        </w:tabs>
        <w:spacing w:line="317" w:lineRule="exact"/>
        <w:ind w:right="20"/>
        <w:jc w:val="both"/>
        <w:rPr>
          <w:color w:val="1D1B11" w:themeColor="background2" w:themeShade="1A"/>
          <w:sz w:val="28"/>
          <w:szCs w:val="28"/>
        </w:rPr>
      </w:pPr>
      <w:r w:rsidRPr="004D565B">
        <w:rPr>
          <w:color w:val="1D1B11" w:themeColor="background2" w:themeShade="1A"/>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7F7E0A" w:rsidRPr="004D565B" w:rsidRDefault="007F7E0A" w:rsidP="00557043">
      <w:pPr>
        <w:widowControl w:val="0"/>
        <w:numPr>
          <w:ilvl w:val="1"/>
          <w:numId w:val="13"/>
        </w:numPr>
        <w:tabs>
          <w:tab w:val="left" w:pos="1435"/>
        </w:tabs>
        <w:spacing w:after="296" w:line="322" w:lineRule="exact"/>
        <w:ind w:right="20"/>
        <w:jc w:val="both"/>
        <w:rPr>
          <w:color w:val="1D1B11" w:themeColor="background2" w:themeShade="1A"/>
          <w:sz w:val="28"/>
          <w:szCs w:val="28"/>
        </w:rPr>
      </w:pPr>
      <w:r w:rsidRPr="004D565B">
        <w:rPr>
          <w:color w:val="1D1B11" w:themeColor="background2" w:themeShade="1A"/>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7F7E0A" w:rsidRPr="004D565B" w:rsidRDefault="007F7E0A" w:rsidP="00557043">
      <w:pPr>
        <w:widowControl w:val="0"/>
        <w:numPr>
          <w:ilvl w:val="0"/>
          <w:numId w:val="13"/>
        </w:numPr>
        <w:tabs>
          <w:tab w:val="left" w:pos="1915"/>
        </w:tabs>
        <w:spacing w:after="304" w:line="326" w:lineRule="exact"/>
        <w:ind w:right="660"/>
        <w:jc w:val="center"/>
        <w:rPr>
          <w:b/>
          <w:color w:val="1D1B11" w:themeColor="background2" w:themeShade="1A"/>
          <w:sz w:val="28"/>
          <w:szCs w:val="28"/>
        </w:rPr>
      </w:pPr>
      <w:r w:rsidRPr="004D565B">
        <w:rPr>
          <w:b/>
          <w:color w:val="1D1B11" w:themeColor="background2" w:themeShade="1A"/>
          <w:sz w:val="28"/>
          <w:szCs w:val="28"/>
        </w:rPr>
        <w:t>Исчерпывающий перечень оснований для приостановления рассмотрения жалобы и случаев, в которых ответ на жалобу не дается</w:t>
      </w:r>
    </w:p>
    <w:p w:rsidR="007F7E0A" w:rsidRPr="004D565B" w:rsidRDefault="007F7E0A" w:rsidP="00557043">
      <w:pPr>
        <w:widowControl w:val="0"/>
        <w:numPr>
          <w:ilvl w:val="1"/>
          <w:numId w:val="13"/>
        </w:numPr>
        <w:tabs>
          <w:tab w:val="left" w:pos="1435"/>
        </w:tabs>
        <w:spacing w:line="322" w:lineRule="exact"/>
        <w:ind w:right="20"/>
        <w:jc w:val="both"/>
        <w:rPr>
          <w:color w:val="1D1B11" w:themeColor="background2" w:themeShade="1A"/>
          <w:sz w:val="28"/>
          <w:szCs w:val="28"/>
        </w:rPr>
      </w:pPr>
      <w:r w:rsidRPr="004D565B">
        <w:rPr>
          <w:color w:val="1D1B11" w:themeColor="background2" w:themeShade="1A"/>
          <w:sz w:val="28"/>
          <w:szCs w:val="28"/>
        </w:rPr>
        <w:t>Жалоба не рассматривается органом муниципального контроля по существу и ответ на нее не дается в случае, если: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7F7E0A" w:rsidRPr="004D565B" w:rsidRDefault="007F7E0A" w:rsidP="00557043">
      <w:pPr>
        <w:widowControl w:val="0"/>
        <w:spacing w:line="322" w:lineRule="exact"/>
        <w:jc w:val="both"/>
        <w:rPr>
          <w:color w:val="1D1B11" w:themeColor="background2" w:themeShade="1A"/>
          <w:sz w:val="28"/>
          <w:szCs w:val="28"/>
        </w:rPr>
      </w:pPr>
      <w:proofErr w:type="gramStart"/>
      <w:r w:rsidRPr="004D565B">
        <w:rPr>
          <w:color w:val="1D1B11" w:themeColor="background2" w:themeShade="1A"/>
          <w:sz w:val="28"/>
          <w:szCs w:val="28"/>
        </w:rPr>
        <w:t>по существу</w:t>
      </w:r>
      <w:proofErr w:type="gramEnd"/>
      <w:r w:rsidRPr="004D565B">
        <w:rPr>
          <w:color w:val="1D1B11" w:themeColor="background2" w:themeShade="1A"/>
          <w:sz w:val="28"/>
          <w:szCs w:val="28"/>
        </w:rPr>
        <w:t xml:space="preserve">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Большеколчевского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7F7E0A" w:rsidRPr="004D565B" w:rsidRDefault="007F7E0A" w:rsidP="00557043">
      <w:pPr>
        <w:widowControl w:val="0"/>
        <w:numPr>
          <w:ilvl w:val="1"/>
          <w:numId w:val="13"/>
        </w:numPr>
        <w:tabs>
          <w:tab w:val="left" w:pos="1437"/>
        </w:tabs>
        <w:spacing w:line="322" w:lineRule="exact"/>
        <w:jc w:val="both"/>
        <w:rPr>
          <w:color w:val="1D1B11" w:themeColor="background2" w:themeShade="1A"/>
          <w:sz w:val="28"/>
          <w:szCs w:val="28"/>
        </w:rPr>
      </w:pPr>
      <w:r w:rsidRPr="004D565B">
        <w:rPr>
          <w:color w:val="1D1B11" w:themeColor="background2" w:themeShade="1A"/>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7F7E0A" w:rsidRPr="004D565B" w:rsidRDefault="007F7E0A" w:rsidP="00557043">
      <w:pPr>
        <w:widowControl w:val="0"/>
        <w:numPr>
          <w:ilvl w:val="1"/>
          <w:numId w:val="13"/>
        </w:numPr>
        <w:tabs>
          <w:tab w:val="left" w:pos="1437"/>
        </w:tabs>
        <w:spacing w:line="322" w:lineRule="exact"/>
        <w:jc w:val="both"/>
        <w:rPr>
          <w:color w:val="1D1B11" w:themeColor="background2" w:themeShade="1A"/>
          <w:sz w:val="28"/>
          <w:szCs w:val="28"/>
        </w:rPr>
      </w:pPr>
      <w:r w:rsidRPr="004D565B">
        <w:rPr>
          <w:color w:val="1D1B11" w:themeColor="background2" w:themeShade="1A"/>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7F7E0A" w:rsidRPr="004D565B" w:rsidRDefault="007F7E0A" w:rsidP="00557043">
      <w:pPr>
        <w:widowControl w:val="0"/>
        <w:numPr>
          <w:ilvl w:val="1"/>
          <w:numId w:val="13"/>
        </w:numPr>
        <w:tabs>
          <w:tab w:val="left" w:pos="1437"/>
        </w:tabs>
        <w:spacing w:after="341" w:line="322" w:lineRule="exact"/>
        <w:jc w:val="both"/>
        <w:rPr>
          <w:color w:val="1D1B11" w:themeColor="background2" w:themeShade="1A"/>
          <w:sz w:val="28"/>
          <w:szCs w:val="28"/>
        </w:rPr>
      </w:pPr>
      <w:r w:rsidRPr="004D565B">
        <w:rPr>
          <w:color w:val="1D1B11" w:themeColor="background2" w:themeShade="1A"/>
          <w:sz w:val="28"/>
          <w:szCs w:val="28"/>
        </w:rPr>
        <w:t>Основания для приостановления рассмотрения жалобы отсутствуют.</w:t>
      </w:r>
    </w:p>
    <w:p w:rsidR="007F7E0A" w:rsidRPr="004D565B" w:rsidRDefault="007F7E0A" w:rsidP="00557043">
      <w:pPr>
        <w:widowControl w:val="0"/>
        <w:numPr>
          <w:ilvl w:val="0"/>
          <w:numId w:val="13"/>
        </w:numPr>
        <w:tabs>
          <w:tab w:val="left" w:pos="1667"/>
        </w:tabs>
        <w:spacing w:after="315" w:line="270" w:lineRule="exact"/>
        <w:jc w:val="center"/>
        <w:rPr>
          <w:b/>
          <w:color w:val="1D1B11" w:themeColor="background2" w:themeShade="1A"/>
          <w:sz w:val="28"/>
          <w:szCs w:val="28"/>
        </w:rPr>
      </w:pPr>
      <w:r w:rsidRPr="004D565B">
        <w:rPr>
          <w:b/>
          <w:color w:val="1D1B11" w:themeColor="background2" w:themeShade="1A"/>
          <w:sz w:val="28"/>
          <w:szCs w:val="28"/>
        </w:rPr>
        <w:t>Основания для начала процедуры досудебного (внесудебного) обжалования</w:t>
      </w:r>
    </w:p>
    <w:p w:rsidR="007F7E0A" w:rsidRPr="004D565B" w:rsidRDefault="007F7E0A" w:rsidP="00557043">
      <w:pPr>
        <w:widowControl w:val="0"/>
        <w:numPr>
          <w:ilvl w:val="1"/>
          <w:numId w:val="13"/>
        </w:numPr>
        <w:tabs>
          <w:tab w:val="left" w:pos="1437"/>
        </w:tabs>
        <w:spacing w:line="317" w:lineRule="exact"/>
        <w:jc w:val="both"/>
        <w:rPr>
          <w:color w:val="1D1B11" w:themeColor="background2" w:themeShade="1A"/>
          <w:sz w:val="28"/>
          <w:szCs w:val="28"/>
        </w:rPr>
      </w:pPr>
      <w:r w:rsidRPr="004D565B">
        <w:rPr>
          <w:color w:val="1D1B11" w:themeColor="background2" w:themeShade="1A"/>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7F7E0A" w:rsidRPr="004D565B" w:rsidRDefault="007F7E0A" w:rsidP="00557043">
      <w:pPr>
        <w:widowControl w:val="0"/>
        <w:numPr>
          <w:ilvl w:val="1"/>
          <w:numId w:val="13"/>
        </w:numPr>
        <w:tabs>
          <w:tab w:val="left" w:pos="1437"/>
        </w:tabs>
        <w:spacing w:line="317" w:lineRule="exact"/>
        <w:jc w:val="both"/>
        <w:rPr>
          <w:color w:val="1D1B11" w:themeColor="background2" w:themeShade="1A"/>
          <w:sz w:val="28"/>
          <w:szCs w:val="28"/>
        </w:rPr>
      </w:pPr>
      <w:r w:rsidRPr="004D565B">
        <w:rPr>
          <w:color w:val="1D1B11" w:themeColor="background2" w:themeShade="1A"/>
          <w:sz w:val="28"/>
          <w:szCs w:val="28"/>
        </w:rPr>
        <w:t>Жалоба подается в письменной форме на бумажном носителе, в электронной форме в администрацию Большеколчевского сельского поселения на имя главы администрации Большеколчевского сельского поселения.</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 xml:space="preserve">Жалоба в письменной форме может быть также подана в </w:t>
      </w:r>
      <w:proofErr w:type="gramStart"/>
      <w:r w:rsidRPr="004D565B">
        <w:rPr>
          <w:color w:val="1D1B11" w:themeColor="background2" w:themeShade="1A"/>
          <w:sz w:val="28"/>
          <w:szCs w:val="28"/>
        </w:rPr>
        <w:t>администрацию  Большеколчевского</w:t>
      </w:r>
      <w:proofErr w:type="gramEnd"/>
      <w:r w:rsidRPr="004D565B">
        <w:rPr>
          <w:color w:val="1D1B11" w:themeColor="background2" w:themeShade="1A"/>
          <w:sz w:val="28"/>
          <w:szCs w:val="28"/>
        </w:rPr>
        <w:t xml:space="preserve"> сельского поселения по адресу:  Орловская область Кромской район д. Атяевка, </w:t>
      </w:r>
    </w:p>
    <w:p w:rsidR="007F7E0A" w:rsidRPr="004D565B" w:rsidRDefault="007F7E0A" w:rsidP="00557043">
      <w:pPr>
        <w:widowControl w:val="0"/>
        <w:spacing w:line="317" w:lineRule="exact"/>
        <w:ind w:right="20"/>
        <w:jc w:val="both"/>
        <w:rPr>
          <w:color w:val="1D1B11" w:themeColor="background2" w:themeShade="1A"/>
          <w:sz w:val="28"/>
          <w:szCs w:val="28"/>
        </w:rPr>
      </w:pPr>
      <w:r w:rsidRPr="004D565B">
        <w:rPr>
          <w:color w:val="1D1B11" w:themeColor="background2" w:themeShade="1A"/>
          <w:sz w:val="28"/>
          <w:szCs w:val="28"/>
        </w:rPr>
        <w:t>режим работы: с 8-00 до 17-00, выходной: суббота, воскресенье.</w:t>
      </w:r>
    </w:p>
    <w:p w:rsidR="007F7E0A" w:rsidRPr="004D565B" w:rsidRDefault="007F7E0A" w:rsidP="00557043">
      <w:pPr>
        <w:widowControl w:val="0"/>
        <w:jc w:val="both"/>
        <w:rPr>
          <w:color w:val="1D1B11" w:themeColor="background2" w:themeShade="1A"/>
          <w:sz w:val="28"/>
          <w:szCs w:val="28"/>
        </w:rPr>
      </w:pPr>
      <w:r w:rsidRPr="004D565B">
        <w:rPr>
          <w:color w:val="1D1B11" w:themeColor="background2" w:themeShade="1A"/>
          <w:sz w:val="28"/>
          <w:szCs w:val="28"/>
        </w:rPr>
        <w:t xml:space="preserve">Жалоба в письменной форме может быть направлена по почте: по адресу: 303211. Орловская область Кромской </w:t>
      </w:r>
      <w:proofErr w:type="gramStart"/>
      <w:r w:rsidRPr="004D565B">
        <w:rPr>
          <w:color w:val="1D1B11" w:themeColor="background2" w:themeShade="1A"/>
          <w:sz w:val="28"/>
          <w:szCs w:val="28"/>
        </w:rPr>
        <w:t>район ,</w:t>
      </w:r>
      <w:proofErr w:type="gramEnd"/>
      <w:r w:rsidRPr="004D565B">
        <w:rPr>
          <w:color w:val="1D1B11" w:themeColor="background2" w:themeShade="1A"/>
          <w:sz w:val="28"/>
          <w:szCs w:val="28"/>
        </w:rPr>
        <w:t xml:space="preserve"> д. Атяевка.</w:t>
      </w:r>
    </w:p>
    <w:p w:rsidR="007F7E0A" w:rsidRPr="004D565B" w:rsidRDefault="007F7E0A" w:rsidP="00557043">
      <w:pPr>
        <w:widowControl w:val="0"/>
        <w:jc w:val="both"/>
        <w:rPr>
          <w:color w:val="1D1B11" w:themeColor="background2" w:themeShade="1A"/>
          <w:sz w:val="28"/>
          <w:szCs w:val="28"/>
        </w:rPr>
      </w:pPr>
      <w:r w:rsidRPr="004D565B">
        <w:rPr>
          <w:color w:val="1D1B11" w:themeColor="background2" w:themeShade="1A"/>
          <w:sz w:val="28"/>
          <w:szCs w:val="28"/>
        </w:rPr>
        <w:t>В электронном виде жалоба может быть подана заявителем посредством:</w:t>
      </w:r>
    </w:p>
    <w:p w:rsidR="007F7E0A" w:rsidRPr="004D565B" w:rsidRDefault="007F7E0A" w:rsidP="00557043">
      <w:pPr>
        <w:widowControl w:val="0"/>
        <w:tabs>
          <w:tab w:val="right" w:leader="underscore" w:pos="7993"/>
        </w:tabs>
        <w:spacing w:line="322" w:lineRule="exact"/>
        <w:jc w:val="both"/>
        <w:rPr>
          <w:color w:val="1D1B11" w:themeColor="background2" w:themeShade="1A"/>
          <w:sz w:val="28"/>
          <w:szCs w:val="28"/>
        </w:rPr>
      </w:pPr>
      <w:r w:rsidRPr="004D565B">
        <w:rPr>
          <w:color w:val="1D1B11" w:themeColor="background2" w:themeShade="1A"/>
          <w:sz w:val="28"/>
          <w:szCs w:val="28"/>
        </w:rPr>
        <w:t>официального адреса электронной почты:</w:t>
      </w:r>
      <w:r w:rsidRPr="004D565B">
        <w:rPr>
          <w:rFonts w:ascii="Arial" w:hAnsi="Arial" w:cs="Arial"/>
          <w:color w:val="1D1B11" w:themeColor="background2" w:themeShade="1A"/>
          <w:sz w:val="18"/>
          <w:szCs w:val="18"/>
        </w:rPr>
        <w:t xml:space="preserve"> </w:t>
      </w:r>
      <w:proofErr w:type="spellStart"/>
      <w:r w:rsidRPr="004D565B">
        <w:rPr>
          <w:color w:val="1D1B11" w:themeColor="background2" w:themeShade="1A"/>
          <w:sz w:val="28"/>
          <w:szCs w:val="28"/>
          <w:lang w:val="en-US"/>
        </w:rPr>
        <w:t>admbcolch</w:t>
      </w:r>
      <w:proofErr w:type="spellEnd"/>
      <w:r w:rsidRPr="004D565B">
        <w:rPr>
          <w:color w:val="1D1B11" w:themeColor="background2" w:themeShade="1A"/>
          <w:sz w:val="28"/>
          <w:szCs w:val="28"/>
        </w:rPr>
        <w:t>@</w:t>
      </w:r>
      <w:proofErr w:type="spellStart"/>
      <w:r w:rsidRPr="004D565B">
        <w:rPr>
          <w:color w:val="1D1B11" w:themeColor="background2" w:themeShade="1A"/>
          <w:sz w:val="28"/>
          <w:szCs w:val="28"/>
          <w:lang w:val="en-US"/>
        </w:rPr>
        <w:t>yandex</w:t>
      </w:r>
      <w:proofErr w:type="spellEnd"/>
      <w:r w:rsidRPr="004D565B">
        <w:rPr>
          <w:color w:val="1D1B11" w:themeColor="background2" w:themeShade="1A"/>
          <w:sz w:val="28"/>
          <w:szCs w:val="28"/>
        </w:rPr>
        <w:t>.</w:t>
      </w:r>
      <w:proofErr w:type="spellStart"/>
      <w:r w:rsidRPr="004D565B">
        <w:rPr>
          <w:color w:val="1D1B11" w:themeColor="background2" w:themeShade="1A"/>
          <w:sz w:val="28"/>
          <w:szCs w:val="28"/>
          <w:lang w:val="en-US"/>
        </w:rPr>
        <w:t>ru</w:t>
      </w:r>
      <w:proofErr w:type="spellEnd"/>
    </w:p>
    <w:p w:rsidR="007F7E0A" w:rsidRPr="004D565B" w:rsidRDefault="007F7E0A" w:rsidP="00557043">
      <w:pPr>
        <w:widowControl w:val="0"/>
        <w:numPr>
          <w:ilvl w:val="1"/>
          <w:numId w:val="13"/>
        </w:numPr>
        <w:tabs>
          <w:tab w:val="left" w:pos="1369"/>
        </w:tabs>
        <w:spacing w:line="322" w:lineRule="exact"/>
        <w:jc w:val="both"/>
        <w:rPr>
          <w:color w:val="1D1B11" w:themeColor="background2" w:themeShade="1A"/>
          <w:sz w:val="28"/>
          <w:szCs w:val="28"/>
        </w:rPr>
      </w:pPr>
      <w:r w:rsidRPr="004D565B">
        <w:rPr>
          <w:color w:val="1D1B11" w:themeColor="background2" w:themeShade="1A"/>
          <w:sz w:val="28"/>
          <w:szCs w:val="28"/>
        </w:rPr>
        <w:t>Содержание жалобы.</w:t>
      </w:r>
    </w:p>
    <w:p w:rsidR="007F7E0A" w:rsidRPr="004D565B" w:rsidRDefault="007F7E0A" w:rsidP="00557043">
      <w:pPr>
        <w:widowControl w:val="0"/>
        <w:numPr>
          <w:ilvl w:val="2"/>
          <w:numId w:val="13"/>
        </w:numPr>
        <w:tabs>
          <w:tab w:val="left" w:pos="1655"/>
        </w:tabs>
        <w:spacing w:line="322" w:lineRule="exact"/>
        <w:ind w:right="20"/>
        <w:rPr>
          <w:color w:val="1D1B11" w:themeColor="background2" w:themeShade="1A"/>
          <w:sz w:val="28"/>
          <w:szCs w:val="28"/>
        </w:rPr>
      </w:pPr>
      <w:r w:rsidRPr="004D565B">
        <w:rPr>
          <w:color w:val="1D1B11" w:themeColor="background2" w:themeShade="1A"/>
          <w:sz w:val="28"/>
          <w:szCs w:val="28"/>
        </w:rPr>
        <w:t>Заявитель в жалобе в обязательном порядке указывает: наименование органа, в который направляет жалобу, либо фамилию, имя,</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отчество (последнее - при наличии) соответствующего должностного лица, либо должность соответствующего лица;</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свои фамилию, имя, отчество (последнее - при наличии), полное наименование для юридического лица (для юридических лиц);</w:t>
      </w:r>
    </w:p>
    <w:p w:rsidR="007F7E0A" w:rsidRPr="004D565B" w:rsidRDefault="007F7E0A" w:rsidP="00557043">
      <w:pPr>
        <w:widowControl w:val="0"/>
        <w:spacing w:line="322" w:lineRule="exact"/>
        <w:ind w:right="20"/>
        <w:rPr>
          <w:color w:val="1D1B11" w:themeColor="background2" w:themeShade="1A"/>
          <w:sz w:val="28"/>
          <w:szCs w:val="28"/>
        </w:rPr>
      </w:pPr>
      <w:r w:rsidRPr="004D565B">
        <w:rPr>
          <w:color w:val="1D1B11" w:themeColor="background2" w:themeShade="1A"/>
          <w:sz w:val="28"/>
          <w:szCs w:val="28"/>
        </w:rPr>
        <w:t>почтовый адрес, по которому должны быть направлены ответ, уведомление о переадресации жалобы; суть жалобы;</w:t>
      </w:r>
    </w:p>
    <w:p w:rsidR="007F7E0A" w:rsidRPr="004D565B" w:rsidRDefault="007F7E0A" w:rsidP="00557043">
      <w:pPr>
        <w:widowControl w:val="0"/>
        <w:spacing w:line="322" w:lineRule="exact"/>
        <w:jc w:val="both"/>
        <w:rPr>
          <w:color w:val="1D1B11" w:themeColor="background2" w:themeShade="1A"/>
          <w:sz w:val="28"/>
          <w:szCs w:val="28"/>
        </w:rPr>
      </w:pPr>
      <w:r w:rsidRPr="004D565B">
        <w:rPr>
          <w:color w:val="1D1B11" w:themeColor="background2" w:themeShade="1A"/>
          <w:sz w:val="28"/>
          <w:szCs w:val="28"/>
        </w:rPr>
        <w:t>ставит личную подпись и дату.</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случае необходимости в подтверждение своих доводов заявитель прилагает к жалобе документы и материалы либо их копии.</w:t>
      </w:r>
    </w:p>
    <w:p w:rsidR="007F7E0A" w:rsidRPr="004D565B" w:rsidRDefault="007F7E0A" w:rsidP="00557043">
      <w:pPr>
        <w:widowControl w:val="0"/>
        <w:numPr>
          <w:ilvl w:val="2"/>
          <w:numId w:val="13"/>
        </w:numPr>
        <w:tabs>
          <w:tab w:val="left" w:pos="1655"/>
        </w:tabs>
        <w:spacing w:line="322" w:lineRule="exact"/>
        <w:ind w:right="20"/>
        <w:jc w:val="both"/>
        <w:rPr>
          <w:color w:val="1D1B11" w:themeColor="background2" w:themeShade="1A"/>
          <w:sz w:val="28"/>
          <w:szCs w:val="28"/>
        </w:rPr>
      </w:pPr>
      <w:r w:rsidRPr="004D565B">
        <w:rPr>
          <w:color w:val="1D1B11" w:themeColor="background2" w:themeShade="1A"/>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7E0A" w:rsidRPr="004D565B" w:rsidRDefault="007F7E0A" w:rsidP="00557043">
      <w:pPr>
        <w:widowControl w:val="0"/>
        <w:numPr>
          <w:ilvl w:val="2"/>
          <w:numId w:val="13"/>
        </w:numPr>
        <w:tabs>
          <w:tab w:val="left" w:pos="1655"/>
        </w:tabs>
        <w:spacing w:after="300" w:line="322" w:lineRule="exact"/>
        <w:ind w:right="20"/>
        <w:jc w:val="both"/>
        <w:rPr>
          <w:color w:val="1D1B11" w:themeColor="background2" w:themeShade="1A"/>
          <w:sz w:val="28"/>
          <w:szCs w:val="28"/>
        </w:rPr>
      </w:pPr>
      <w:r w:rsidRPr="004D565B">
        <w:rPr>
          <w:color w:val="1D1B11" w:themeColor="background2" w:themeShade="1A"/>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7E0A" w:rsidRPr="004D565B" w:rsidRDefault="007F7E0A" w:rsidP="00557043">
      <w:pPr>
        <w:widowControl w:val="0"/>
        <w:numPr>
          <w:ilvl w:val="0"/>
          <w:numId w:val="13"/>
        </w:numPr>
        <w:tabs>
          <w:tab w:val="left" w:pos="1369"/>
        </w:tabs>
        <w:spacing w:after="300" w:line="322" w:lineRule="exact"/>
        <w:ind w:right="20"/>
        <w:jc w:val="center"/>
        <w:rPr>
          <w:b/>
          <w:color w:val="1D1B11" w:themeColor="background2" w:themeShade="1A"/>
          <w:sz w:val="28"/>
          <w:szCs w:val="28"/>
        </w:rPr>
      </w:pPr>
      <w:r w:rsidRPr="004D565B">
        <w:rPr>
          <w:b/>
          <w:color w:val="1D1B11" w:themeColor="background2" w:themeShade="1A"/>
          <w:sz w:val="28"/>
          <w:szCs w:val="28"/>
        </w:rPr>
        <w:t>Права заинтересованных лиц на получение информации и документов, необходимых для обоснования и рассмотрения жалобы</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7F7E0A" w:rsidRPr="004D565B" w:rsidRDefault="007F7E0A" w:rsidP="00557043">
      <w:pPr>
        <w:widowControl w:val="0"/>
        <w:spacing w:after="296" w:line="322" w:lineRule="exact"/>
        <w:ind w:right="20"/>
        <w:jc w:val="both"/>
        <w:rPr>
          <w:color w:val="1D1B11" w:themeColor="background2" w:themeShade="1A"/>
          <w:sz w:val="28"/>
          <w:szCs w:val="28"/>
        </w:rPr>
      </w:pPr>
      <w:r w:rsidRPr="004D565B">
        <w:rPr>
          <w:color w:val="1D1B11" w:themeColor="background2" w:themeShade="1A"/>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7E0A" w:rsidRPr="004D565B" w:rsidRDefault="007F7E0A" w:rsidP="00557043">
      <w:pPr>
        <w:widowControl w:val="0"/>
        <w:numPr>
          <w:ilvl w:val="0"/>
          <w:numId w:val="13"/>
        </w:numPr>
        <w:tabs>
          <w:tab w:val="left" w:pos="1181"/>
        </w:tabs>
        <w:spacing w:after="301" w:line="270" w:lineRule="exact"/>
        <w:ind w:right="20"/>
        <w:jc w:val="center"/>
        <w:rPr>
          <w:b/>
          <w:color w:val="1D1B11" w:themeColor="background2" w:themeShade="1A"/>
          <w:sz w:val="28"/>
          <w:szCs w:val="28"/>
        </w:rPr>
      </w:pPr>
      <w:r w:rsidRPr="004D565B">
        <w:rPr>
          <w:b/>
          <w:color w:val="1D1B11" w:themeColor="background2" w:themeShade="1A"/>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7E0A" w:rsidRPr="004D565B" w:rsidRDefault="007F7E0A" w:rsidP="00557043">
      <w:pPr>
        <w:widowControl w:val="0"/>
        <w:tabs>
          <w:tab w:val="left" w:pos="1473"/>
        </w:tabs>
        <w:spacing w:line="322" w:lineRule="exact"/>
        <w:ind w:right="20"/>
        <w:jc w:val="both"/>
        <w:rPr>
          <w:color w:val="1D1B11" w:themeColor="background2" w:themeShade="1A"/>
          <w:sz w:val="28"/>
          <w:szCs w:val="28"/>
        </w:rPr>
      </w:pPr>
      <w:r w:rsidRPr="004D565B">
        <w:rPr>
          <w:color w:val="1D1B11" w:themeColor="background2" w:themeShade="1A"/>
          <w:sz w:val="28"/>
          <w:szCs w:val="28"/>
        </w:rPr>
        <w:t>Должностными лицами, уполномоченными главой администрации Большеколчевского сельского поселения на рассмотрение жалоб, являются заместитель главы администрации Большеколчевского сельского поселения.</w:t>
      </w:r>
    </w:p>
    <w:p w:rsidR="007F7E0A" w:rsidRPr="004D565B" w:rsidRDefault="007F7E0A" w:rsidP="00557043">
      <w:pPr>
        <w:widowControl w:val="0"/>
        <w:spacing w:after="341" w:line="322" w:lineRule="exact"/>
        <w:ind w:right="20"/>
        <w:jc w:val="both"/>
        <w:rPr>
          <w:color w:val="1D1B11" w:themeColor="background2" w:themeShade="1A"/>
          <w:sz w:val="28"/>
          <w:szCs w:val="28"/>
        </w:rPr>
      </w:pPr>
      <w:r w:rsidRPr="004D565B">
        <w:rPr>
          <w:color w:val="1D1B11" w:themeColor="background2" w:themeShade="1A"/>
          <w:sz w:val="28"/>
          <w:szCs w:val="28"/>
        </w:rPr>
        <w:t>Жалобы на решения, принятые главой администрации Большеколчевского сельского поселения рассматриваются непосредственно главой администрации Большеколчевского сельского поселения.</w:t>
      </w:r>
    </w:p>
    <w:p w:rsidR="007F7E0A" w:rsidRPr="004D565B" w:rsidRDefault="007F7E0A" w:rsidP="00557043">
      <w:pPr>
        <w:widowControl w:val="0"/>
        <w:spacing w:after="301" w:line="270" w:lineRule="exact"/>
        <w:jc w:val="center"/>
        <w:rPr>
          <w:b/>
          <w:color w:val="1D1B11" w:themeColor="background2" w:themeShade="1A"/>
          <w:sz w:val="28"/>
          <w:szCs w:val="28"/>
        </w:rPr>
      </w:pPr>
      <w:r w:rsidRPr="004D565B">
        <w:rPr>
          <w:color w:val="1D1B11" w:themeColor="background2" w:themeShade="1A"/>
          <w:sz w:val="28"/>
          <w:szCs w:val="28"/>
        </w:rPr>
        <w:t xml:space="preserve">28. </w:t>
      </w:r>
      <w:r w:rsidRPr="004D565B">
        <w:rPr>
          <w:b/>
          <w:color w:val="1D1B11" w:themeColor="background2" w:themeShade="1A"/>
          <w:sz w:val="28"/>
          <w:szCs w:val="28"/>
        </w:rPr>
        <w:t>Сроки рассмотрения жалобы</w:t>
      </w:r>
    </w:p>
    <w:p w:rsidR="007F7E0A" w:rsidRPr="004D565B" w:rsidRDefault="007F7E0A" w:rsidP="00557043">
      <w:pPr>
        <w:widowControl w:val="0"/>
        <w:numPr>
          <w:ilvl w:val="0"/>
          <w:numId w:val="30"/>
        </w:numPr>
        <w:tabs>
          <w:tab w:val="left" w:pos="1473"/>
        </w:tabs>
        <w:spacing w:line="322" w:lineRule="exact"/>
        <w:ind w:right="20"/>
        <w:jc w:val="both"/>
        <w:rPr>
          <w:color w:val="1D1B11" w:themeColor="background2" w:themeShade="1A"/>
          <w:sz w:val="28"/>
          <w:szCs w:val="28"/>
        </w:rPr>
      </w:pPr>
      <w:r w:rsidRPr="004D565B">
        <w:rPr>
          <w:color w:val="1D1B11" w:themeColor="background2" w:themeShade="1A"/>
          <w:sz w:val="28"/>
          <w:szCs w:val="28"/>
        </w:rPr>
        <w:t>Срок рассмотрения жалобы не должен превышать 30 календарных дней со дня ее регистрации.</w:t>
      </w:r>
    </w:p>
    <w:p w:rsidR="007F7E0A" w:rsidRPr="004D565B" w:rsidRDefault="007F7E0A" w:rsidP="00557043">
      <w:pPr>
        <w:widowControl w:val="0"/>
        <w:spacing w:line="322" w:lineRule="exact"/>
        <w:ind w:right="20"/>
        <w:jc w:val="both"/>
        <w:rPr>
          <w:color w:val="1D1B11" w:themeColor="background2" w:themeShade="1A"/>
          <w:sz w:val="28"/>
          <w:szCs w:val="28"/>
        </w:rPr>
      </w:pPr>
      <w:r w:rsidRPr="004D565B">
        <w:rPr>
          <w:color w:val="1D1B11" w:themeColor="background2" w:themeShade="1A"/>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7F7E0A" w:rsidRPr="004D565B" w:rsidRDefault="007F7E0A" w:rsidP="00557043">
      <w:pPr>
        <w:widowControl w:val="0"/>
        <w:numPr>
          <w:ilvl w:val="0"/>
          <w:numId w:val="30"/>
        </w:numPr>
        <w:tabs>
          <w:tab w:val="left" w:pos="1473"/>
        </w:tabs>
        <w:spacing w:after="341" w:line="322" w:lineRule="exact"/>
        <w:ind w:right="20"/>
        <w:jc w:val="both"/>
        <w:rPr>
          <w:color w:val="1D1B11" w:themeColor="background2" w:themeShade="1A"/>
          <w:sz w:val="28"/>
          <w:szCs w:val="28"/>
        </w:rPr>
      </w:pPr>
      <w:r w:rsidRPr="004D565B">
        <w:rPr>
          <w:color w:val="1D1B11" w:themeColor="background2" w:themeShade="1A"/>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7F7E0A" w:rsidRPr="004D565B" w:rsidRDefault="007F7E0A" w:rsidP="00557043">
      <w:pPr>
        <w:widowControl w:val="0"/>
        <w:spacing w:after="301" w:line="270" w:lineRule="exact"/>
        <w:jc w:val="center"/>
        <w:rPr>
          <w:b/>
          <w:color w:val="1D1B11" w:themeColor="background2" w:themeShade="1A"/>
          <w:sz w:val="28"/>
          <w:szCs w:val="28"/>
        </w:rPr>
      </w:pPr>
      <w:r w:rsidRPr="004D565B">
        <w:rPr>
          <w:b/>
          <w:color w:val="1D1B11" w:themeColor="background2" w:themeShade="1A"/>
          <w:sz w:val="28"/>
          <w:szCs w:val="28"/>
        </w:rPr>
        <w:t>29. Результат досудебного (внесудебного) обжалования</w:t>
      </w:r>
    </w:p>
    <w:p w:rsidR="007F7E0A" w:rsidRPr="004D565B" w:rsidRDefault="007F7E0A" w:rsidP="00557043">
      <w:pPr>
        <w:widowControl w:val="0"/>
        <w:numPr>
          <w:ilvl w:val="0"/>
          <w:numId w:val="31"/>
        </w:numPr>
        <w:tabs>
          <w:tab w:val="left" w:pos="1834"/>
        </w:tabs>
        <w:spacing w:line="322" w:lineRule="exact"/>
        <w:ind w:right="20"/>
        <w:jc w:val="both"/>
        <w:rPr>
          <w:color w:val="1D1B11" w:themeColor="background2" w:themeShade="1A"/>
          <w:sz w:val="28"/>
          <w:szCs w:val="28"/>
        </w:rPr>
      </w:pPr>
      <w:r w:rsidRPr="004D565B">
        <w:rPr>
          <w:color w:val="1D1B11" w:themeColor="background2" w:themeShade="1A"/>
          <w:sz w:val="28"/>
          <w:szCs w:val="28"/>
        </w:rPr>
        <w:t>По результатам рассмотрения жалобы администрация Большеколчевского сельского поселения, принимает одно из следующих решений:</w:t>
      </w:r>
    </w:p>
    <w:p w:rsidR="007F7E0A" w:rsidRPr="004D565B" w:rsidRDefault="007F7E0A" w:rsidP="00557043">
      <w:pPr>
        <w:widowControl w:val="0"/>
        <w:numPr>
          <w:ilvl w:val="0"/>
          <w:numId w:val="32"/>
        </w:numPr>
        <w:tabs>
          <w:tab w:val="left" w:pos="1181"/>
        </w:tabs>
        <w:spacing w:line="322" w:lineRule="exact"/>
        <w:ind w:right="20"/>
        <w:jc w:val="both"/>
        <w:rPr>
          <w:color w:val="1D1B11" w:themeColor="background2" w:themeShade="1A"/>
          <w:sz w:val="28"/>
          <w:szCs w:val="28"/>
        </w:rPr>
      </w:pPr>
      <w:r w:rsidRPr="004D565B">
        <w:rPr>
          <w:color w:val="1D1B11" w:themeColor="background2" w:themeShade="1A"/>
          <w:sz w:val="28"/>
          <w:szCs w:val="28"/>
        </w:rPr>
        <w:t>удовлетворяет жалобу, в том числе в форме отмены принятого решения и (или) принятия нового решения;</w:t>
      </w:r>
    </w:p>
    <w:p w:rsidR="007F7E0A" w:rsidRPr="004D565B" w:rsidRDefault="007F7E0A" w:rsidP="00557043">
      <w:pPr>
        <w:widowControl w:val="0"/>
        <w:numPr>
          <w:ilvl w:val="0"/>
          <w:numId w:val="32"/>
        </w:numPr>
        <w:tabs>
          <w:tab w:val="left" w:pos="1181"/>
        </w:tabs>
        <w:spacing w:line="322" w:lineRule="exact"/>
        <w:jc w:val="both"/>
        <w:rPr>
          <w:color w:val="1D1B11" w:themeColor="background2" w:themeShade="1A"/>
          <w:sz w:val="28"/>
          <w:szCs w:val="28"/>
        </w:rPr>
      </w:pPr>
      <w:r w:rsidRPr="004D565B">
        <w:rPr>
          <w:color w:val="1D1B11" w:themeColor="background2" w:themeShade="1A"/>
          <w:sz w:val="28"/>
          <w:szCs w:val="28"/>
        </w:rPr>
        <w:t>отказывает в удовлетворении жалобы.</w:t>
      </w:r>
    </w:p>
    <w:p w:rsidR="007F7E0A" w:rsidRPr="004D565B" w:rsidRDefault="007F7E0A" w:rsidP="00557043">
      <w:pPr>
        <w:widowControl w:val="0"/>
        <w:numPr>
          <w:ilvl w:val="0"/>
          <w:numId w:val="31"/>
        </w:numPr>
        <w:tabs>
          <w:tab w:val="left" w:pos="1473"/>
        </w:tabs>
        <w:spacing w:line="322" w:lineRule="exact"/>
        <w:ind w:right="20"/>
        <w:jc w:val="both"/>
        <w:rPr>
          <w:color w:val="1D1B11" w:themeColor="background2" w:themeShade="1A"/>
          <w:sz w:val="28"/>
          <w:szCs w:val="28"/>
        </w:rPr>
      </w:pPr>
      <w:r w:rsidRPr="004D565B">
        <w:rPr>
          <w:color w:val="1D1B11" w:themeColor="background2" w:themeShade="1A"/>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7F7E0A" w:rsidRPr="004D565B" w:rsidRDefault="007F7E0A" w:rsidP="00557043">
      <w:pPr>
        <w:widowControl w:val="0"/>
        <w:numPr>
          <w:ilvl w:val="0"/>
          <w:numId w:val="31"/>
        </w:numPr>
        <w:tabs>
          <w:tab w:val="left" w:pos="1473"/>
        </w:tabs>
        <w:spacing w:line="322" w:lineRule="exact"/>
        <w:ind w:right="20"/>
        <w:jc w:val="both"/>
        <w:rPr>
          <w:color w:val="1D1B11" w:themeColor="background2" w:themeShade="1A"/>
          <w:sz w:val="28"/>
          <w:szCs w:val="28"/>
        </w:rPr>
      </w:pPr>
      <w:r w:rsidRPr="004D565B">
        <w:rPr>
          <w:color w:val="1D1B11" w:themeColor="background2" w:themeShade="1A"/>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7F7E0A" w:rsidRPr="004D565B" w:rsidRDefault="007F7E0A" w:rsidP="00557043">
      <w:pPr>
        <w:widowControl w:val="0"/>
        <w:numPr>
          <w:ilvl w:val="0"/>
          <w:numId w:val="31"/>
        </w:numPr>
        <w:tabs>
          <w:tab w:val="left" w:pos="1494"/>
        </w:tabs>
        <w:spacing w:line="317" w:lineRule="exact"/>
        <w:ind w:right="20"/>
        <w:jc w:val="both"/>
        <w:rPr>
          <w:color w:val="1D1B11" w:themeColor="background2" w:themeShade="1A"/>
          <w:sz w:val="28"/>
          <w:szCs w:val="28"/>
        </w:rPr>
      </w:pPr>
      <w:r w:rsidRPr="004D565B">
        <w:rPr>
          <w:color w:val="1D1B11" w:themeColor="background2" w:themeShade="1A"/>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F7E0A" w:rsidRPr="004D565B" w:rsidRDefault="007F7E0A" w:rsidP="00557043">
      <w:pPr>
        <w:widowControl w:val="0"/>
        <w:numPr>
          <w:ilvl w:val="0"/>
          <w:numId w:val="31"/>
        </w:numPr>
        <w:tabs>
          <w:tab w:val="left" w:pos="1494"/>
        </w:tabs>
        <w:spacing w:after="896" w:line="317" w:lineRule="exact"/>
        <w:ind w:right="20"/>
        <w:jc w:val="both"/>
        <w:rPr>
          <w:color w:val="1D1B11" w:themeColor="background2" w:themeShade="1A"/>
          <w:sz w:val="28"/>
          <w:szCs w:val="28"/>
        </w:rPr>
      </w:pPr>
      <w:r w:rsidRPr="004D565B">
        <w:rPr>
          <w:color w:val="1D1B11" w:themeColor="background2" w:themeShade="1A"/>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Большеколчевского сельского поселения; в устной форме при личном обращении (или по телефонам) - в орган муниципального контроля.</w:t>
      </w:r>
    </w:p>
    <w:p w:rsidR="007F7E0A" w:rsidRPr="004D565B" w:rsidRDefault="007F7E0A" w:rsidP="00557043">
      <w:pPr>
        <w:rPr>
          <w:color w:val="1D1B11" w:themeColor="background2" w:themeShade="1A"/>
          <w:sz w:val="24"/>
          <w:szCs w:val="24"/>
        </w:rPr>
      </w:pPr>
    </w:p>
    <w:p w:rsidR="00020717" w:rsidRPr="004D565B" w:rsidRDefault="00020717" w:rsidP="00557043">
      <w:pPr>
        <w:rPr>
          <w:color w:val="1D1B11" w:themeColor="background2" w:themeShade="1A"/>
        </w:rPr>
      </w:pPr>
    </w:p>
    <w:sectPr w:rsidR="00020717" w:rsidRPr="004D565B" w:rsidSect="0039032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37" w:rsidRDefault="00CC0C37" w:rsidP="0039032C">
      <w:r>
        <w:separator/>
      </w:r>
    </w:p>
  </w:endnote>
  <w:endnote w:type="continuationSeparator" w:id="0">
    <w:p w:rsidR="00CC0C37" w:rsidRDefault="00CC0C37" w:rsidP="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37" w:rsidRDefault="00CC0C37" w:rsidP="0039032C">
      <w:r>
        <w:separator/>
      </w:r>
    </w:p>
  </w:footnote>
  <w:footnote w:type="continuationSeparator" w:id="0">
    <w:p w:rsidR="00CC0C37" w:rsidRDefault="00CC0C37" w:rsidP="0039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22"/>
  </w:num>
  <w:num w:numId="4">
    <w:abstractNumId w:val="20"/>
  </w:num>
  <w:num w:numId="5">
    <w:abstractNumId w:val="0"/>
  </w:num>
  <w:num w:numId="6">
    <w:abstractNumId w:val="2"/>
  </w:num>
  <w:num w:numId="7">
    <w:abstractNumId w:val="15"/>
  </w:num>
  <w:num w:numId="8">
    <w:abstractNumId w:val="3"/>
  </w:num>
  <w:num w:numId="9">
    <w:abstractNumId w:val="18"/>
  </w:num>
  <w:num w:numId="10">
    <w:abstractNumId w:val="26"/>
  </w:num>
  <w:num w:numId="11">
    <w:abstractNumId w:val="10"/>
  </w:num>
  <w:num w:numId="12">
    <w:abstractNumId w:val="7"/>
  </w:num>
  <w:num w:numId="13">
    <w:abstractNumId w:val="11"/>
  </w:num>
  <w:num w:numId="14">
    <w:abstractNumId w:val="12"/>
  </w:num>
  <w:num w:numId="15">
    <w:abstractNumId w:val="14"/>
  </w:num>
  <w:num w:numId="16">
    <w:abstractNumId w:val="6"/>
  </w:num>
  <w:num w:numId="17">
    <w:abstractNumId w:val="28"/>
  </w:num>
  <w:num w:numId="18">
    <w:abstractNumId w:val="17"/>
  </w:num>
  <w:num w:numId="19">
    <w:abstractNumId w:val="8"/>
  </w:num>
  <w:num w:numId="20">
    <w:abstractNumId w:val="24"/>
  </w:num>
  <w:num w:numId="21">
    <w:abstractNumId w:val="13"/>
  </w:num>
  <w:num w:numId="22">
    <w:abstractNumId w:val="19"/>
  </w:num>
  <w:num w:numId="23">
    <w:abstractNumId w:val="5"/>
  </w:num>
  <w:num w:numId="24">
    <w:abstractNumId w:val="31"/>
  </w:num>
  <w:num w:numId="25">
    <w:abstractNumId w:val="4"/>
  </w:num>
  <w:num w:numId="26">
    <w:abstractNumId w:val="16"/>
  </w:num>
  <w:num w:numId="27">
    <w:abstractNumId w:val="27"/>
  </w:num>
  <w:num w:numId="28">
    <w:abstractNumId w:val="29"/>
  </w:num>
  <w:num w:numId="29">
    <w:abstractNumId w:val="23"/>
  </w:num>
  <w:num w:numId="30">
    <w:abstractNumId w:val="21"/>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7E0A"/>
    <w:rsid w:val="00020717"/>
    <w:rsid w:val="00067263"/>
    <w:rsid w:val="0039032C"/>
    <w:rsid w:val="004D1FF6"/>
    <w:rsid w:val="004D565B"/>
    <w:rsid w:val="00557043"/>
    <w:rsid w:val="007205B0"/>
    <w:rsid w:val="007B17F4"/>
    <w:rsid w:val="007F7E0A"/>
    <w:rsid w:val="00CC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466B3-1816-4100-9518-E3783A4D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E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7E0A"/>
    <w:pPr>
      <w:jc w:val="center"/>
    </w:pPr>
    <w:rPr>
      <w:b/>
      <w:sz w:val="24"/>
    </w:rPr>
  </w:style>
  <w:style w:type="character" w:customStyle="1" w:styleId="a4">
    <w:name w:val="Название Знак"/>
    <w:basedOn w:val="a0"/>
    <w:link w:val="a3"/>
    <w:rsid w:val="007F7E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39032C"/>
    <w:pPr>
      <w:tabs>
        <w:tab w:val="center" w:pos="4677"/>
        <w:tab w:val="right" w:pos="9355"/>
      </w:tabs>
    </w:pPr>
  </w:style>
  <w:style w:type="character" w:customStyle="1" w:styleId="a6">
    <w:name w:val="Верхний колонтитул Знак"/>
    <w:basedOn w:val="a0"/>
    <w:link w:val="a5"/>
    <w:uiPriority w:val="99"/>
    <w:rsid w:val="0039032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9032C"/>
    <w:pPr>
      <w:tabs>
        <w:tab w:val="center" w:pos="4677"/>
        <w:tab w:val="right" w:pos="9355"/>
      </w:tabs>
    </w:pPr>
  </w:style>
  <w:style w:type="character" w:customStyle="1" w:styleId="a8">
    <w:name w:val="Нижний колонтитул Знак"/>
    <w:basedOn w:val="a0"/>
    <w:link w:val="a7"/>
    <w:uiPriority w:val="99"/>
    <w:rsid w:val="003903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45</Pages>
  <Words>17364</Words>
  <Characters>98977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mitin</cp:lastModifiedBy>
  <cp:revision>6</cp:revision>
  <cp:lastPrinted>2020-12-24T06:49:00Z</cp:lastPrinted>
  <dcterms:created xsi:type="dcterms:W3CDTF">2020-12-23T13:12:00Z</dcterms:created>
  <dcterms:modified xsi:type="dcterms:W3CDTF">2020-12-25T05:44:00Z</dcterms:modified>
</cp:coreProperties>
</file>