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5543AD" w:rsidRPr="005F635B" w14:paraId="20CCDFE9" w14:textId="77777777" w:rsidTr="00750F62">
        <w:trPr>
          <w:trHeight w:val="1123"/>
        </w:trPr>
        <w:tc>
          <w:tcPr>
            <w:tcW w:w="9345" w:type="dxa"/>
          </w:tcPr>
          <w:p w14:paraId="313386F3" w14:textId="77777777" w:rsidR="005543AD" w:rsidRPr="005F635B" w:rsidRDefault="005F635B" w:rsidP="00750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35B">
              <w:rPr>
                <w:rFonts w:ascii="Times New Roman" w:hAnsi="Times New Roman"/>
                <w:noProof/>
                <w:lang w:eastAsia="ru-RU"/>
              </w:rPr>
              <w:pict w14:anchorId="6ABACC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1.25pt;height:49.5pt;visibility:visible">
                  <v:imagedata r:id="rId7" o:title="" croptop="9842f" grayscale="t"/>
                </v:shape>
              </w:pict>
            </w:r>
          </w:p>
        </w:tc>
      </w:tr>
      <w:tr w:rsidR="005543AD" w:rsidRPr="005F635B" w14:paraId="730A48FF" w14:textId="77777777" w:rsidTr="00750F62">
        <w:trPr>
          <w:trHeight w:val="277"/>
        </w:trPr>
        <w:tc>
          <w:tcPr>
            <w:tcW w:w="9345" w:type="dxa"/>
          </w:tcPr>
          <w:p w14:paraId="6EB6B9FE" w14:textId="77777777" w:rsidR="005543AD" w:rsidRPr="005F635B" w:rsidRDefault="005543AD" w:rsidP="00750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35B">
              <w:rPr>
                <w:rFonts w:ascii="Times New Roman" w:hAnsi="Times New Roman"/>
                <w:sz w:val="28"/>
                <w:szCs w:val="28"/>
              </w:rPr>
              <w:t>РОССИЙСКАЯ  ФЕДЕРАЦИЯ</w:t>
            </w:r>
          </w:p>
        </w:tc>
      </w:tr>
      <w:tr w:rsidR="005543AD" w:rsidRPr="005F635B" w14:paraId="35295C57" w14:textId="77777777" w:rsidTr="00750F62">
        <w:trPr>
          <w:trHeight w:val="226"/>
        </w:trPr>
        <w:tc>
          <w:tcPr>
            <w:tcW w:w="9345" w:type="dxa"/>
          </w:tcPr>
          <w:p w14:paraId="6C9F4510" w14:textId="77777777" w:rsidR="005543AD" w:rsidRPr="005F635B" w:rsidRDefault="005543AD" w:rsidP="00750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35B">
              <w:rPr>
                <w:rFonts w:ascii="Times New Roman" w:hAnsi="Times New Roman"/>
                <w:sz w:val="28"/>
                <w:szCs w:val="28"/>
              </w:rPr>
              <w:t>ОРЛОВСКАЯ  ОБЛАСТЬ</w:t>
            </w:r>
          </w:p>
        </w:tc>
      </w:tr>
      <w:tr w:rsidR="005543AD" w:rsidRPr="005F635B" w14:paraId="365491CF" w14:textId="77777777" w:rsidTr="00750F62">
        <w:trPr>
          <w:trHeight w:val="457"/>
        </w:trPr>
        <w:tc>
          <w:tcPr>
            <w:tcW w:w="9345" w:type="dxa"/>
          </w:tcPr>
          <w:p w14:paraId="0EC8543E" w14:textId="77777777" w:rsidR="005543AD" w:rsidRPr="005F635B" w:rsidRDefault="005543AD" w:rsidP="00750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35B">
              <w:rPr>
                <w:rFonts w:ascii="Times New Roman" w:hAnsi="Times New Roman"/>
                <w:sz w:val="28"/>
                <w:szCs w:val="28"/>
              </w:rPr>
              <w:t>АДМИНИСТРАЦИЯ  КРОМСКОГО  РАЙОНА</w:t>
            </w:r>
          </w:p>
        </w:tc>
      </w:tr>
      <w:tr w:rsidR="005543AD" w:rsidRPr="005F635B" w14:paraId="4431E5CE" w14:textId="77777777" w:rsidTr="00750F62">
        <w:trPr>
          <w:trHeight w:val="521"/>
        </w:trPr>
        <w:tc>
          <w:tcPr>
            <w:tcW w:w="9345" w:type="dxa"/>
          </w:tcPr>
          <w:p w14:paraId="656A9062" w14:textId="77777777" w:rsidR="005543AD" w:rsidRPr="005F635B" w:rsidRDefault="005543AD" w:rsidP="00750F6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32"/>
                <w:szCs w:val="32"/>
              </w:rPr>
            </w:pPr>
            <w:r w:rsidRPr="005F635B"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5543AD" w:rsidRPr="005F635B" w14:paraId="1FCE1AD7" w14:textId="77777777" w:rsidTr="00750F62">
        <w:trPr>
          <w:trHeight w:val="427"/>
        </w:trPr>
        <w:tc>
          <w:tcPr>
            <w:tcW w:w="9345" w:type="dxa"/>
          </w:tcPr>
          <w:p w14:paraId="4949E062" w14:textId="35674D73" w:rsidR="005543AD" w:rsidRPr="005F635B" w:rsidRDefault="005543AD" w:rsidP="00750F62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635B">
              <w:rPr>
                <w:rFonts w:ascii="Times New Roman" w:hAnsi="Times New Roman" w:cs="Times New Roman"/>
                <w:sz w:val="28"/>
                <w:szCs w:val="28"/>
              </w:rPr>
              <w:t xml:space="preserve">21.03.2023                                                        </w:t>
            </w:r>
            <w:r w:rsidR="00D221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F63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 191</w:t>
            </w:r>
          </w:p>
          <w:p w14:paraId="41597444" w14:textId="57130CE4" w:rsidR="005543AD" w:rsidRPr="005F635B" w:rsidRDefault="005543AD" w:rsidP="00D22109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</w:rPr>
            </w:pPr>
            <w:r w:rsidRPr="005F635B">
              <w:rPr>
                <w:rFonts w:ascii="Times New Roman" w:hAnsi="Times New Roman" w:cs="Times New Roman"/>
                <w:sz w:val="28"/>
                <w:szCs w:val="28"/>
              </w:rPr>
              <w:t>пгт. Кромы</w:t>
            </w:r>
          </w:p>
        </w:tc>
      </w:tr>
    </w:tbl>
    <w:p w14:paraId="40E85E2E" w14:textId="77777777" w:rsidR="005543AD" w:rsidRPr="005F635B" w:rsidRDefault="005543AD" w:rsidP="001C1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71EDC5" w14:textId="5C5078DC" w:rsidR="005543AD" w:rsidRPr="005F635B" w:rsidRDefault="005543AD" w:rsidP="001C1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635B">
        <w:rPr>
          <w:rFonts w:ascii="Times New Roman" w:hAnsi="Times New Roman"/>
          <w:sz w:val="28"/>
          <w:szCs w:val="28"/>
        </w:rPr>
        <w:t>О назначении рейтингового голосования по выбору общественных территорий, подлежащих благоустройству в первоочередном порядке в 2024 году в ходе реализации мероприятий муниципальной программы «Формирование современной городской среды»</w:t>
      </w:r>
    </w:p>
    <w:p w14:paraId="45D6634B" w14:textId="77777777" w:rsidR="005543AD" w:rsidRPr="005F635B" w:rsidRDefault="005543AD" w:rsidP="00A804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CAC1B32" w14:textId="36EB295D" w:rsidR="005543AD" w:rsidRPr="005F635B" w:rsidRDefault="005543AD" w:rsidP="00A804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35B">
        <w:rPr>
          <w:rFonts w:ascii="Times New Roman" w:hAnsi="Times New Roman"/>
          <w:sz w:val="28"/>
          <w:szCs w:val="28"/>
        </w:rPr>
        <w:t xml:space="preserve">В целях вовлечения граждан, принимающих участие в решении вопросов развития городской среды, реализации регионального проекта «Формирование комфортной городской среды» федерального проекта «Формирование комфортной городской среды» национального проекта «Жилье и городская среда», определения общественных территорий Кромского района Орловской области, подлежащих благоустройству в первоочередном порядке в 2024 году (далее-рейтинговое голосование, голосование), руководствуясь постановлением Правительства Орловской области от 31.01.2019 №46 «Об утверждении Порядка организации и проведения рейтингового голосования по выбору общественных территорий, подлежащих благоустройству в первоочередном порядке», рекомендациями Министерства строительства и жилищно-коммунального хозяйства Российской Федерации от 26.12.2018 №51886-ВЯ/06 «О рекомендациях по организации рейтингового голосования в ходе реализации </w:t>
      </w:r>
      <w:r w:rsidRPr="005F635B">
        <w:rPr>
          <w:rFonts w:ascii="Times New Roman" w:hAnsi="Times New Roman"/>
          <w:bCs/>
          <w:sz w:val="28"/>
          <w:szCs w:val="28"/>
        </w:rPr>
        <w:t xml:space="preserve">федерального проекта "Формирование комфортной городской среды», приказом </w:t>
      </w:r>
      <w:r w:rsidRPr="005F635B">
        <w:rPr>
          <w:rFonts w:ascii="Times New Roman" w:hAnsi="Times New Roman"/>
          <w:sz w:val="28"/>
          <w:szCs w:val="28"/>
        </w:rPr>
        <w:t>Министерства строительства и жилищно-коммунального хозяйства Российской Федерации от 02.11.2021 №804 «Об утверждении методических рекомендаций по созданию условий для привлечения молодежи (молодых людей в возрасте от 14 до 35 лет) и добровольцев (волонтеров) к участию в реализации мероприятий федерального проекта «Формирование комфортной городской среды»</w:t>
      </w:r>
      <w:r w:rsidRPr="005F635B">
        <w:rPr>
          <w:rFonts w:ascii="Times New Roman" w:hAnsi="Times New Roman"/>
          <w:bCs/>
          <w:sz w:val="28"/>
          <w:szCs w:val="28"/>
        </w:rPr>
        <w:t>, П О С Т А Н О В Л Я Ю</w:t>
      </w:r>
      <w:r w:rsidRPr="005F635B">
        <w:rPr>
          <w:rFonts w:ascii="Times New Roman" w:hAnsi="Times New Roman"/>
          <w:sz w:val="28"/>
          <w:szCs w:val="28"/>
        </w:rPr>
        <w:t>:</w:t>
      </w:r>
    </w:p>
    <w:p w14:paraId="6D920BCD" w14:textId="77777777" w:rsidR="005F635B" w:rsidRPr="005F635B" w:rsidRDefault="005543AD" w:rsidP="005F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35B">
        <w:rPr>
          <w:rFonts w:ascii="Times New Roman" w:hAnsi="Times New Roman"/>
          <w:sz w:val="28"/>
          <w:szCs w:val="28"/>
        </w:rPr>
        <w:t xml:space="preserve">1. Назначить срок проведения голосования </w:t>
      </w:r>
      <w:r w:rsidRPr="005F635B">
        <w:rPr>
          <w:rFonts w:ascii="Times New Roman" w:eastAsia="MS Mincho" w:hAnsi="Times New Roman"/>
          <w:sz w:val="28"/>
          <w:szCs w:val="28"/>
          <w:lang w:eastAsia="ja-JP"/>
        </w:rPr>
        <w:t xml:space="preserve">в электронной форме в информационно-телекоммуникационной сети Интернет на единой федеральной платформе для онлайн-голосования граждан </w:t>
      </w:r>
      <w:r w:rsidRPr="005F635B">
        <w:rPr>
          <w:rFonts w:ascii="Times New Roman" w:hAnsi="Times New Roman"/>
          <w:sz w:val="28"/>
          <w:szCs w:val="28"/>
        </w:rPr>
        <w:t>по выбору общественных территорий, подлежащих благоустройству в первоочередном порядке в 2024 году - 57.</w:t>
      </w:r>
      <w:r w:rsidRPr="005F635B">
        <w:rPr>
          <w:rFonts w:ascii="Times New Roman" w:hAnsi="Times New Roman"/>
          <w:sz w:val="28"/>
          <w:szCs w:val="28"/>
          <w:lang w:val="en-US"/>
        </w:rPr>
        <w:t>gorodsreda</w:t>
      </w:r>
      <w:r w:rsidRPr="005F635B">
        <w:rPr>
          <w:rFonts w:ascii="Times New Roman" w:hAnsi="Times New Roman"/>
          <w:sz w:val="28"/>
          <w:szCs w:val="28"/>
        </w:rPr>
        <w:t>.</w:t>
      </w:r>
      <w:r w:rsidRPr="005F635B">
        <w:rPr>
          <w:rFonts w:ascii="Times New Roman" w:hAnsi="Times New Roman"/>
          <w:sz w:val="28"/>
          <w:szCs w:val="28"/>
          <w:lang w:val="en-US"/>
        </w:rPr>
        <w:t>ru</w:t>
      </w:r>
      <w:r w:rsidRPr="005F635B">
        <w:rPr>
          <w:rFonts w:ascii="Times New Roman" w:hAnsi="Times New Roman"/>
          <w:sz w:val="28"/>
          <w:szCs w:val="28"/>
        </w:rPr>
        <w:t xml:space="preserve"> - с 15 апреля 2023 года по 31 мая 2023 года.</w:t>
      </w:r>
    </w:p>
    <w:p w14:paraId="6FCDD90D" w14:textId="77777777" w:rsidR="005F635B" w:rsidRPr="005F635B" w:rsidRDefault="005543AD" w:rsidP="005F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35B">
        <w:rPr>
          <w:rFonts w:ascii="Times New Roman" w:hAnsi="Times New Roman"/>
          <w:sz w:val="28"/>
          <w:szCs w:val="28"/>
        </w:rPr>
        <w:t>2. Утвердить перечень общественных территорий, представленных на голосование по выбору общественных территорий, подлежащих благоустройству в первоочередном порядке в 2024 году согласно приложению 1 к настоящему постановлению.</w:t>
      </w:r>
    </w:p>
    <w:p w14:paraId="50A29AC7" w14:textId="470CB7AA" w:rsidR="005F635B" w:rsidRPr="005F635B" w:rsidRDefault="005543AD" w:rsidP="005F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35B">
        <w:rPr>
          <w:rFonts w:ascii="Times New Roman" w:hAnsi="Times New Roman"/>
          <w:sz w:val="28"/>
          <w:szCs w:val="28"/>
        </w:rPr>
        <w:lastRenderedPageBreak/>
        <w:t>Обеспечить размещение информации об общественных территориях, подлежащих благоустройству в 2024 году на Платформе обратной связи (ПОС).</w:t>
      </w:r>
    </w:p>
    <w:p w14:paraId="01B0CC1D" w14:textId="0C4F9DB4" w:rsidR="005F635B" w:rsidRPr="005F635B" w:rsidRDefault="005543AD" w:rsidP="005F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35B">
        <w:rPr>
          <w:rFonts w:ascii="Times New Roman" w:eastAsia="MS Mincho" w:hAnsi="Times New Roman"/>
          <w:sz w:val="28"/>
          <w:szCs w:val="28"/>
          <w:lang w:eastAsia="ja-JP"/>
        </w:rPr>
        <w:t>3. Утвердить следующий порядок определения победителей по итогам рейтингового голосования по выбору общественных территорий, подлежащих благоустройству в первоочередном порядке в 2024 году в рамках реализации муниципальной программы «Формирование современной городской среды»:</w:t>
      </w:r>
    </w:p>
    <w:p w14:paraId="5B90B036" w14:textId="53520326" w:rsidR="005543AD" w:rsidRPr="005F635B" w:rsidRDefault="005543AD" w:rsidP="005F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35B">
        <w:rPr>
          <w:rFonts w:ascii="Times New Roman" w:eastAsia="MS Mincho" w:hAnsi="Times New Roman"/>
          <w:sz w:val="28"/>
          <w:szCs w:val="28"/>
        </w:rPr>
        <w:t>3.1. Победителями признаются две общественные территории, набравшие наибольшее количество голосов участников рейтингового голосования.</w:t>
      </w:r>
    </w:p>
    <w:p w14:paraId="625433BF" w14:textId="6F62C4A3" w:rsidR="005F635B" w:rsidRPr="005F635B" w:rsidRDefault="005543AD" w:rsidP="005F635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F635B">
        <w:rPr>
          <w:rFonts w:ascii="Times New Roman" w:hAnsi="Times New Roman"/>
          <w:sz w:val="28"/>
          <w:szCs w:val="28"/>
        </w:rPr>
        <w:t xml:space="preserve">4. Возложить функции по организации рейтингового голосования и подведения итогов голосования </w:t>
      </w:r>
      <w:r w:rsidR="005F635B" w:rsidRPr="005F635B">
        <w:rPr>
          <w:rFonts w:ascii="Times New Roman" w:hAnsi="Times New Roman"/>
          <w:sz w:val="28"/>
          <w:szCs w:val="28"/>
        </w:rPr>
        <w:t>на общественную</w:t>
      </w:r>
      <w:r w:rsidRPr="005F635B">
        <w:rPr>
          <w:rFonts w:ascii="Times New Roman" w:hAnsi="Times New Roman"/>
          <w:sz w:val="28"/>
          <w:szCs w:val="28"/>
        </w:rPr>
        <w:t xml:space="preserve"> комиссию по организации голосования по выбору общественных территорий, подлежащих благоустройству в первоочередном порядке в 2024 году.</w:t>
      </w:r>
    </w:p>
    <w:p w14:paraId="15B943C8" w14:textId="3B1EA371" w:rsidR="005543AD" w:rsidRPr="005F635B" w:rsidRDefault="005543AD" w:rsidP="005F635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F635B">
        <w:rPr>
          <w:rFonts w:ascii="Times New Roman" w:hAnsi="Times New Roman"/>
          <w:sz w:val="28"/>
          <w:szCs w:val="28"/>
        </w:rPr>
        <w:t>5</w:t>
      </w:r>
      <w:r w:rsidRPr="005F635B">
        <w:rPr>
          <w:rFonts w:ascii="Times New Roman" w:eastAsia="MS Mincho" w:hAnsi="Times New Roman"/>
          <w:sz w:val="28"/>
          <w:szCs w:val="28"/>
        </w:rPr>
        <w:t>.</w:t>
      </w:r>
      <w:r w:rsidRPr="005F635B">
        <w:rPr>
          <w:rFonts w:ascii="Times New Roman" w:hAnsi="Times New Roman"/>
          <w:sz w:val="28"/>
          <w:szCs w:val="28"/>
        </w:rPr>
        <w:t xml:space="preserve"> Утвердить состав общественной комиссии по организации голосования по выбору общественных территорий, подлежащих благоустройству в первоочередном порядке в 2024 году согласно приложению 2 к настоящему постановлению.</w:t>
      </w:r>
    </w:p>
    <w:p w14:paraId="7F69FE55" w14:textId="5BB77B6C" w:rsidR="005543AD" w:rsidRPr="005F635B" w:rsidRDefault="005543AD" w:rsidP="004D3708">
      <w:pPr>
        <w:pStyle w:val="formattexttopleveltextindenttext"/>
        <w:spacing w:before="0" w:beforeAutospacing="0" w:after="0" w:afterAutospacing="0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6. Утвердить Положение об общественной комиссии по организации голосования по выбору общественных территорий, подлежащих благоустройству в первоочередном порядке в 2024 году согласно приложению 3 к настоящему постановлению.</w:t>
      </w:r>
    </w:p>
    <w:p w14:paraId="2F9F271B" w14:textId="77777777" w:rsidR="005F635B" w:rsidRPr="005F635B" w:rsidRDefault="005543AD" w:rsidP="005F635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F635B">
        <w:rPr>
          <w:rFonts w:ascii="Times New Roman" w:hAnsi="Times New Roman"/>
          <w:sz w:val="28"/>
          <w:szCs w:val="28"/>
        </w:rPr>
        <w:t>7.</w:t>
      </w:r>
      <w:r w:rsidR="005F635B" w:rsidRPr="005F635B">
        <w:rPr>
          <w:rFonts w:ascii="Times New Roman" w:hAnsi="Times New Roman"/>
          <w:sz w:val="28"/>
          <w:szCs w:val="28"/>
        </w:rPr>
        <w:t xml:space="preserve"> </w:t>
      </w:r>
      <w:r w:rsidRPr="005F635B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Кромского района Быкова А.В.</w:t>
      </w:r>
    </w:p>
    <w:p w14:paraId="1324A3B8" w14:textId="60942D6A" w:rsidR="005543AD" w:rsidRPr="005F635B" w:rsidRDefault="005543AD" w:rsidP="005F635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F635B">
        <w:rPr>
          <w:rFonts w:ascii="Times New Roman" w:hAnsi="Times New Roman"/>
          <w:sz w:val="28"/>
          <w:szCs w:val="28"/>
        </w:rPr>
        <w:t>8.</w:t>
      </w:r>
      <w:r w:rsidR="005F635B" w:rsidRPr="005F635B">
        <w:rPr>
          <w:rFonts w:ascii="Times New Roman" w:hAnsi="Times New Roman"/>
          <w:sz w:val="28"/>
          <w:szCs w:val="28"/>
        </w:rPr>
        <w:t xml:space="preserve"> </w:t>
      </w:r>
      <w:r w:rsidRPr="005F635B">
        <w:rPr>
          <w:rFonts w:ascii="Times New Roman" w:hAnsi="Times New Roman"/>
          <w:sz w:val="28"/>
          <w:szCs w:val="28"/>
        </w:rPr>
        <w:t>Опубликовать (обнародовать), разместить настоящее постановление на официальном сайте администрации района в сети Интернет.</w:t>
      </w:r>
    </w:p>
    <w:p w14:paraId="7FA98E06" w14:textId="4DEEDCFC" w:rsidR="005543AD" w:rsidRPr="005F635B" w:rsidRDefault="005543AD" w:rsidP="009375D0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</w:p>
    <w:p w14:paraId="5FA07C6C" w14:textId="2AD22303" w:rsidR="005F635B" w:rsidRPr="005F635B" w:rsidRDefault="005F635B" w:rsidP="009375D0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</w:p>
    <w:p w14:paraId="5A95F385" w14:textId="45AC0F75" w:rsidR="005F635B" w:rsidRPr="005F635B" w:rsidRDefault="005F635B" w:rsidP="009375D0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</w:p>
    <w:p w14:paraId="74D9C2AF" w14:textId="77777777" w:rsidR="005F635B" w:rsidRPr="005F635B" w:rsidRDefault="005F635B" w:rsidP="009375D0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</w:p>
    <w:p w14:paraId="26BA87A0" w14:textId="77777777" w:rsidR="005543AD" w:rsidRPr="005F635B" w:rsidRDefault="005543AD" w:rsidP="009375D0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</w:p>
    <w:p w14:paraId="5CF1B9F3" w14:textId="77777777" w:rsidR="005543AD" w:rsidRPr="005F635B" w:rsidRDefault="005543AD" w:rsidP="00C6491E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F635B"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А.И.Усиков</w:t>
      </w:r>
    </w:p>
    <w:p w14:paraId="40777B4A" w14:textId="77777777" w:rsidR="005543AD" w:rsidRPr="005F635B" w:rsidRDefault="005543AD" w:rsidP="005F635B">
      <w:pPr>
        <w:pStyle w:val="ac"/>
        <w:rPr>
          <w:rFonts w:ascii="Times New Roman" w:hAnsi="Times New Roman"/>
          <w:sz w:val="28"/>
          <w:szCs w:val="28"/>
        </w:rPr>
      </w:pPr>
    </w:p>
    <w:p w14:paraId="42C1A1D2" w14:textId="77777777" w:rsidR="005543AD" w:rsidRPr="005F635B" w:rsidRDefault="005543AD" w:rsidP="005F635B">
      <w:pPr>
        <w:pStyle w:val="ac"/>
        <w:rPr>
          <w:rFonts w:ascii="Times New Roman" w:hAnsi="Times New Roman"/>
          <w:sz w:val="28"/>
          <w:szCs w:val="28"/>
        </w:rPr>
      </w:pPr>
    </w:p>
    <w:p w14:paraId="1969CA43" w14:textId="77777777" w:rsidR="005543AD" w:rsidRPr="005F635B" w:rsidRDefault="005543AD" w:rsidP="005F635B">
      <w:pPr>
        <w:pStyle w:val="ac"/>
        <w:rPr>
          <w:rFonts w:ascii="Times New Roman" w:hAnsi="Times New Roman"/>
          <w:sz w:val="28"/>
          <w:szCs w:val="28"/>
        </w:rPr>
      </w:pPr>
    </w:p>
    <w:p w14:paraId="0A811F12" w14:textId="77777777" w:rsidR="005543AD" w:rsidRPr="005F635B" w:rsidRDefault="005543AD" w:rsidP="005F635B">
      <w:pPr>
        <w:pStyle w:val="ac"/>
        <w:rPr>
          <w:rFonts w:ascii="Times New Roman" w:hAnsi="Times New Roman"/>
          <w:sz w:val="28"/>
          <w:szCs w:val="28"/>
        </w:rPr>
      </w:pPr>
    </w:p>
    <w:p w14:paraId="1691A7E5" w14:textId="610EA2D7" w:rsidR="005543AD" w:rsidRPr="005F635B" w:rsidRDefault="005543AD" w:rsidP="005F635B">
      <w:pPr>
        <w:pStyle w:val="ac"/>
        <w:rPr>
          <w:rFonts w:ascii="Times New Roman" w:hAnsi="Times New Roman"/>
          <w:sz w:val="28"/>
          <w:szCs w:val="28"/>
        </w:rPr>
      </w:pPr>
    </w:p>
    <w:p w14:paraId="098A0845" w14:textId="0F6C03B4" w:rsidR="005F635B" w:rsidRPr="005F635B" w:rsidRDefault="005F635B" w:rsidP="005F635B">
      <w:pPr>
        <w:pStyle w:val="ac"/>
        <w:rPr>
          <w:rFonts w:ascii="Times New Roman" w:hAnsi="Times New Roman"/>
          <w:sz w:val="28"/>
          <w:szCs w:val="28"/>
        </w:rPr>
      </w:pPr>
    </w:p>
    <w:p w14:paraId="3DD6D28E" w14:textId="755853F8" w:rsidR="005F635B" w:rsidRPr="005F635B" w:rsidRDefault="005F635B" w:rsidP="005F635B">
      <w:pPr>
        <w:pStyle w:val="ac"/>
        <w:rPr>
          <w:rFonts w:ascii="Times New Roman" w:hAnsi="Times New Roman"/>
          <w:sz w:val="28"/>
          <w:szCs w:val="28"/>
        </w:rPr>
      </w:pPr>
    </w:p>
    <w:p w14:paraId="4FD600A7" w14:textId="32CBE6C1" w:rsidR="005543AD" w:rsidRPr="005F635B" w:rsidRDefault="005543AD" w:rsidP="005F635B">
      <w:pPr>
        <w:pStyle w:val="ac"/>
        <w:rPr>
          <w:rFonts w:ascii="Times New Roman" w:hAnsi="Times New Roman"/>
          <w:sz w:val="28"/>
          <w:szCs w:val="28"/>
        </w:rPr>
      </w:pPr>
    </w:p>
    <w:p w14:paraId="53604D22" w14:textId="77777777" w:rsidR="005F635B" w:rsidRPr="005F635B" w:rsidRDefault="005F635B" w:rsidP="005F635B">
      <w:pPr>
        <w:pStyle w:val="ac"/>
        <w:rPr>
          <w:rFonts w:ascii="Times New Roman" w:hAnsi="Times New Roman"/>
          <w:sz w:val="28"/>
          <w:szCs w:val="28"/>
        </w:rPr>
      </w:pPr>
    </w:p>
    <w:p w14:paraId="5FE3F5C9" w14:textId="77777777" w:rsidR="005543AD" w:rsidRPr="005F635B" w:rsidRDefault="005543AD" w:rsidP="005F635B">
      <w:pPr>
        <w:pStyle w:val="ac"/>
        <w:rPr>
          <w:rFonts w:ascii="Times New Roman" w:hAnsi="Times New Roman"/>
          <w:b/>
          <w:i/>
          <w:sz w:val="28"/>
          <w:szCs w:val="28"/>
        </w:rPr>
      </w:pPr>
    </w:p>
    <w:p w14:paraId="4759082B" w14:textId="77777777" w:rsidR="005543AD" w:rsidRPr="005F635B" w:rsidRDefault="005543AD" w:rsidP="005F635B">
      <w:pPr>
        <w:pStyle w:val="ac"/>
        <w:rPr>
          <w:rFonts w:ascii="Times New Roman" w:hAnsi="Times New Roman"/>
          <w:b/>
          <w:i/>
          <w:sz w:val="28"/>
          <w:szCs w:val="28"/>
        </w:rPr>
      </w:pPr>
    </w:p>
    <w:p w14:paraId="3D9B45E5" w14:textId="77777777" w:rsidR="005543AD" w:rsidRPr="005F635B" w:rsidRDefault="005543AD" w:rsidP="005F635B">
      <w:pPr>
        <w:pStyle w:val="ac"/>
        <w:rPr>
          <w:rFonts w:ascii="Times New Roman" w:hAnsi="Times New Roman"/>
          <w:b/>
          <w:i/>
          <w:sz w:val="28"/>
          <w:szCs w:val="28"/>
        </w:rPr>
      </w:pPr>
    </w:p>
    <w:p w14:paraId="08D527BB" w14:textId="77777777" w:rsidR="005543AD" w:rsidRPr="005F635B" w:rsidRDefault="005543AD" w:rsidP="005F635B">
      <w:pPr>
        <w:pStyle w:val="ac"/>
        <w:rPr>
          <w:rFonts w:ascii="Times New Roman" w:hAnsi="Times New Roman"/>
          <w:sz w:val="28"/>
          <w:szCs w:val="28"/>
        </w:rPr>
      </w:pPr>
    </w:p>
    <w:p w14:paraId="7461D39F" w14:textId="77777777" w:rsidR="005543AD" w:rsidRPr="005F635B" w:rsidRDefault="005543AD" w:rsidP="005F635B">
      <w:pPr>
        <w:pStyle w:val="ac"/>
        <w:rPr>
          <w:rFonts w:ascii="Times New Roman" w:hAnsi="Times New Roman"/>
          <w:sz w:val="28"/>
          <w:szCs w:val="28"/>
        </w:rPr>
      </w:pPr>
    </w:p>
    <w:p w14:paraId="68007EC9" w14:textId="77777777" w:rsidR="005543AD" w:rsidRPr="005F635B" w:rsidRDefault="005543AD" w:rsidP="005F635B">
      <w:pPr>
        <w:pStyle w:val="ac"/>
        <w:rPr>
          <w:rFonts w:ascii="Times New Roman" w:hAnsi="Times New Roman"/>
          <w:sz w:val="28"/>
          <w:szCs w:val="28"/>
        </w:rPr>
      </w:pPr>
    </w:p>
    <w:p w14:paraId="760CC0F4" w14:textId="05E033A7" w:rsidR="005543AD" w:rsidRPr="005F635B" w:rsidRDefault="005543AD" w:rsidP="005F635B">
      <w:pPr>
        <w:pStyle w:val="ac"/>
        <w:rPr>
          <w:rFonts w:ascii="Times New Roman" w:hAnsi="Times New Roman"/>
          <w:sz w:val="28"/>
          <w:szCs w:val="28"/>
        </w:rPr>
      </w:pPr>
    </w:p>
    <w:p w14:paraId="052A3FCD" w14:textId="77777777" w:rsidR="005F635B" w:rsidRPr="005F635B" w:rsidRDefault="005F635B" w:rsidP="005F635B">
      <w:pPr>
        <w:pStyle w:val="ac"/>
        <w:rPr>
          <w:rFonts w:ascii="Times New Roman" w:hAnsi="Times New Roman"/>
          <w:sz w:val="28"/>
          <w:szCs w:val="28"/>
        </w:rPr>
      </w:pPr>
    </w:p>
    <w:p w14:paraId="62534BF9" w14:textId="77777777" w:rsidR="005543AD" w:rsidRPr="005F635B" w:rsidRDefault="005543AD" w:rsidP="003B382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F635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309668B3" w14:textId="77777777" w:rsidR="005543AD" w:rsidRPr="005F635B" w:rsidRDefault="005543AD" w:rsidP="003B382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F635B">
        <w:rPr>
          <w:rFonts w:ascii="Times New Roman" w:hAnsi="Times New Roman"/>
          <w:sz w:val="28"/>
          <w:szCs w:val="28"/>
        </w:rPr>
        <w:t>к постановлению</w:t>
      </w:r>
    </w:p>
    <w:p w14:paraId="153B5B52" w14:textId="77777777" w:rsidR="005543AD" w:rsidRPr="005F635B" w:rsidRDefault="005543AD" w:rsidP="003B382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F635B">
        <w:rPr>
          <w:rFonts w:ascii="Times New Roman" w:hAnsi="Times New Roman"/>
          <w:sz w:val="28"/>
          <w:szCs w:val="28"/>
        </w:rPr>
        <w:t>администрации Кромского района</w:t>
      </w:r>
    </w:p>
    <w:p w14:paraId="212B066C" w14:textId="77777777" w:rsidR="005543AD" w:rsidRPr="005F635B" w:rsidRDefault="005543AD" w:rsidP="003B382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F635B">
        <w:rPr>
          <w:rFonts w:ascii="Times New Roman" w:hAnsi="Times New Roman"/>
          <w:sz w:val="28"/>
          <w:szCs w:val="28"/>
        </w:rPr>
        <w:t>Орловской области</w:t>
      </w:r>
    </w:p>
    <w:p w14:paraId="0AA22877" w14:textId="77777777" w:rsidR="005543AD" w:rsidRPr="005F635B" w:rsidRDefault="005543AD" w:rsidP="003B382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F635B">
        <w:rPr>
          <w:rFonts w:ascii="Times New Roman" w:hAnsi="Times New Roman"/>
          <w:sz w:val="28"/>
          <w:szCs w:val="28"/>
        </w:rPr>
        <w:t xml:space="preserve">от 21.03.2023 г. № 191 </w:t>
      </w:r>
    </w:p>
    <w:p w14:paraId="09F71ECC" w14:textId="77777777" w:rsidR="005543AD" w:rsidRPr="005F635B" w:rsidRDefault="005543AD" w:rsidP="003B38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865291C" w14:textId="77777777" w:rsidR="005543AD" w:rsidRPr="005F635B" w:rsidRDefault="005543AD" w:rsidP="003B38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635B">
        <w:rPr>
          <w:rFonts w:ascii="Times New Roman" w:hAnsi="Times New Roman"/>
          <w:sz w:val="28"/>
          <w:szCs w:val="28"/>
        </w:rPr>
        <w:t xml:space="preserve">Перечень общественных территорий, представленных на голосование </w:t>
      </w:r>
    </w:p>
    <w:p w14:paraId="0BE70F6F" w14:textId="77777777" w:rsidR="005543AD" w:rsidRPr="005F635B" w:rsidRDefault="005543AD" w:rsidP="003B38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635B">
        <w:rPr>
          <w:rFonts w:ascii="Times New Roman" w:hAnsi="Times New Roman"/>
          <w:sz w:val="28"/>
          <w:szCs w:val="28"/>
        </w:rPr>
        <w:t>по выбору общественных территорий, подлежащих благоустройству в</w:t>
      </w:r>
    </w:p>
    <w:p w14:paraId="3A47DD42" w14:textId="77777777" w:rsidR="005543AD" w:rsidRPr="005F635B" w:rsidRDefault="005543AD" w:rsidP="003B38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635B">
        <w:rPr>
          <w:rFonts w:ascii="Times New Roman" w:hAnsi="Times New Roman"/>
          <w:sz w:val="28"/>
          <w:szCs w:val="28"/>
        </w:rPr>
        <w:t>первоочередном порядке в 2024 году</w:t>
      </w:r>
    </w:p>
    <w:p w14:paraId="71FFEED6" w14:textId="77777777" w:rsidR="005543AD" w:rsidRPr="005F635B" w:rsidRDefault="005543AD" w:rsidP="003B38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"/>
        <w:gridCol w:w="8802"/>
      </w:tblGrid>
      <w:tr w:rsidR="005543AD" w:rsidRPr="005F635B" w14:paraId="6065248A" w14:textId="77777777" w:rsidTr="00740493">
        <w:tc>
          <w:tcPr>
            <w:tcW w:w="529" w:type="pct"/>
          </w:tcPr>
          <w:p w14:paraId="027A7AFC" w14:textId="77777777" w:rsidR="005543AD" w:rsidRPr="005F635B" w:rsidRDefault="005543AD" w:rsidP="0074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35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71" w:type="pct"/>
          </w:tcPr>
          <w:p w14:paraId="2FCCD71C" w14:textId="77777777" w:rsidR="005543AD" w:rsidRPr="005F635B" w:rsidRDefault="005543AD" w:rsidP="0074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35B">
              <w:rPr>
                <w:rFonts w:ascii="Times New Roman" w:hAnsi="Times New Roman"/>
                <w:sz w:val="28"/>
                <w:szCs w:val="28"/>
              </w:rPr>
              <w:t>Наименование общественной территории</w:t>
            </w:r>
          </w:p>
        </w:tc>
      </w:tr>
      <w:tr w:rsidR="005543AD" w:rsidRPr="005F635B" w14:paraId="5BB4FC66" w14:textId="77777777" w:rsidTr="00740493">
        <w:tc>
          <w:tcPr>
            <w:tcW w:w="529" w:type="pct"/>
          </w:tcPr>
          <w:p w14:paraId="2337AB09" w14:textId="77777777" w:rsidR="005543AD" w:rsidRPr="005F635B" w:rsidRDefault="005543AD" w:rsidP="0074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29A93723" w14:textId="77777777" w:rsidR="005543AD" w:rsidRPr="005F635B" w:rsidRDefault="005543AD" w:rsidP="0074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5B">
              <w:rPr>
                <w:rFonts w:ascii="Times New Roman" w:hAnsi="Times New Roman"/>
                <w:sz w:val="28"/>
                <w:szCs w:val="28"/>
              </w:rPr>
              <w:t>Благоустройство общественной территории, расположенной по адресу: Орловская область, Кромской район, пгт.Кромы, ул.Карла Маркса, д.87-95</w:t>
            </w:r>
          </w:p>
        </w:tc>
      </w:tr>
      <w:tr w:rsidR="005543AD" w:rsidRPr="005F635B" w14:paraId="62EABEB8" w14:textId="77777777" w:rsidTr="00740493">
        <w:tc>
          <w:tcPr>
            <w:tcW w:w="529" w:type="pct"/>
          </w:tcPr>
          <w:p w14:paraId="4943C838" w14:textId="77777777" w:rsidR="005543AD" w:rsidRPr="005F635B" w:rsidRDefault="005543AD" w:rsidP="0074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4864ED27" w14:textId="77777777" w:rsidR="005543AD" w:rsidRPr="005F635B" w:rsidRDefault="005543AD" w:rsidP="0074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5B">
              <w:rPr>
                <w:rFonts w:ascii="Times New Roman" w:hAnsi="Times New Roman"/>
                <w:sz w:val="28"/>
                <w:szCs w:val="28"/>
              </w:rPr>
              <w:t>Благоустройство общественной территории, расположенной по адресу: Орловская область, Кромской район, пгт.Кромы, ул.Свободы, д.64, д.69</w:t>
            </w:r>
          </w:p>
        </w:tc>
      </w:tr>
      <w:tr w:rsidR="005543AD" w:rsidRPr="005F635B" w14:paraId="011F6164" w14:textId="77777777" w:rsidTr="00740493">
        <w:tc>
          <w:tcPr>
            <w:tcW w:w="529" w:type="pct"/>
          </w:tcPr>
          <w:p w14:paraId="62A3729B" w14:textId="77777777" w:rsidR="005543AD" w:rsidRPr="005F635B" w:rsidRDefault="005543AD" w:rsidP="0074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33709560" w14:textId="77777777" w:rsidR="005543AD" w:rsidRPr="005F635B" w:rsidRDefault="005543AD" w:rsidP="0074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5B">
              <w:rPr>
                <w:rFonts w:ascii="Times New Roman" w:hAnsi="Times New Roman"/>
                <w:sz w:val="28"/>
                <w:szCs w:val="28"/>
              </w:rPr>
              <w:t>Благоустройство общественной территории, расположенной по адресу:Орловская область, Кромской район, с. Шахово, ул. Победы (в районе д.4)</w:t>
            </w:r>
          </w:p>
        </w:tc>
      </w:tr>
      <w:tr w:rsidR="005543AD" w:rsidRPr="005F635B" w14:paraId="50716D9C" w14:textId="77777777" w:rsidTr="00740493">
        <w:tc>
          <w:tcPr>
            <w:tcW w:w="529" w:type="pct"/>
          </w:tcPr>
          <w:p w14:paraId="2BE7E0D1" w14:textId="77777777" w:rsidR="005543AD" w:rsidRPr="005F635B" w:rsidRDefault="005543AD" w:rsidP="0074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79A88133" w14:textId="77777777" w:rsidR="005543AD" w:rsidRPr="005F635B" w:rsidRDefault="005543AD" w:rsidP="007404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635B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общественной территории, расположенной по адресу: Орловская область Кромской район, п. Кромской (у дома 1а по пер. Огороднему)</w:t>
            </w:r>
          </w:p>
        </w:tc>
      </w:tr>
      <w:tr w:rsidR="005543AD" w:rsidRPr="005F635B" w14:paraId="36BF5CA6" w14:textId="77777777" w:rsidTr="00740493">
        <w:tc>
          <w:tcPr>
            <w:tcW w:w="529" w:type="pct"/>
          </w:tcPr>
          <w:p w14:paraId="2A86E772" w14:textId="77777777" w:rsidR="005543AD" w:rsidRPr="005F635B" w:rsidRDefault="005543AD" w:rsidP="0074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1469B7DD" w14:textId="77777777" w:rsidR="005543AD" w:rsidRPr="005F635B" w:rsidRDefault="005543AD" w:rsidP="0074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5B">
              <w:rPr>
                <w:rFonts w:ascii="Times New Roman" w:hAnsi="Times New Roman"/>
                <w:sz w:val="28"/>
                <w:szCs w:val="28"/>
              </w:rPr>
              <w:t>Благоустройство общественной территории, расположенной по адресу:</w:t>
            </w:r>
            <w:r w:rsidRPr="005F635B">
              <w:rPr>
                <w:rFonts w:ascii="Times New Roman" w:hAnsi="Times New Roman"/>
                <w:sz w:val="28"/>
                <w:szCs w:val="28"/>
                <w:lang w:eastAsia="ru-RU"/>
              </w:rPr>
              <w:t>Орловская область Кромской район</w:t>
            </w:r>
            <w:r w:rsidRPr="005F635B">
              <w:rPr>
                <w:rFonts w:ascii="Times New Roman" w:hAnsi="Times New Roman"/>
                <w:sz w:val="28"/>
                <w:szCs w:val="28"/>
              </w:rPr>
              <w:t>, д. Черкасская (в районе Черкасского СДК)</w:t>
            </w:r>
          </w:p>
        </w:tc>
      </w:tr>
      <w:tr w:rsidR="005543AD" w:rsidRPr="005F635B" w14:paraId="7FCD7E64" w14:textId="77777777" w:rsidTr="00740493">
        <w:tc>
          <w:tcPr>
            <w:tcW w:w="529" w:type="pct"/>
          </w:tcPr>
          <w:p w14:paraId="66520B18" w14:textId="77777777" w:rsidR="005543AD" w:rsidRPr="005F635B" w:rsidRDefault="005543AD" w:rsidP="00740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3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748079CC" w14:textId="77777777" w:rsidR="005543AD" w:rsidRPr="005F635B" w:rsidRDefault="005543AD" w:rsidP="00740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5B">
              <w:rPr>
                <w:rFonts w:ascii="Times New Roman" w:hAnsi="Times New Roman"/>
                <w:sz w:val="28"/>
                <w:szCs w:val="28"/>
              </w:rPr>
              <w:t>Благоустройство общественной территории, расположенной по адресу:</w:t>
            </w:r>
            <w:r w:rsidRPr="005F635B">
              <w:rPr>
                <w:rFonts w:ascii="Times New Roman" w:hAnsi="Times New Roman"/>
                <w:sz w:val="28"/>
                <w:szCs w:val="28"/>
                <w:lang w:eastAsia="ru-RU"/>
              </w:rPr>
              <w:t>Орловская область Кромской район</w:t>
            </w:r>
            <w:r w:rsidRPr="005F635B">
              <w:rPr>
                <w:rFonts w:ascii="Times New Roman" w:hAnsi="Times New Roman"/>
                <w:sz w:val="28"/>
                <w:szCs w:val="28"/>
              </w:rPr>
              <w:t>, д. Пушкарная</w:t>
            </w:r>
          </w:p>
        </w:tc>
      </w:tr>
    </w:tbl>
    <w:p w14:paraId="0976C921" w14:textId="77777777" w:rsidR="005543AD" w:rsidRPr="005F635B" w:rsidRDefault="005543AD" w:rsidP="003B38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D0EA1C6" w14:textId="77777777" w:rsidR="005543AD" w:rsidRPr="005F635B" w:rsidRDefault="005543AD" w:rsidP="00A042C4">
      <w:pPr>
        <w:jc w:val="both"/>
        <w:rPr>
          <w:rFonts w:ascii="Times New Roman" w:hAnsi="Times New Roman"/>
        </w:rPr>
      </w:pPr>
    </w:p>
    <w:p w14:paraId="2560F7E8" w14:textId="77777777" w:rsidR="005543AD" w:rsidRPr="005F635B" w:rsidRDefault="005543AD" w:rsidP="00E32CB7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14:paraId="141343FE" w14:textId="77777777" w:rsidR="005543AD" w:rsidRPr="005F635B" w:rsidRDefault="005543AD" w:rsidP="00E32CB7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14:paraId="42243067" w14:textId="77777777" w:rsidR="005543AD" w:rsidRPr="005F635B" w:rsidRDefault="005543AD" w:rsidP="00E32CB7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14:paraId="0161C40D" w14:textId="77777777" w:rsidR="005543AD" w:rsidRPr="005F635B" w:rsidRDefault="005543AD" w:rsidP="00713444">
      <w:pPr>
        <w:rPr>
          <w:rFonts w:ascii="Times New Roman" w:hAnsi="Times New Roman"/>
        </w:rPr>
      </w:pPr>
    </w:p>
    <w:p w14:paraId="1EAAD807" w14:textId="77777777" w:rsidR="005543AD" w:rsidRPr="005F635B" w:rsidRDefault="005543AD" w:rsidP="00713444">
      <w:pPr>
        <w:rPr>
          <w:rFonts w:ascii="Times New Roman" w:hAnsi="Times New Roman"/>
        </w:rPr>
      </w:pPr>
    </w:p>
    <w:p w14:paraId="1B2E4BF4" w14:textId="77777777" w:rsidR="005543AD" w:rsidRPr="005F635B" w:rsidRDefault="005543AD" w:rsidP="00713444">
      <w:pPr>
        <w:rPr>
          <w:rFonts w:ascii="Times New Roman" w:hAnsi="Times New Roman"/>
        </w:rPr>
      </w:pPr>
    </w:p>
    <w:p w14:paraId="5A249296" w14:textId="77777777" w:rsidR="005543AD" w:rsidRPr="005F635B" w:rsidRDefault="005543AD" w:rsidP="00713444">
      <w:pPr>
        <w:rPr>
          <w:rFonts w:ascii="Times New Roman" w:hAnsi="Times New Roman"/>
        </w:rPr>
      </w:pPr>
    </w:p>
    <w:p w14:paraId="48187CDD" w14:textId="77777777" w:rsidR="005543AD" w:rsidRPr="005F635B" w:rsidRDefault="005543AD" w:rsidP="00713444">
      <w:pPr>
        <w:rPr>
          <w:rFonts w:ascii="Times New Roman" w:hAnsi="Times New Roman"/>
        </w:rPr>
      </w:pPr>
    </w:p>
    <w:p w14:paraId="6E7B0FE3" w14:textId="77777777" w:rsidR="005543AD" w:rsidRPr="005F635B" w:rsidRDefault="005543AD" w:rsidP="00713444">
      <w:pPr>
        <w:rPr>
          <w:rFonts w:ascii="Times New Roman" w:hAnsi="Times New Roman"/>
        </w:rPr>
      </w:pPr>
    </w:p>
    <w:p w14:paraId="021D5CFF" w14:textId="77777777" w:rsidR="005543AD" w:rsidRPr="005F635B" w:rsidRDefault="005543AD" w:rsidP="00713444">
      <w:pPr>
        <w:rPr>
          <w:rFonts w:ascii="Times New Roman" w:hAnsi="Times New Roman"/>
        </w:rPr>
      </w:pPr>
    </w:p>
    <w:p w14:paraId="3B855AE9" w14:textId="77777777" w:rsidR="005543AD" w:rsidRPr="005F635B" w:rsidRDefault="005543AD" w:rsidP="00713444">
      <w:pPr>
        <w:rPr>
          <w:rFonts w:ascii="Times New Roman" w:hAnsi="Times New Roman"/>
        </w:rPr>
      </w:pPr>
    </w:p>
    <w:p w14:paraId="05FD5FF0" w14:textId="77777777" w:rsidR="005543AD" w:rsidRPr="005F635B" w:rsidRDefault="005543AD" w:rsidP="00713444">
      <w:pPr>
        <w:rPr>
          <w:rFonts w:ascii="Times New Roman" w:hAnsi="Times New Roman"/>
        </w:rPr>
      </w:pPr>
    </w:p>
    <w:p w14:paraId="577C1770" w14:textId="77777777" w:rsidR="005543AD" w:rsidRPr="005F635B" w:rsidRDefault="005543AD" w:rsidP="00E32CB7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5F635B"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 2</w:t>
      </w:r>
      <w:r w:rsidRPr="005F635B">
        <w:rPr>
          <w:rFonts w:ascii="Times New Roman" w:hAnsi="Times New Roman"/>
          <w:b w:val="0"/>
          <w:i w:val="0"/>
          <w:sz w:val="24"/>
          <w:szCs w:val="24"/>
        </w:rPr>
        <w:br/>
        <w:t>к постановлению</w:t>
      </w:r>
      <w:r w:rsidRPr="005F635B">
        <w:rPr>
          <w:rFonts w:ascii="Times New Roman" w:hAnsi="Times New Roman"/>
          <w:b w:val="0"/>
          <w:i w:val="0"/>
          <w:sz w:val="24"/>
          <w:szCs w:val="24"/>
        </w:rPr>
        <w:br/>
        <w:t xml:space="preserve">администрации Кромского района </w:t>
      </w:r>
    </w:p>
    <w:p w14:paraId="4E9C1B6C" w14:textId="6DEDCDF5" w:rsidR="005543AD" w:rsidRPr="005F635B" w:rsidRDefault="005543AD" w:rsidP="00E32CB7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5F635B">
        <w:rPr>
          <w:rFonts w:ascii="Times New Roman" w:hAnsi="Times New Roman"/>
          <w:b w:val="0"/>
          <w:i w:val="0"/>
          <w:sz w:val="24"/>
          <w:szCs w:val="24"/>
        </w:rPr>
        <w:t xml:space="preserve">Орловской области </w:t>
      </w:r>
      <w:r w:rsidRPr="005F635B">
        <w:rPr>
          <w:rFonts w:ascii="Times New Roman" w:hAnsi="Times New Roman"/>
          <w:b w:val="0"/>
          <w:i w:val="0"/>
          <w:sz w:val="24"/>
          <w:szCs w:val="24"/>
        </w:rPr>
        <w:br/>
        <w:t>от 21.03.2023 г. № 191</w:t>
      </w:r>
    </w:p>
    <w:p w14:paraId="55D4E21D" w14:textId="77777777" w:rsidR="005543AD" w:rsidRPr="005F635B" w:rsidRDefault="005543AD" w:rsidP="00A042C4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</w:p>
    <w:p w14:paraId="62F3513E" w14:textId="77777777" w:rsidR="005543AD" w:rsidRPr="005F635B" w:rsidRDefault="005543AD" w:rsidP="00B65975">
      <w:pPr>
        <w:spacing w:after="200" w:line="240" w:lineRule="auto"/>
        <w:jc w:val="center"/>
        <w:rPr>
          <w:rFonts w:ascii="Times New Roman" w:hAnsi="Times New Roman"/>
        </w:rPr>
      </w:pPr>
      <w:r w:rsidRPr="005F635B">
        <w:rPr>
          <w:rFonts w:ascii="Times New Roman" w:hAnsi="Times New Roman"/>
          <w:sz w:val="28"/>
          <w:szCs w:val="28"/>
        </w:rPr>
        <w:t>Состав общественной комиссии по организации голосования по выбору общественных территорий, подлежащих благоустройству в первоочередном порядке в 2024 году</w:t>
      </w:r>
    </w:p>
    <w:p w14:paraId="2B80A824" w14:textId="77777777" w:rsidR="005543AD" w:rsidRPr="005F635B" w:rsidRDefault="005543AD" w:rsidP="009A5F61">
      <w:pPr>
        <w:pStyle w:val="formattexttopleveltextindenttext"/>
        <w:spacing w:after="240" w:afterAutospacing="0"/>
        <w:rPr>
          <w:sz w:val="28"/>
          <w:szCs w:val="28"/>
        </w:rPr>
      </w:pPr>
    </w:p>
    <w:p w14:paraId="01BF4725" w14:textId="77777777" w:rsidR="005543AD" w:rsidRPr="005F635B" w:rsidRDefault="005543AD" w:rsidP="00E97A3C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Быков А.В. – первый заместитель главы администрации Кромского района - председатель комиссии;</w:t>
      </w:r>
    </w:p>
    <w:p w14:paraId="221916A8" w14:textId="77777777" w:rsidR="005543AD" w:rsidRPr="005F635B" w:rsidRDefault="005543AD" w:rsidP="0016172A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Демин П.А.–начальник отдела по решению вопросов местного значения п.Кромы - заместитель председателя комиссии;</w:t>
      </w:r>
    </w:p>
    <w:p w14:paraId="3786F810" w14:textId="77777777" w:rsidR="005543AD" w:rsidRPr="005F635B" w:rsidRDefault="005543AD" w:rsidP="0016172A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Дрожжакова Е.В. - главный специалист отдела архитектуры, строительства и ЖКХ, секретарь комиссии.</w:t>
      </w:r>
    </w:p>
    <w:p w14:paraId="4FE73DCD" w14:textId="77777777" w:rsidR="005543AD" w:rsidRPr="005F635B" w:rsidRDefault="005543AD" w:rsidP="0016172A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53ABFF4" w14:textId="77777777" w:rsidR="005543AD" w:rsidRPr="005F635B" w:rsidRDefault="005543AD" w:rsidP="0016172A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Члены комиссии:</w:t>
      </w:r>
    </w:p>
    <w:p w14:paraId="69E2F5B7" w14:textId="77777777" w:rsidR="005543AD" w:rsidRPr="005F635B" w:rsidRDefault="005543AD" w:rsidP="00E97A3C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Теслова М.Н. - заместитель главы администрации Кромского района по социальным вопросам;</w:t>
      </w:r>
    </w:p>
    <w:p w14:paraId="42F953E8" w14:textId="77777777" w:rsidR="005543AD" w:rsidRPr="005F635B" w:rsidRDefault="005543AD" w:rsidP="0016172A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Губина Е.В.–глава п. Кромы (по согласованию);</w:t>
      </w:r>
    </w:p>
    <w:p w14:paraId="7214D0BB" w14:textId="276BCEEB" w:rsidR="005543AD" w:rsidRPr="005F635B" w:rsidRDefault="005543AD" w:rsidP="0016172A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Комарова М.Н.–начальник отдела архитектуры, строительства и ЖКХ;</w:t>
      </w:r>
    </w:p>
    <w:p w14:paraId="239893E4" w14:textId="77777777" w:rsidR="005543AD" w:rsidRPr="005F635B" w:rsidRDefault="005543AD" w:rsidP="0016172A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Усикова Т.Н.–главный специалист отдела по решению вопросов местного значения п.Кромы;</w:t>
      </w:r>
    </w:p>
    <w:p w14:paraId="2F6E5258" w14:textId="4EA1CA61" w:rsidR="005543AD" w:rsidRPr="005F635B" w:rsidRDefault="005543AD" w:rsidP="00956A79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Волгина А.А. - начальник отдела культуры и архивного дела;</w:t>
      </w:r>
    </w:p>
    <w:p w14:paraId="3659BC82" w14:textId="77777777" w:rsidR="005543AD" w:rsidRPr="005F635B" w:rsidRDefault="005543AD" w:rsidP="0016172A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Безгина Т.П. - председатель Совета ветеранов п. Кромы, уличком ул. Володарского (по согласованию);</w:t>
      </w:r>
    </w:p>
    <w:p w14:paraId="2BA18618" w14:textId="61AC3B4C" w:rsidR="005543AD" w:rsidRPr="005F635B" w:rsidRDefault="005543AD" w:rsidP="0016172A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Канаева С.Ю – председатель ТОС «ЛАНА» по у</w:t>
      </w:r>
      <w:r w:rsidR="005F635B">
        <w:rPr>
          <w:sz w:val="28"/>
          <w:szCs w:val="28"/>
        </w:rPr>
        <w:t>л</w:t>
      </w:r>
      <w:r w:rsidRPr="005F635B">
        <w:rPr>
          <w:sz w:val="28"/>
          <w:szCs w:val="28"/>
        </w:rPr>
        <w:t>. Сидельникова (по согласованию);</w:t>
      </w:r>
    </w:p>
    <w:p w14:paraId="6EA20967" w14:textId="157F45B4" w:rsidR="005543AD" w:rsidRPr="005F635B" w:rsidRDefault="005543AD" w:rsidP="0016172A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Чупахин В.П.–депутат Кромского районного Совета народных депутатов, секретарь Кромского МО КПРФ (по согласованию);</w:t>
      </w:r>
    </w:p>
    <w:p w14:paraId="594FA795" w14:textId="71B9CE72" w:rsidR="005543AD" w:rsidRPr="005F635B" w:rsidRDefault="005543AD" w:rsidP="002B0D5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Шанин А.А. - начальник отдела по работе с молодежью, физической культуре и спорту;</w:t>
      </w:r>
    </w:p>
    <w:p w14:paraId="5FDCE002" w14:textId="77777777" w:rsidR="005543AD" w:rsidRPr="005F635B" w:rsidRDefault="005543AD" w:rsidP="002B0D5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 xml:space="preserve">Амеличкина Е.Н.- директор МБОУ КР ОО «Шаховская средняя общеобразовательная школа», лидер волонтерского движения в Кромском районе; </w:t>
      </w:r>
    </w:p>
    <w:p w14:paraId="378AA79C" w14:textId="77777777" w:rsidR="005543AD" w:rsidRPr="005F635B" w:rsidRDefault="005543AD" w:rsidP="0016172A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Бутяев В. – член волонтерского движения в Кромском районе (по согласованию).</w:t>
      </w:r>
    </w:p>
    <w:p w14:paraId="5D4CE150" w14:textId="77777777" w:rsidR="005543AD" w:rsidRPr="005F635B" w:rsidRDefault="005543AD" w:rsidP="0016172A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</w:p>
    <w:p w14:paraId="696CAB80" w14:textId="77777777" w:rsidR="005543AD" w:rsidRPr="005F635B" w:rsidRDefault="005543AD" w:rsidP="0016172A">
      <w:pPr>
        <w:jc w:val="both"/>
        <w:rPr>
          <w:rFonts w:ascii="Times New Roman" w:hAnsi="Times New Roman"/>
        </w:rPr>
      </w:pPr>
    </w:p>
    <w:p w14:paraId="524383CE" w14:textId="77777777" w:rsidR="005543AD" w:rsidRPr="005F635B" w:rsidRDefault="005543AD" w:rsidP="0072422E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5F635B"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 3</w:t>
      </w:r>
      <w:r w:rsidRPr="005F635B">
        <w:rPr>
          <w:rFonts w:ascii="Times New Roman" w:hAnsi="Times New Roman"/>
          <w:b w:val="0"/>
          <w:i w:val="0"/>
          <w:sz w:val="24"/>
          <w:szCs w:val="24"/>
        </w:rPr>
        <w:br/>
        <w:t>к постановлению</w:t>
      </w:r>
      <w:r w:rsidRPr="005F635B">
        <w:rPr>
          <w:rFonts w:ascii="Times New Roman" w:hAnsi="Times New Roman"/>
          <w:b w:val="0"/>
          <w:i w:val="0"/>
          <w:sz w:val="24"/>
          <w:szCs w:val="24"/>
        </w:rPr>
        <w:br/>
        <w:t xml:space="preserve">администрации Кромского района </w:t>
      </w:r>
    </w:p>
    <w:p w14:paraId="032446FD" w14:textId="77777777" w:rsidR="005543AD" w:rsidRPr="005F635B" w:rsidRDefault="005543AD" w:rsidP="0072422E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5F635B">
        <w:rPr>
          <w:rFonts w:ascii="Times New Roman" w:hAnsi="Times New Roman"/>
          <w:b w:val="0"/>
          <w:i w:val="0"/>
          <w:sz w:val="24"/>
          <w:szCs w:val="24"/>
        </w:rPr>
        <w:t xml:space="preserve">Орловской области </w:t>
      </w:r>
      <w:r w:rsidRPr="005F635B">
        <w:rPr>
          <w:rFonts w:ascii="Times New Roman" w:hAnsi="Times New Roman"/>
          <w:b w:val="0"/>
          <w:i w:val="0"/>
          <w:sz w:val="24"/>
          <w:szCs w:val="24"/>
        </w:rPr>
        <w:br/>
        <w:t>от 21.03.2023 г. №191</w:t>
      </w:r>
    </w:p>
    <w:p w14:paraId="21C40086" w14:textId="77777777" w:rsidR="005543AD" w:rsidRPr="005F635B" w:rsidRDefault="005543AD" w:rsidP="0072422E">
      <w:pPr>
        <w:pStyle w:val="headertexttopleveltextcentertext"/>
        <w:spacing w:before="0" w:beforeAutospacing="0" w:after="0" w:afterAutospacing="0"/>
        <w:jc w:val="center"/>
      </w:pPr>
      <w:r w:rsidRPr="005F635B">
        <w:br/>
      </w:r>
      <w:r w:rsidRPr="005F635B">
        <w:br/>
      </w:r>
    </w:p>
    <w:p w14:paraId="7754D963" w14:textId="77777777" w:rsidR="005543AD" w:rsidRPr="005F635B" w:rsidRDefault="005543AD" w:rsidP="0072422E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5F635B">
        <w:rPr>
          <w:sz w:val="28"/>
          <w:szCs w:val="28"/>
        </w:rPr>
        <w:t xml:space="preserve">Положение об общественной комиссии </w:t>
      </w:r>
    </w:p>
    <w:p w14:paraId="0D24B177" w14:textId="77777777" w:rsidR="005543AD" w:rsidRPr="005F635B" w:rsidRDefault="005543AD" w:rsidP="0072422E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5F635B">
        <w:rPr>
          <w:sz w:val="28"/>
          <w:szCs w:val="28"/>
        </w:rPr>
        <w:t xml:space="preserve">по организации голосования по выбору общественных территорий, подлежащих благоустройству в первоочередном порядке в 2024 году </w:t>
      </w:r>
    </w:p>
    <w:p w14:paraId="53B8D781" w14:textId="77777777" w:rsidR="005543AD" w:rsidRPr="005F635B" w:rsidRDefault="005543AD" w:rsidP="0072422E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35B">
        <w:rPr>
          <w:rFonts w:ascii="Times New Roman" w:hAnsi="Times New Roman" w:cs="Times New Roman"/>
          <w:sz w:val="28"/>
          <w:szCs w:val="28"/>
        </w:rPr>
        <w:br/>
      </w:r>
      <w:r w:rsidRPr="005F635B">
        <w:rPr>
          <w:rFonts w:ascii="Times New Roman" w:hAnsi="Times New Roman" w:cs="Times New Roman"/>
          <w:b w:val="0"/>
          <w:sz w:val="28"/>
          <w:szCs w:val="28"/>
        </w:rPr>
        <w:t xml:space="preserve">I. Общие положения </w:t>
      </w:r>
    </w:p>
    <w:p w14:paraId="75304F52" w14:textId="77777777" w:rsidR="005543AD" w:rsidRPr="005F635B" w:rsidRDefault="005543AD" w:rsidP="0072422E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14:paraId="595FE65D" w14:textId="77777777" w:rsidR="005543AD" w:rsidRPr="005F635B" w:rsidRDefault="005543AD" w:rsidP="00A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35B">
        <w:rPr>
          <w:rFonts w:ascii="Times New Roman" w:hAnsi="Times New Roman"/>
          <w:sz w:val="28"/>
          <w:szCs w:val="28"/>
        </w:rPr>
        <w:t xml:space="preserve"> 1.1. Общественная комиссия по организации голосования по выбору общественных территорий, подлежащих благоустройству в первоочередном порядке в 2024 году (далее - Комиссия) создается в целях обеспечения  проведения голосования </w:t>
      </w:r>
      <w:r w:rsidRPr="005F635B">
        <w:rPr>
          <w:rFonts w:ascii="Times New Roman" w:eastAsia="MS Mincho" w:hAnsi="Times New Roman"/>
          <w:sz w:val="28"/>
          <w:szCs w:val="28"/>
          <w:lang w:eastAsia="ja-JP"/>
        </w:rPr>
        <w:t xml:space="preserve">в электронной форме в информационно-телекоммуникационной сети Интернет на единой федеральной платформе для онлайн-голосования граждан </w:t>
      </w:r>
      <w:r w:rsidRPr="005F635B">
        <w:rPr>
          <w:rFonts w:ascii="Times New Roman" w:hAnsi="Times New Roman"/>
          <w:sz w:val="28"/>
          <w:szCs w:val="28"/>
        </w:rPr>
        <w:t>по выбору общественных территорий, подлежащих благоустройству в первоочередном порядке в 2024 году - 57.</w:t>
      </w:r>
      <w:r w:rsidRPr="005F635B">
        <w:rPr>
          <w:rFonts w:ascii="Times New Roman" w:hAnsi="Times New Roman"/>
          <w:sz w:val="28"/>
          <w:szCs w:val="28"/>
          <w:lang w:val="en-US"/>
        </w:rPr>
        <w:t>gorodsreda</w:t>
      </w:r>
      <w:r w:rsidRPr="005F635B">
        <w:rPr>
          <w:rFonts w:ascii="Times New Roman" w:hAnsi="Times New Roman"/>
          <w:sz w:val="28"/>
          <w:szCs w:val="28"/>
        </w:rPr>
        <w:t>.</w:t>
      </w:r>
      <w:r w:rsidRPr="005F635B">
        <w:rPr>
          <w:rFonts w:ascii="Times New Roman" w:hAnsi="Times New Roman"/>
          <w:sz w:val="28"/>
          <w:szCs w:val="28"/>
          <w:lang w:val="en-US"/>
        </w:rPr>
        <w:t>ru</w:t>
      </w:r>
      <w:r w:rsidRPr="005F635B">
        <w:rPr>
          <w:rFonts w:ascii="Times New Roman" w:hAnsi="Times New Roman"/>
          <w:sz w:val="28"/>
          <w:szCs w:val="28"/>
        </w:rPr>
        <w:t xml:space="preserve">  с 15 апреля 2023 года по 31 мая 2023 года.</w:t>
      </w:r>
    </w:p>
    <w:p w14:paraId="4F155513" w14:textId="77777777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1.2. Комиссия действует на принципах законности, добровольности, самостоятельности в принятии решений в пределах своей компетенции.</w:t>
      </w:r>
    </w:p>
    <w:p w14:paraId="006DAB33" w14:textId="77777777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1.3. Срок полномочий Комиссии устанавливается равным сроку реализации муниципальных программ формирования современной городской среды.</w:t>
      </w:r>
    </w:p>
    <w:p w14:paraId="0A4D6938" w14:textId="77777777" w:rsidR="005543AD" w:rsidRPr="005F635B" w:rsidRDefault="005543AD" w:rsidP="006C6217">
      <w:pPr>
        <w:pStyle w:val="formattexttopleveltextindenttext"/>
        <w:spacing w:before="0" w:beforeAutospacing="0" w:after="0" w:afterAutospacing="0"/>
        <w:jc w:val="center"/>
        <w:rPr>
          <w:sz w:val="28"/>
          <w:szCs w:val="28"/>
        </w:rPr>
      </w:pPr>
      <w:r w:rsidRPr="005F635B">
        <w:br/>
      </w:r>
      <w:r w:rsidRPr="005F635B">
        <w:rPr>
          <w:sz w:val="28"/>
          <w:szCs w:val="28"/>
        </w:rPr>
        <w:t>II. Основные задачи Комиссии</w:t>
      </w:r>
    </w:p>
    <w:p w14:paraId="56CA4AD5" w14:textId="77777777" w:rsidR="005543AD" w:rsidRPr="005F635B" w:rsidRDefault="005543AD" w:rsidP="006C621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14:paraId="29A5A948" w14:textId="77777777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2.1. Комиссия выполняет следующие задачи:</w:t>
      </w:r>
    </w:p>
    <w:p w14:paraId="535BED7F" w14:textId="77777777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2.1.1. организация голосования по выбору общественных территорий, подлежащих благоустройству в первоочередном порядке в 2024 году;</w:t>
      </w:r>
    </w:p>
    <w:p w14:paraId="08B2FFC6" w14:textId="77777777" w:rsidR="005543AD" w:rsidRPr="005F635B" w:rsidRDefault="005543AD" w:rsidP="00A52B2F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5F635B">
        <w:rPr>
          <w:rFonts w:ascii="Times New Roman" w:hAnsi="Times New Roman"/>
          <w:sz w:val="28"/>
          <w:szCs w:val="28"/>
        </w:rPr>
        <w:t>2.1.2. подведение итогов голосования по выбору общественных территорий, подлежащих благоустройству в первоочередном порядке в 2024 году;</w:t>
      </w:r>
    </w:p>
    <w:p w14:paraId="3BB99A8D" w14:textId="77777777" w:rsidR="005F635B" w:rsidRPr="005F635B" w:rsidRDefault="005543AD" w:rsidP="005F635B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 xml:space="preserve">2.1.3. обеспечение открытости деятельности по организации голосования по выбору общественных территорий, подлежащих благоустройству в первоочередном порядке в 2024 году. </w:t>
      </w:r>
    </w:p>
    <w:p w14:paraId="01C6A62B" w14:textId="5D5C5F1C" w:rsidR="005543AD" w:rsidRPr="005F635B" w:rsidRDefault="005543AD" w:rsidP="005F635B">
      <w:pPr>
        <w:pStyle w:val="formattexttopleveltextindent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F635B">
        <w:rPr>
          <w:sz w:val="28"/>
          <w:szCs w:val="28"/>
        </w:rPr>
        <w:br/>
        <w:t>III. Основные функции Комиссии</w:t>
      </w:r>
    </w:p>
    <w:p w14:paraId="3CE17F76" w14:textId="77777777" w:rsidR="005543AD" w:rsidRPr="005F635B" w:rsidRDefault="005543AD" w:rsidP="006C6217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14:paraId="31E3A26B" w14:textId="77777777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3.1. Комиссия осуществляет следующие функции:</w:t>
      </w:r>
    </w:p>
    <w:p w14:paraId="04DAB778" w14:textId="77777777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3.1.1. взаимодействует со средствами массовой информации с целью информирования граждан и организаций о ходе реализации Программы;</w:t>
      </w:r>
    </w:p>
    <w:p w14:paraId="55BD2CD7" w14:textId="77777777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3.1.2. рассматривает и обсуждает дизайн-проекты благоустройства общественных территорий;</w:t>
      </w:r>
    </w:p>
    <w:p w14:paraId="556E216D" w14:textId="77777777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lastRenderedPageBreak/>
        <w:t>3.1.3. приглашает на заседания Комиссии граждан, представителей организаций, общественных объединений, государственных органов и органов местного самоуправления.</w:t>
      </w:r>
    </w:p>
    <w:p w14:paraId="7D052CF5" w14:textId="77777777" w:rsidR="005543AD" w:rsidRPr="005F635B" w:rsidRDefault="005543AD" w:rsidP="0072422E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35B">
        <w:rPr>
          <w:rFonts w:ascii="Times New Roman" w:hAnsi="Times New Roman" w:cs="Times New Roman"/>
          <w:sz w:val="28"/>
          <w:szCs w:val="28"/>
        </w:rPr>
        <w:br/>
      </w:r>
      <w:r w:rsidRPr="005F635B">
        <w:rPr>
          <w:rFonts w:ascii="Times New Roman" w:hAnsi="Times New Roman" w:cs="Times New Roman"/>
          <w:b w:val="0"/>
          <w:sz w:val="28"/>
          <w:szCs w:val="28"/>
        </w:rPr>
        <w:t xml:space="preserve">IV. Порядок работы Комиссии </w:t>
      </w:r>
    </w:p>
    <w:p w14:paraId="4A9AB574" w14:textId="77777777" w:rsidR="005543AD" w:rsidRPr="005F635B" w:rsidRDefault="005543AD" w:rsidP="0072422E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14:paraId="2C30061F" w14:textId="77777777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4.1. Формой работы Комиссии являются заседания и при необходимости - выездные осмотры.</w:t>
      </w:r>
    </w:p>
    <w:p w14:paraId="4967AB14" w14:textId="77777777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4.2. В случае отсутствия члена Комиссии по уважительной причине (заболевание, отпуск и т.п.) на заседании может присутствовать лицо, замещающее его по должности.</w:t>
      </w:r>
    </w:p>
    <w:p w14:paraId="291AF39C" w14:textId="3F7F74FD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 xml:space="preserve">4.3. Руководство Комиссией осуществляет председатель, в его отсутствие </w:t>
      </w:r>
      <w:r w:rsidR="005F635B" w:rsidRPr="005F635B">
        <w:rPr>
          <w:sz w:val="28"/>
          <w:szCs w:val="28"/>
        </w:rPr>
        <w:t>- заместитель</w:t>
      </w:r>
      <w:r w:rsidRPr="005F635B">
        <w:rPr>
          <w:sz w:val="28"/>
          <w:szCs w:val="28"/>
        </w:rPr>
        <w:t xml:space="preserve"> председателя Комиссии. </w:t>
      </w:r>
    </w:p>
    <w:p w14:paraId="0A007D3E" w14:textId="77777777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Протокол заседания ведет секретарь Комиссии.</w:t>
      </w:r>
    </w:p>
    <w:p w14:paraId="4FD177A2" w14:textId="77777777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4.4. Председатель Комиссии:</w:t>
      </w:r>
    </w:p>
    <w:p w14:paraId="31E75FF6" w14:textId="77777777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4.4.1. определяет приоритетные направления деятельности Комиссии, организует ее работу и председательствует на заседаниях Комиссии;</w:t>
      </w:r>
    </w:p>
    <w:p w14:paraId="14593F9B" w14:textId="77777777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4.4.2. подписывает протоколы заседаний Комиссии;</w:t>
      </w:r>
    </w:p>
    <w:p w14:paraId="3EE9CB9D" w14:textId="77777777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4.4.3. утверждает повестку заседания Комиссии и состав лиц, приглашаемых на заседание Комиссии;</w:t>
      </w:r>
    </w:p>
    <w:p w14:paraId="2A35299E" w14:textId="2A50BB30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4.4.4.</w:t>
      </w:r>
      <w:r w:rsidR="005F635B" w:rsidRPr="005F635B">
        <w:rPr>
          <w:sz w:val="28"/>
          <w:szCs w:val="28"/>
          <w:lang w:val="en-US"/>
        </w:rPr>
        <w:t xml:space="preserve"> </w:t>
      </w:r>
      <w:r w:rsidRPr="005F635B">
        <w:rPr>
          <w:sz w:val="28"/>
          <w:szCs w:val="28"/>
        </w:rPr>
        <w:t>взаимодействует со структурными подразделениями администрации района по направлениям деятельности Комиссии.</w:t>
      </w:r>
    </w:p>
    <w:p w14:paraId="548A553C" w14:textId="77777777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4.5. Секретарь Комиссии:</w:t>
      </w:r>
    </w:p>
    <w:p w14:paraId="59F4B989" w14:textId="77777777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4.5.1. готовит проект повестки дня заседания Комиссии и ведет протокол заседания Комиссии;</w:t>
      </w:r>
    </w:p>
    <w:p w14:paraId="1C7E9556" w14:textId="77777777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4.5.2. информирует членов Комиссии о времени, месте и повестке дня заседания общественной комиссии не позднее чем за 2 рабочих дня до ее заседания;</w:t>
      </w:r>
    </w:p>
    <w:p w14:paraId="3F33D28B" w14:textId="77777777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4.5.3. выполняет иные поручения председателя Комиссии.</w:t>
      </w:r>
    </w:p>
    <w:p w14:paraId="4220F138" w14:textId="77777777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4.6. В случае отсутствия секретаря Комиссии его обязанности исполняет один из членов Комиссии по поручению председателя Комиссии.</w:t>
      </w:r>
    </w:p>
    <w:p w14:paraId="04D2B934" w14:textId="77777777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4.7. Члены Комиссии:</w:t>
      </w:r>
    </w:p>
    <w:p w14:paraId="2317BAC9" w14:textId="77777777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4.7.1. участвуют в подготовке материалов по рассматриваемым вопросам, проводимых Комиссией;</w:t>
      </w:r>
    </w:p>
    <w:p w14:paraId="60658204" w14:textId="77777777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4.7.2. вносят предложения по формированию повестки дня заседаний Комиссии;</w:t>
      </w:r>
    </w:p>
    <w:p w14:paraId="3139BADB" w14:textId="77777777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4.7.3. высказывают свое мнение по существу обсуждаемых вопросов на заседании Комиссии.</w:t>
      </w:r>
    </w:p>
    <w:p w14:paraId="0EC23083" w14:textId="77777777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4.8. По приглашению Комиссии в ее заседаниях могут принимать участие граждане (физические лица), представители организаций (юридических лиц), общественных объединений, государственных органов и органов местного самоуправления.</w:t>
      </w:r>
    </w:p>
    <w:p w14:paraId="4ACBD9F8" w14:textId="77777777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4.9. Решение Комиссии правомочно, если на заседании присутствуют более 50 процентов от общего числа ее членов. Каждый член Комиссии имеет 1 голос.</w:t>
      </w:r>
    </w:p>
    <w:p w14:paraId="0975EAC5" w14:textId="77777777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lastRenderedPageBreak/>
        <w:t>4.10. При равенстве голосов решающим является голос председателя Комиссии, в отсутствие решающим является голос заместителя председателя Комиссии.</w:t>
      </w:r>
    </w:p>
    <w:p w14:paraId="0BBC3BB8" w14:textId="77777777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>4.11. Решения Комиссии в течение пяти рабочих дней оформляются протоколами, которые подписывают члены Комиссии, принявшие участие в ее работе. Не допускается заполнение протокола карандашом и внесение в него исправлений.</w:t>
      </w:r>
    </w:p>
    <w:p w14:paraId="4F4BC581" w14:textId="3EE9CC55" w:rsidR="005543AD" w:rsidRPr="005F635B" w:rsidRDefault="005543AD" w:rsidP="00A52B2F">
      <w:pPr>
        <w:pStyle w:val="formattexttopleveltextinden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35B">
        <w:rPr>
          <w:sz w:val="28"/>
          <w:szCs w:val="28"/>
        </w:rPr>
        <w:t xml:space="preserve">4.12. По результатам рейтингового голосования по выбору общественных территорий, подлежащих благоустройству в первоочередном порядке </w:t>
      </w:r>
      <w:r w:rsidR="005F635B" w:rsidRPr="005F635B">
        <w:rPr>
          <w:sz w:val="28"/>
          <w:szCs w:val="28"/>
        </w:rPr>
        <w:t>в 2024</w:t>
      </w:r>
      <w:r w:rsidR="005F635B" w:rsidRPr="005F635B">
        <w:rPr>
          <w:sz w:val="28"/>
          <w:szCs w:val="28"/>
          <w:lang w:val="en-US"/>
        </w:rPr>
        <w:t xml:space="preserve"> </w:t>
      </w:r>
      <w:r w:rsidR="005F635B" w:rsidRPr="005F635B">
        <w:rPr>
          <w:sz w:val="28"/>
          <w:szCs w:val="28"/>
        </w:rPr>
        <w:t>году,</w:t>
      </w:r>
      <w:r w:rsidRPr="005F635B">
        <w:rPr>
          <w:sz w:val="28"/>
          <w:szCs w:val="28"/>
        </w:rPr>
        <w:t xml:space="preserve"> готовится итоговый протокол, который размещается в информационно-телекоммуникационной сети "Интернет" и в средствах массовой информации.</w:t>
      </w:r>
    </w:p>
    <w:p w14:paraId="28E4C087" w14:textId="77777777" w:rsidR="005543AD" w:rsidRPr="005F635B" w:rsidRDefault="005543AD" w:rsidP="00A52B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543AD" w:rsidRPr="005F635B" w:rsidSect="00A06455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BBBE4" w14:textId="77777777" w:rsidR="00F019C8" w:rsidRDefault="00F019C8" w:rsidP="00DC3F47">
      <w:pPr>
        <w:spacing w:after="0" w:line="240" w:lineRule="auto"/>
      </w:pPr>
      <w:r>
        <w:separator/>
      </w:r>
    </w:p>
  </w:endnote>
  <w:endnote w:type="continuationSeparator" w:id="0">
    <w:p w14:paraId="2E2A2CD7" w14:textId="77777777" w:rsidR="00F019C8" w:rsidRDefault="00F019C8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9923" w14:textId="77777777" w:rsidR="00F019C8" w:rsidRDefault="00F019C8" w:rsidP="00DC3F47">
      <w:pPr>
        <w:spacing w:after="0" w:line="240" w:lineRule="auto"/>
      </w:pPr>
      <w:r>
        <w:separator/>
      </w:r>
    </w:p>
  </w:footnote>
  <w:footnote w:type="continuationSeparator" w:id="0">
    <w:p w14:paraId="0FA4E8E5" w14:textId="77777777" w:rsidR="00F019C8" w:rsidRDefault="00F019C8" w:rsidP="00DC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5F81"/>
    <w:multiLevelType w:val="hybridMultilevel"/>
    <w:tmpl w:val="CA7EEDD0"/>
    <w:lvl w:ilvl="0" w:tplc="8662D5F6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" w15:restartNumberingAfterBreak="0">
    <w:nsid w:val="31E56A52"/>
    <w:multiLevelType w:val="hybridMultilevel"/>
    <w:tmpl w:val="3930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2D4C94"/>
    <w:multiLevelType w:val="multilevel"/>
    <w:tmpl w:val="06BE252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1540"/>
    <w:rsid w:val="000057DC"/>
    <w:rsid w:val="000105E6"/>
    <w:rsid w:val="00015AD3"/>
    <w:rsid w:val="00016AD0"/>
    <w:rsid w:val="0005417F"/>
    <w:rsid w:val="00063461"/>
    <w:rsid w:val="00066A77"/>
    <w:rsid w:val="0007395D"/>
    <w:rsid w:val="00095A94"/>
    <w:rsid w:val="000B3955"/>
    <w:rsid w:val="000B7086"/>
    <w:rsid w:val="000D35A7"/>
    <w:rsid w:val="000E5B82"/>
    <w:rsid w:val="000E7515"/>
    <w:rsid w:val="00101F59"/>
    <w:rsid w:val="0011068B"/>
    <w:rsid w:val="0014749A"/>
    <w:rsid w:val="001534D5"/>
    <w:rsid w:val="0016172A"/>
    <w:rsid w:val="0016527C"/>
    <w:rsid w:val="0017548C"/>
    <w:rsid w:val="0017573A"/>
    <w:rsid w:val="001841B5"/>
    <w:rsid w:val="0019789E"/>
    <w:rsid w:val="001A22F4"/>
    <w:rsid w:val="001B019B"/>
    <w:rsid w:val="001C17D0"/>
    <w:rsid w:val="001C3D43"/>
    <w:rsid w:val="001D2B9E"/>
    <w:rsid w:val="001E6BBB"/>
    <w:rsid w:val="00216FF3"/>
    <w:rsid w:val="002253B7"/>
    <w:rsid w:val="0023027B"/>
    <w:rsid w:val="0023088F"/>
    <w:rsid w:val="0023536A"/>
    <w:rsid w:val="00241FE9"/>
    <w:rsid w:val="00246558"/>
    <w:rsid w:val="00250E0C"/>
    <w:rsid w:val="00274782"/>
    <w:rsid w:val="002803CF"/>
    <w:rsid w:val="00283632"/>
    <w:rsid w:val="00293196"/>
    <w:rsid w:val="002B0D5F"/>
    <w:rsid w:val="002C6788"/>
    <w:rsid w:val="002D0AD7"/>
    <w:rsid w:val="002D344F"/>
    <w:rsid w:val="003235A0"/>
    <w:rsid w:val="00340B9C"/>
    <w:rsid w:val="00340BA4"/>
    <w:rsid w:val="00347086"/>
    <w:rsid w:val="00386E83"/>
    <w:rsid w:val="003A6FF9"/>
    <w:rsid w:val="003B382E"/>
    <w:rsid w:val="003C6B49"/>
    <w:rsid w:val="003E16BB"/>
    <w:rsid w:val="00404578"/>
    <w:rsid w:val="00411629"/>
    <w:rsid w:val="004639F0"/>
    <w:rsid w:val="00467216"/>
    <w:rsid w:val="004707F2"/>
    <w:rsid w:val="004856A5"/>
    <w:rsid w:val="00491D61"/>
    <w:rsid w:val="00491F28"/>
    <w:rsid w:val="004969E8"/>
    <w:rsid w:val="004A3783"/>
    <w:rsid w:val="004B4641"/>
    <w:rsid w:val="004C568E"/>
    <w:rsid w:val="004D3708"/>
    <w:rsid w:val="004D6974"/>
    <w:rsid w:val="004D7743"/>
    <w:rsid w:val="005325C5"/>
    <w:rsid w:val="005339EF"/>
    <w:rsid w:val="005543AD"/>
    <w:rsid w:val="005575E2"/>
    <w:rsid w:val="00571B47"/>
    <w:rsid w:val="0059271C"/>
    <w:rsid w:val="00594F76"/>
    <w:rsid w:val="005B7AA4"/>
    <w:rsid w:val="005D180A"/>
    <w:rsid w:val="005D24D3"/>
    <w:rsid w:val="005D3A13"/>
    <w:rsid w:val="005E104C"/>
    <w:rsid w:val="005F3630"/>
    <w:rsid w:val="005F3BB4"/>
    <w:rsid w:val="005F635B"/>
    <w:rsid w:val="00603774"/>
    <w:rsid w:val="00613F59"/>
    <w:rsid w:val="0061796B"/>
    <w:rsid w:val="006241F8"/>
    <w:rsid w:val="006359DA"/>
    <w:rsid w:val="00642B5D"/>
    <w:rsid w:val="00652D57"/>
    <w:rsid w:val="00693492"/>
    <w:rsid w:val="006A3B9F"/>
    <w:rsid w:val="006A58A7"/>
    <w:rsid w:val="006C365C"/>
    <w:rsid w:val="006C6217"/>
    <w:rsid w:val="006E19B5"/>
    <w:rsid w:val="00704E04"/>
    <w:rsid w:val="007119D8"/>
    <w:rsid w:val="00713444"/>
    <w:rsid w:val="00715C12"/>
    <w:rsid w:val="00723B7D"/>
    <w:rsid w:val="0072422E"/>
    <w:rsid w:val="00733BFB"/>
    <w:rsid w:val="00736139"/>
    <w:rsid w:val="00740493"/>
    <w:rsid w:val="00743147"/>
    <w:rsid w:val="00750F62"/>
    <w:rsid w:val="007618D8"/>
    <w:rsid w:val="00764F63"/>
    <w:rsid w:val="00777317"/>
    <w:rsid w:val="007B06FB"/>
    <w:rsid w:val="007F0393"/>
    <w:rsid w:val="007F424F"/>
    <w:rsid w:val="007F79FE"/>
    <w:rsid w:val="00807D79"/>
    <w:rsid w:val="008132B1"/>
    <w:rsid w:val="00816540"/>
    <w:rsid w:val="00827FF0"/>
    <w:rsid w:val="00834A55"/>
    <w:rsid w:val="00872628"/>
    <w:rsid w:val="008B03DC"/>
    <w:rsid w:val="008B3ACF"/>
    <w:rsid w:val="008D09D1"/>
    <w:rsid w:val="00902D1F"/>
    <w:rsid w:val="00921474"/>
    <w:rsid w:val="0093475C"/>
    <w:rsid w:val="009375D0"/>
    <w:rsid w:val="00956A79"/>
    <w:rsid w:val="00956D40"/>
    <w:rsid w:val="00964BCC"/>
    <w:rsid w:val="00981540"/>
    <w:rsid w:val="009A45C2"/>
    <w:rsid w:val="009A5F61"/>
    <w:rsid w:val="009B16EF"/>
    <w:rsid w:val="009B4FE9"/>
    <w:rsid w:val="009D0176"/>
    <w:rsid w:val="00A042C4"/>
    <w:rsid w:val="00A06455"/>
    <w:rsid w:val="00A12FBC"/>
    <w:rsid w:val="00A25887"/>
    <w:rsid w:val="00A3447C"/>
    <w:rsid w:val="00A45257"/>
    <w:rsid w:val="00A52B2F"/>
    <w:rsid w:val="00A80498"/>
    <w:rsid w:val="00A8549A"/>
    <w:rsid w:val="00A91833"/>
    <w:rsid w:val="00AA3D0C"/>
    <w:rsid w:val="00AC447D"/>
    <w:rsid w:val="00AC60E7"/>
    <w:rsid w:val="00AC7E5A"/>
    <w:rsid w:val="00AE0D04"/>
    <w:rsid w:val="00AF185B"/>
    <w:rsid w:val="00B07811"/>
    <w:rsid w:val="00B3725F"/>
    <w:rsid w:val="00B44ADE"/>
    <w:rsid w:val="00B47DDA"/>
    <w:rsid w:val="00B50795"/>
    <w:rsid w:val="00B65975"/>
    <w:rsid w:val="00B72683"/>
    <w:rsid w:val="00B72BB0"/>
    <w:rsid w:val="00BB54E1"/>
    <w:rsid w:val="00BD0A81"/>
    <w:rsid w:val="00BE489A"/>
    <w:rsid w:val="00C1434D"/>
    <w:rsid w:val="00C22F45"/>
    <w:rsid w:val="00C363D2"/>
    <w:rsid w:val="00C515AA"/>
    <w:rsid w:val="00C53092"/>
    <w:rsid w:val="00C54110"/>
    <w:rsid w:val="00C547A5"/>
    <w:rsid w:val="00C6491E"/>
    <w:rsid w:val="00C64E48"/>
    <w:rsid w:val="00C862FA"/>
    <w:rsid w:val="00C87817"/>
    <w:rsid w:val="00CA4B9B"/>
    <w:rsid w:val="00CA77D1"/>
    <w:rsid w:val="00CC0438"/>
    <w:rsid w:val="00CC095E"/>
    <w:rsid w:val="00CE4487"/>
    <w:rsid w:val="00CE4CA9"/>
    <w:rsid w:val="00CF0346"/>
    <w:rsid w:val="00CF4023"/>
    <w:rsid w:val="00D06367"/>
    <w:rsid w:val="00D22109"/>
    <w:rsid w:val="00D52F4B"/>
    <w:rsid w:val="00D55E97"/>
    <w:rsid w:val="00D576B1"/>
    <w:rsid w:val="00D61FD0"/>
    <w:rsid w:val="00D630E7"/>
    <w:rsid w:val="00D958ED"/>
    <w:rsid w:val="00D96487"/>
    <w:rsid w:val="00D97604"/>
    <w:rsid w:val="00DA0B84"/>
    <w:rsid w:val="00DA6B94"/>
    <w:rsid w:val="00DB7D89"/>
    <w:rsid w:val="00DC3F47"/>
    <w:rsid w:val="00E232AB"/>
    <w:rsid w:val="00E2343A"/>
    <w:rsid w:val="00E32CB7"/>
    <w:rsid w:val="00E450DB"/>
    <w:rsid w:val="00E51953"/>
    <w:rsid w:val="00E535F4"/>
    <w:rsid w:val="00E63E8E"/>
    <w:rsid w:val="00E64E9C"/>
    <w:rsid w:val="00E66FE8"/>
    <w:rsid w:val="00E670FB"/>
    <w:rsid w:val="00E74649"/>
    <w:rsid w:val="00E7707C"/>
    <w:rsid w:val="00E817CB"/>
    <w:rsid w:val="00E922FB"/>
    <w:rsid w:val="00E97A3C"/>
    <w:rsid w:val="00EA7FD2"/>
    <w:rsid w:val="00EB64F8"/>
    <w:rsid w:val="00ED6D61"/>
    <w:rsid w:val="00EF2E17"/>
    <w:rsid w:val="00EF4799"/>
    <w:rsid w:val="00F019C8"/>
    <w:rsid w:val="00F022DE"/>
    <w:rsid w:val="00F35F3B"/>
    <w:rsid w:val="00F41EA0"/>
    <w:rsid w:val="00F459CB"/>
    <w:rsid w:val="00F530A4"/>
    <w:rsid w:val="00FA221E"/>
    <w:rsid w:val="00FC6AEE"/>
    <w:rsid w:val="00FC7864"/>
    <w:rsid w:val="00FD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926F6"/>
  <w15:docId w15:val="{405CDDDC-FF15-4A85-B247-C1AF09A6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F28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9A45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242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A45C2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0057DC"/>
    <w:rPr>
      <w:rFonts w:ascii="Cambria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98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/>
      <w:sz w:val="18"/>
      <w:szCs w:val="18"/>
      <w:lang w:eastAsia="ja-JP"/>
    </w:rPr>
  </w:style>
  <w:style w:type="character" w:customStyle="1" w:styleId="a5">
    <w:name w:val="Текст выноски Знак"/>
    <w:link w:val="a4"/>
    <w:uiPriority w:val="99"/>
    <w:semiHidden/>
    <w:locked/>
    <w:rsid w:val="00723B7D"/>
    <w:rPr>
      <w:rFonts w:ascii="Segoe UI" w:hAnsi="Segoe UI" w:cs="Times New Roman"/>
      <w:sz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ja-JP"/>
    </w:rPr>
  </w:style>
  <w:style w:type="character" w:customStyle="1" w:styleId="a7">
    <w:name w:val="Верхний колонтитул Знак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ja-JP"/>
    </w:rPr>
  </w:style>
  <w:style w:type="character" w:customStyle="1" w:styleId="a9">
    <w:name w:val="Нижний колонтитул Знак"/>
    <w:link w:val="a8"/>
    <w:uiPriority w:val="99"/>
    <w:locked/>
    <w:rsid w:val="00DC3F47"/>
    <w:rPr>
      <w:rFonts w:cs="Times New Roman"/>
    </w:rPr>
  </w:style>
  <w:style w:type="character" w:styleId="aa">
    <w:name w:val="Hyperlink"/>
    <w:uiPriority w:val="99"/>
    <w:rsid w:val="003E16BB"/>
    <w:rPr>
      <w:rFonts w:cs="Times New Roman"/>
      <w:color w:val="0000FF"/>
      <w:u w:val="single"/>
    </w:rPr>
  </w:style>
  <w:style w:type="paragraph" w:customStyle="1" w:styleId="formattexttopleveltextindenttext">
    <w:name w:val="formattext topleveltext indenttext"/>
    <w:basedOn w:val="a"/>
    <w:uiPriority w:val="99"/>
    <w:rsid w:val="004D370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formattexttopleveltext">
    <w:name w:val="formattext topleveltext"/>
    <w:basedOn w:val="a"/>
    <w:uiPriority w:val="99"/>
    <w:rsid w:val="004D370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headertexttopleveltextcentertext">
    <w:name w:val="headertext topleveltext centertext"/>
    <w:basedOn w:val="a"/>
    <w:uiPriority w:val="99"/>
    <w:rsid w:val="0072422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formattexttopleveltextcentertext">
    <w:name w:val="formattext topleveltext centertext"/>
    <w:basedOn w:val="a"/>
    <w:uiPriority w:val="99"/>
    <w:rsid w:val="0072422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b">
    <w:name w:val="Strong"/>
    <w:uiPriority w:val="99"/>
    <w:qFormat/>
    <w:locked/>
    <w:rsid w:val="00D958ED"/>
    <w:rPr>
      <w:rFonts w:cs="Times New Roman"/>
      <w:b/>
      <w:bCs/>
    </w:rPr>
  </w:style>
  <w:style w:type="paragraph" w:styleId="ac">
    <w:name w:val="No Spacing"/>
    <w:uiPriority w:val="1"/>
    <w:qFormat/>
    <w:rsid w:val="005F63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8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8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7</Pages>
  <Words>1690</Words>
  <Characters>9634</Characters>
  <Application>Microsoft Office Word</Application>
  <DocSecurity>0</DocSecurity>
  <Lines>80</Lines>
  <Paragraphs>22</Paragraphs>
  <ScaleCrop>false</ScaleCrop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</dc:creator>
  <cp:keywords/>
  <dc:description/>
  <cp:lastModifiedBy>Иванов Иван</cp:lastModifiedBy>
  <cp:revision>77</cp:revision>
  <cp:lastPrinted>2023-03-21T04:38:00Z</cp:lastPrinted>
  <dcterms:created xsi:type="dcterms:W3CDTF">2021-04-07T13:34:00Z</dcterms:created>
  <dcterms:modified xsi:type="dcterms:W3CDTF">2023-04-17T11:04:00Z</dcterms:modified>
</cp:coreProperties>
</file>