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91" w:rsidRDefault="00EA7891" w:rsidP="002071E3">
      <w:pPr>
        <w:widowControl w:val="0"/>
        <w:ind w:left="2124"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 ФЕДЕРАЦИЯ</w:t>
      </w:r>
    </w:p>
    <w:p w:rsidR="00EA7891" w:rsidRDefault="00EA7891" w:rsidP="00A8317D">
      <w:pPr>
        <w:widowControl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ОРЛОВСКАЯ  ОБЛАСТЬ</w:t>
      </w:r>
    </w:p>
    <w:p w:rsidR="00EA7891" w:rsidRDefault="00EA7891" w:rsidP="00A8317D">
      <w:pPr>
        <w:widowControl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КРОМСКОЙ  РАЙОН</w:t>
      </w:r>
    </w:p>
    <w:p w:rsidR="00EA7891" w:rsidRDefault="00EA7891" w:rsidP="00A8317D">
      <w:pPr>
        <w:widowControl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 АПАЛЬКОВСКОГО  СЕЛЬСКОГО  ПОСЕЛЕНИЯ</w:t>
      </w:r>
    </w:p>
    <w:p w:rsidR="00EA7891" w:rsidRDefault="00EA7891" w:rsidP="00A8317D">
      <w:pPr>
        <w:widowControl w:val="0"/>
        <w:jc w:val="center"/>
        <w:rPr>
          <w:sz w:val="28"/>
          <w:szCs w:val="28"/>
          <w:lang w:eastAsia="ar-SA"/>
        </w:rPr>
      </w:pPr>
    </w:p>
    <w:p w:rsidR="00EA7891" w:rsidRDefault="00EA7891" w:rsidP="00A8317D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EA7891" w:rsidRDefault="00EA7891" w:rsidP="00A8317D">
      <w:pPr>
        <w:widowControl w:val="0"/>
        <w:jc w:val="both"/>
        <w:rPr>
          <w:sz w:val="28"/>
          <w:szCs w:val="28"/>
          <w:lang w:eastAsia="ar-SA"/>
        </w:rPr>
      </w:pPr>
    </w:p>
    <w:p w:rsidR="00EA7891" w:rsidRDefault="00EA7891" w:rsidP="00A8317D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17 декабря  2018г.                                                                               № 79</w:t>
      </w:r>
    </w:p>
    <w:p w:rsidR="00EA7891" w:rsidRDefault="00EA7891" w:rsidP="00A8317D">
      <w:pPr>
        <w:widowControl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с.Апальково</w:t>
      </w:r>
    </w:p>
    <w:p w:rsidR="00EA7891" w:rsidRDefault="00EA7891" w:rsidP="00A8317D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 Апальковского  сельского поселения Кромского района от 25.05.2012 г. № 37 «Об утверждении административного регламента  администрации Апальковского сельского поселения по предоставлению  муниципальной услуги  « Выдача выписки из реестра муниципальной собственности Апальковского сельского поселения»</w:t>
      </w:r>
    </w:p>
    <w:p w:rsidR="00EA7891" w:rsidRDefault="00EA7891" w:rsidP="00A8317D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В соответствии с Федеральным законом от 19.07.2018 года № 204-ФЗ</w:t>
      </w:r>
      <w:r>
        <w:rPr>
          <w:color w:val="333333"/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333333"/>
            <w:sz w:val="28"/>
            <w:szCs w:val="28"/>
          </w:rPr>
          <w:t>2003 г</w:t>
        </w:r>
      </w:smartTag>
      <w:r>
        <w:rPr>
          <w:color w:val="333333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Апальковского сельского поселения   Кромского района  Орловской  области </w:t>
      </w:r>
    </w:p>
    <w:p w:rsidR="00EA7891" w:rsidRDefault="00EA7891" w:rsidP="00A8317D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 о с т а н о в л я ю:</w:t>
      </w:r>
    </w:p>
    <w:p w:rsidR="00EA7891" w:rsidRDefault="00EA7891" w:rsidP="00A8317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 .Внести следующие изменения в постановление администрации   Апальковского  сельского поселения Кромского района от 25.05.2012 г. № 37</w:t>
      </w:r>
      <w:r w:rsidRPr="00BA1EDD">
        <w:rPr>
          <w:sz w:val="28"/>
          <w:szCs w:val="28"/>
        </w:rPr>
        <w:t xml:space="preserve"> «Об утверждении административного регламента  администрации </w:t>
      </w:r>
      <w:r>
        <w:rPr>
          <w:sz w:val="28"/>
          <w:szCs w:val="28"/>
        </w:rPr>
        <w:t>Апальковского</w:t>
      </w:r>
      <w:r w:rsidRPr="00BA1EDD">
        <w:rPr>
          <w:sz w:val="28"/>
          <w:szCs w:val="28"/>
        </w:rPr>
        <w:t xml:space="preserve"> сельского поселения по предоставлению  муни</w:t>
      </w:r>
      <w:r>
        <w:rPr>
          <w:sz w:val="28"/>
          <w:szCs w:val="28"/>
        </w:rPr>
        <w:t>ципальной услуги  «</w:t>
      </w:r>
      <w:r w:rsidRPr="00BA1EDD">
        <w:rPr>
          <w:sz w:val="28"/>
          <w:szCs w:val="28"/>
        </w:rPr>
        <w:t xml:space="preserve">Выдача выписки из реестра муниципальной собственности </w:t>
      </w:r>
      <w:r>
        <w:rPr>
          <w:sz w:val="28"/>
          <w:szCs w:val="28"/>
        </w:rPr>
        <w:t>Апальковского</w:t>
      </w:r>
      <w:r w:rsidRPr="00BA1EDD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 (далее-Регламент):</w:t>
      </w:r>
    </w:p>
    <w:p w:rsidR="00EA7891" w:rsidRDefault="00EA7891" w:rsidP="00B231B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статью 9  Регламента  дополнить пунктом 3  следующего содержания: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«  </w:t>
      </w:r>
      <w:r>
        <w:rPr>
          <w:color w:val="333333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 ,  которые в соответствии с нормативными правовыми актами Российской Федерации, нормативными правовыми актами Орловской 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6" w:history="1">
        <w:r>
          <w:rPr>
            <w:rStyle w:val="Hyperlink"/>
            <w:color w:val="0088CC"/>
            <w:sz w:val="28"/>
            <w:szCs w:val="28"/>
          </w:rPr>
          <w:t>части 6 статьи 7</w:t>
        </w:r>
      </w:hyperlink>
      <w:r>
        <w:rPr>
          <w:color w:val="333333"/>
          <w:sz w:val="28"/>
          <w:szCs w:val="28"/>
        </w:rPr>
        <w:t xml:space="preserve">Федерального закона  от 27 июля 2010 года № 210-ФЗ 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предоставляющую муниципальную услугу , по собственной инициативе. 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 Статью  5.1 Регламента дополнить абзацем следующего содержания: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 - по иным основаниям,  предусмотренным в статье 11.1 Федерального закона от 27 июля 2010 года № 210-ФЗ  «Об организации предоставления государственных и муниципальных услуг».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пункт 5 статью 5.2. Регламента изложить в  следующей редакции: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 5  Результатом досудебного (внесудебного) обжалования являются: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признание жалобы обоснованной и устранение выявленных нарушений, привлечение  к ответственности в соответствии с законодательством Российской Федерации должностного лица, ответственного за доказанные нарушения;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признание жалобы необоснованной.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 позднее дня , следующего за днем принятия решения, заинтересованному лицу в письменной ( электронной) форме направляется мотивированный  ответ о результатах рассмотрения жалобы (претензии).</w:t>
      </w:r>
    </w:p>
    <w:p w:rsidR="00EA7891" w:rsidRDefault="00EA7891" w:rsidP="00B231B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 , осуществляемых органом, предоставляющим муниципальную услугу , многофункциональным центром в целях незамедлительного устранения выявленных нарушений при оказании муниципальной услуги 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7891" w:rsidRPr="00B231B7" w:rsidRDefault="00EA7891" w:rsidP="00B231B7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 w:rsidRPr="00B231B7">
        <w:rPr>
          <w:sz w:val="28"/>
          <w:szCs w:val="28"/>
        </w:rPr>
        <w:t xml:space="preserve">В случае признания жалобы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решения.». </w:t>
      </w:r>
      <w:r w:rsidRPr="00B231B7">
        <w:rPr>
          <w:rFonts w:ascii="Arial" w:hAnsi="Arial" w:cs="Arial"/>
          <w:sz w:val="28"/>
          <w:szCs w:val="28"/>
        </w:rPr>
        <w:t xml:space="preserve"> </w:t>
      </w:r>
    </w:p>
    <w:p w:rsidR="00EA7891" w:rsidRDefault="00EA7891" w:rsidP="00B2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настоящее постановление в установленном порядке.</w:t>
      </w:r>
    </w:p>
    <w:p w:rsidR="00EA7891" w:rsidRDefault="00EA7891" w:rsidP="00B231B7">
      <w:pPr>
        <w:ind w:firstLine="709"/>
        <w:jc w:val="both"/>
        <w:rPr>
          <w:sz w:val="28"/>
          <w:szCs w:val="28"/>
        </w:rPr>
      </w:pPr>
    </w:p>
    <w:p w:rsidR="00EA7891" w:rsidRDefault="00EA7891" w:rsidP="00B231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A7891" w:rsidRDefault="00EA7891" w:rsidP="00A8317D">
      <w:pPr>
        <w:jc w:val="both"/>
        <w:rPr>
          <w:sz w:val="28"/>
          <w:szCs w:val="28"/>
        </w:rPr>
      </w:pPr>
    </w:p>
    <w:p w:rsidR="00EA7891" w:rsidRDefault="00EA7891" w:rsidP="00A8317D">
      <w:pPr>
        <w:jc w:val="both"/>
        <w:rPr>
          <w:sz w:val="28"/>
          <w:szCs w:val="28"/>
        </w:rPr>
      </w:pPr>
    </w:p>
    <w:p w:rsidR="00EA7891" w:rsidRPr="00456D2B" w:rsidRDefault="00EA7891" w:rsidP="00456D2B">
      <w:pPr>
        <w:tabs>
          <w:tab w:val="left" w:pos="7275"/>
        </w:tabs>
        <w:jc w:val="center"/>
        <w:rPr>
          <w:color w:val="26282F"/>
          <w:sz w:val="20"/>
          <w:szCs w:val="20"/>
        </w:rPr>
      </w:pPr>
      <w:r>
        <w:rPr>
          <w:sz w:val="28"/>
          <w:szCs w:val="28"/>
        </w:rPr>
        <w:t>Глава сельского поселения                                          Е.В.Медведева</w:t>
      </w:r>
    </w:p>
    <w:p w:rsidR="00EA7891" w:rsidRDefault="00EA7891"/>
    <w:sectPr w:rsidR="00EA7891" w:rsidSect="009B03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91" w:rsidRDefault="00EA7891" w:rsidP="00BA1EDD">
      <w:r>
        <w:separator/>
      </w:r>
    </w:p>
  </w:endnote>
  <w:endnote w:type="continuationSeparator" w:id="0">
    <w:p w:rsidR="00EA7891" w:rsidRDefault="00EA7891" w:rsidP="00BA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91" w:rsidRDefault="00EA7891" w:rsidP="00BA1EDD">
      <w:r>
        <w:separator/>
      </w:r>
    </w:p>
  </w:footnote>
  <w:footnote w:type="continuationSeparator" w:id="0">
    <w:p w:rsidR="00EA7891" w:rsidRDefault="00EA7891" w:rsidP="00BA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91" w:rsidRDefault="00EA7891" w:rsidP="00BA1ED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17D"/>
    <w:rsid w:val="001C4A60"/>
    <w:rsid w:val="002071E3"/>
    <w:rsid w:val="003B2D02"/>
    <w:rsid w:val="00456D2B"/>
    <w:rsid w:val="00480A57"/>
    <w:rsid w:val="005850C8"/>
    <w:rsid w:val="0064727C"/>
    <w:rsid w:val="007B3351"/>
    <w:rsid w:val="00926431"/>
    <w:rsid w:val="009B0334"/>
    <w:rsid w:val="009C5248"/>
    <w:rsid w:val="00A00271"/>
    <w:rsid w:val="00A21745"/>
    <w:rsid w:val="00A41E33"/>
    <w:rsid w:val="00A64C08"/>
    <w:rsid w:val="00A746FE"/>
    <w:rsid w:val="00A801F5"/>
    <w:rsid w:val="00A8317D"/>
    <w:rsid w:val="00AA0EB0"/>
    <w:rsid w:val="00B231B7"/>
    <w:rsid w:val="00BA1EDD"/>
    <w:rsid w:val="00E46D1D"/>
    <w:rsid w:val="00EA7891"/>
    <w:rsid w:val="00F110C7"/>
    <w:rsid w:val="00F8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7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317D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A83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A1E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1ED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A1E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1ED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CF4C9E96073C27B28E6E63A61F314916951B0DF8FB1BD621ACE13E006E133F1A8D3EFeBa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1014</Words>
  <Characters>5785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Adm_Apal</cp:lastModifiedBy>
  <cp:revision>12</cp:revision>
  <cp:lastPrinted>2018-12-17T06:12:00Z</cp:lastPrinted>
  <dcterms:created xsi:type="dcterms:W3CDTF">2018-11-27T05:20:00Z</dcterms:created>
  <dcterms:modified xsi:type="dcterms:W3CDTF">2018-12-17T06:13:00Z</dcterms:modified>
</cp:coreProperties>
</file>