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6B6" w:rsidRPr="00DB285B" w:rsidRDefault="006556B6" w:rsidP="006556B6">
      <w:pPr>
        <w:tabs>
          <w:tab w:val="left" w:pos="-2700"/>
        </w:tabs>
        <w:ind w:left="-3240" w:firstLine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</w:t>
      </w:r>
      <w:bookmarkStart w:id="0" w:name="_Hlk153966262"/>
      <w:bookmarkStart w:id="1" w:name="_Hlk157586781"/>
      <w:bookmarkStart w:id="2" w:name="_GoBack"/>
      <w:bookmarkEnd w:id="2"/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График  тематических</w:t>
      </w:r>
      <w:proofErr w:type="gramEnd"/>
      <w:r>
        <w:rPr>
          <w:b/>
          <w:bCs/>
          <w:sz w:val="28"/>
          <w:szCs w:val="28"/>
        </w:rPr>
        <w:t xml:space="preserve"> проверок в системе образования </w:t>
      </w:r>
      <w:proofErr w:type="spellStart"/>
      <w:r>
        <w:rPr>
          <w:b/>
          <w:bCs/>
          <w:sz w:val="28"/>
          <w:szCs w:val="28"/>
        </w:rPr>
        <w:t>Кромского</w:t>
      </w:r>
      <w:proofErr w:type="spellEnd"/>
      <w:r>
        <w:rPr>
          <w:b/>
          <w:bCs/>
          <w:sz w:val="28"/>
          <w:szCs w:val="28"/>
        </w:rPr>
        <w:t xml:space="preserve"> района на 2024 г.</w:t>
      </w:r>
    </w:p>
    <w:tbl>
      <w:tblPr>
        <w:tblW w:w="15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5346"/>
        <w:gridCol w:w="2327"/>
        <w:gridCol w:w="1731"/>
        <w:gridCol w:w="1922"/>
        <w:gridCol w:w="2144"/>
        <w:gridCol w:w="1500"/>
      </w:tblGrid>
      <w:tr w:rsidR="006556B6" w:rsidRPr="003C6F34" w:rsidTr="00BF160E">
        <w:tc>
          <w:tcPr>
            <w:tcW w:w="866" w:type="dxa"/>
          </w:tcPr>
          <w:p w:rsidR="006556B6" w:rsidRPr="003C6F34" w:rsidRDefault="006556B6" w:rsidP="00BF16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6F34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6556B6" w:rsidRPr="003C6F34" w:rsidRDefault="006556B6" w:rsidP="00BF16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6F3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27" w:type="dxa"/>
          </w:tcPr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>рассмотрения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 xml:space="preserve">Где </w:t>
            </w:r>
          </w:p>
          <w:p w:rsidR="006556B6" w:rsidRPr="00082DA1" w:rsidRDefault="006556B6" w:rsidP="00BF160E">
            <w:pPr>
              <w:jc w:val="center"/>
              <w:rPr>
                <w:b/>
                <w:bCs/>
                <w:sz w:val="24"/>
                <w:szCs w:val="24"/>
              </w:rPr>
            </w:pPr>
            <w:r w:rsidRPr="00082DA1">
              <w:rPr>
                <w:b/>
                <w:bCs/>
                <w:sz w:val="24"/>
                <w:szCs w:val="24"/>
              </w:rPr>
              <w:t>рассматривается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6F34">
              <w:rPr>
                <w:b/>
                <w:bCs/>
                <w:sz w:val="22"/>
                <w:szCs w:val="22"/>
              </w:rPr>
              <w:t>Итоговый документ</w:t>
            </w:r>
          </w:p>
        </w:tc>
      </w:tr>
      <w:tr w:rsidR="006556B6" w:rsidRPr="003C6F34" w:rsidTr="00BF160E">
        <w:trPr>
          <w:trHeight w:val="1862"/>
        </w:trPr>
        <w:tc>
          <w:tcPr>
            <w:tcW w:w="866" w:type="dxa"/>
          </w:tcPr>
          <w:p w:rsidR="006556B6" w:rsidRPr="003C6F34" w:rsidRDefault="006556B6" w:rsidP="00BF160E">
            <w:pPr>
              <w:tabs>
                <w:tab w:val="left" w:pos="685"/>
              </w:tabs>
              <w:ind w:firstLine="22"/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1.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ind w:left="-132" w:hanging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82DA1">
              <w:rPr>
                <w:sz w:val="24"/>
                <w:szCs w:val="24"/>
              </w:rPr>
              <w:t>Соответствие сайтов образовательных организаций требованиям законодательства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327" w:type="dxa"/>
          </w:tcPr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Коровье- Болотовская СОШ</w:t>
            </w:r>
          </w:p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Кривчиковская СОШ</w:t>
            </w:r>
            <w:r w:rsidRPr="00082DA1">
              <w:rPr>
                <w:sz w:val="24"/>
                <w:szCs w:val="24"/>
              </w:rPr>
              <w:t xml:space="preserve"> </w:t>
            </w:r>
          </w:p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Кромская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Семенковская СОШ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Шаренова</w:t>
            </w:r>
            <w:proofErr w:type="spellEnd"/>
            <w:r w:rsidRPr="00082DA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 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trHeight w:val="1152"/>
        </w:trPr>
        <w:tc>
          <w:tcPr>
            <w:tcW w:w="866" w:type="dxa"/>
          </w:tcPr>
          <w:p w:rsidR="006556B6" w:rsidRPr="003C6F34" w:rsidRDefault="006556B6" w:rsidP="00BF160E">
            <w:pPr>
              <w:tabs>
                <w:tab w:val="left" w:pos="685"/>
              </w:tabs>
              <w:ind w:firstLine="22"/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54778" w:rsidRDefault="006556B6" w:rsidP="00BF160E">
            <w:pPr>
              <w:tabs>
                <w:tab w:val="left" w:pos="412"/>
              </w:tabs>
              <w:ind w:left="-228"/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Современный урок в контексте требований ФГОС</w:t>
            </w:r>
          </w:p>
        </w:tc>
        <w:tc>
          <w:tcPr>
            <w:tcW w:w="2327" w:type="dxa"/>
          </w:tcPr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Вожовская СОШ</w:t>
            </w:r>
          </w:p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Закромско-Хуторская ООШ</w:t>
            </w:r>
          </w:p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Гостомльская ООШ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Февраль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Великасова</w:t>
            </w:r>
            <w:proofErr w:type="spellEnd"/>
            <w:r w:rsidRPr="00082DA1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trHeight w:val="971"/>
        </w:trPr>
        <w:tc>
          <w:tcPr>
            <w:tcW w:w="866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3.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Организация образования в рамках реализации ФГОС ОВЗ</w:t>
            </w:r>
          </w:p>
        </w:tc>
        <w:tc>
          <w:tcPr>
            <w:tcW w:w="2327" w:type="dxa"/>
          </w:tcPr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№3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№2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Руковичкина</w:t>
            </w:r>
            <w:proofErr w:type="spellEnd"/>
            <w:r w:rsidRPr="00082DA1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 xml:space="preserve"> Справка</w:t>
            </w:r>
          </w:p>
        </w:tc>
      </w:tr>
      <w:tr w:rsidR="006556B6" w:rsidRPr="003C6F34" w:rsidTr="00BF160E">
        <w:trPr>
          <w:trHeight w:val="1192"/>
        </w:trPr>
        <w:tc>
          <w:tcPr>
            <w:tcW w:w="866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46" w:type="dxa"/>
          </w:tcPr>
          <w:p w:rsidR="006556B6" w:rsidRPr="00485BFC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485BFC">
              <w:rPr>
                <w:sz w:val="24"/>
                <w:szCs w:val="24"/>
              </w:rPr>
              <w:t>Контроль за организацией управленческой деятельности образовательной организации по внутришкольному контролю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Глинская СОШ</w:t>
            </w:r>
          </w:p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Кутафинская СОШ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Шаховская СОШ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Швецова Е. А.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c>
          <w:tcPr>
            <w:tcW w:w="866" w:type="dxa"/>
          </w:tcPr>
          <w:p w:rsidR="006556B6" w:rsidRPr="003C6F34" w:rsidRDefault="006556B6" w:rsidP="00BF160E">
            <w:pPr>
              <w:widowControl/>
              <w:tabs>
                <w:tab w:val="left" w:pos="330"/>
                <w:tab w:val="center" w:pos="5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Здоровьесберегающие условия, условия организации физкультурно-оздоровительной и спортивной работы в образовательных организациях района.</w:t>
            </w:r>
          </w:p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6556B6" w:rsidRPr="00054778" w:rsidRDefault="006556B6" w:rsidP="00BF160E">
            <w:pPr>
              <w:widowControl/>
              <w:shd w:val="clear" w:color="auto" w:fill="FFFFFF"/>
              <w:snapToGrid/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Детский сад № 1</w:t>
            </w:r>
          </w:p>
          <w:p w:rsidR="006556B6" w:rsidRPr="00054778" w:rsidRDefault="006556B6" w:rsidP="00BF160E">
            <w:pPr>
              <w:widowControl/>
              <w:shd w:val="clear" w:color="auto" w:fill="FFFFFF"/>
              <w:snapToGrid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 xml:space="preserve"> З-Хуторская</w:t>
            </w:r>
            <w:r>
              <w:rPr>
                <w:sz w:val="24"/>
                <w:szCs w:val="24"/>
              </w:rPr>
              <w:t xml:space="preserve"> </w:t>
            </w:r>
            <w:r w:rsidRPr="00054778">
              <w:rPr>
                <w:sz w:val="24"/>
                <w:szCs w:val="24"/>
              </w:rPr>
              <w:t>ООШ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Апрель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Поздняков В.В.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 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c>
          <w:tcPr>
            <w:tcW w:w="866" w:type="dxa"/>
          </w:tcPr>
          <w:p w:rsidR="006556B6" w:rsidRDefault="006556B6" w:rsidP="00BF160E">
            <w:pPr>
              <w:widowControl/>
              <w:tabs>
                <w:tab w:val="left" w:pos="330"/>
                <w:tab w:val="center" w:pos="5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 внеурочной</w:t>
            </w:r>
            <w:proofErr w:type="gramEnd"/>
            <w:r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327" w:type="dxa"/>
          </w:tcPr>
          <w:p w:rsidR="006556B6" w:rsidRDefault="006556B6" w:rsidP="00BF160E">
            <w:pPr>
              <w:widowControl/>
              <w:shd w:val="clear" w:color="auto" w:fill="FFFFFF"/>
              <w:snapToGri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Кромская</w:t>
            </w:r>
            <w:proofErr w:type="spellEnd"/>
            <w:r>
              <w:rPr>
                <w:sz w:val="24"/>
                <w:szCs w:val="24"/>
              </w:rPr>
              <w:t xml:space="preserve"> НОШ</w:t>
            </w:r>
          </w:p>
          <w:p w:rsidR="006556B6" w:rsidRPr="00054778" w:rsidRDefault="006556B6" w:rsidP="00BF160E">
            <w:pPr>
              <w:widowControl/>
              <w:shd w:val="clear" w:color="auto" w:fill="FFFFFF"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Гуторовская СОШ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Апрель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Смолякова О. С.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trHeight w:val="1158"/>
        </w:trPr>
        <w:tc>
          <w:tcPr>
            <w:tcW w:w="866" w:type="dxa"/>
          </w:tcPr>
          <w:p w:rsidR="006556B6" w:rsidRPr="003C6F34" w:rsidRDefault="006556B6" w:rsidP="00BF160E">
            <w:pPr>
              <w:widowControl/>
              <w:tabs>
                <w:tab w:val="left" w:pos="330"/>
                <w:tab w:val="center" w:pos="5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Организация питания обучающихся и воспитанников образовательных организациях </w:t>
            </w:r>
            <w:proofErr w:type="spellStart"/>
            <w:r w:rsidRPr="00082DA1">
              <w:rPr>
                <w:sz w:val="24"/>
                <w:szCs w:val="24"/>
              </w:rPr>
              <w:t>Кромского</w:t>
            </w:r>
            <w:proofErr w:type="spellEnd"/>
            <w:r w:rsidRPr="00082DA1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327" w:type="dxa"/>
          </w:tcPr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Детский сад №1</w:t>
            </w:r>
          </w:p>
          <w:p w:rsidR="006556B6" w:rsidRPr="00054778" w:rsidRDefault="006556B6" w:rsidP="00BF160E">
            <w:pPr>
              <w:jc w:val="center"/>
              <w:rPr>
                <w:sz w:val="24"/>
                <w:szCs w:val="24"/>
              </w:rPr>
            </w:pPr>
            <w:r w:rsidRPr="00054778">
              <w:rPr>
                <w:sz w:val="24"/>
                <w:szCs w:val="24"/>
              </w:rPr>
              <w:t>Гуторовская СОШ</w:t>
            </w:r>
          </w:p>
          <w:p w:rsidR="006556B6" w:rsidRPr="0093735E" w:rsidRDefault="006556B6" w:rsidP="00BF160E">
            <w:pPr>
              <w:jc w:val="center"/>
              <w:rPr>
                <w:color w:val="F4B083" w:themeColor="accent2" w:themeTint="99"/>
                <w:sz w:val="24"/>
                <w:szCs w:val="24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Май</w:t>
            </w:r>
          </w:p>
          <w:p w:rsidR="006556B6" w:rsidRPr="00082DA1" w:rsidRDefault="006556B6" w:rsidP="00BF160E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Швецова Л. А.</w:t>
            </w:r>
          </w:p>
          <w:p w:rsidR="006556B6" w:rsidRPr="00082DA1" w:rsidRDefault="006556B6" w:rsidP="00BF160E">
            <w:pPr>
              <w:rPr>
                <w:sz w:val="24"/>
                <w:szCs w:val="24"/>
              </w:rPr>
            </w:pPr>
          </w:p>
          <w:p w:rsidR="006556B6" w:rsidRPr="00082DA1" w:rsidRDefault="006556B6" w:rsidP="00BF160E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 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c>
          <w:tcPr>
            <w:tcW w:w="866" w:type="dxa"/>
          </w:tcPr>
          <w:p w:rsidR="006556B6" w:rsidRPr="003C6F34" w:rsidRDefault="006556B6" w:rsidP="00BF160E">
            <w:pPr>
              <w:widowControl/>
              <w:tabs>
                <w:tab w:val="left" w:pos="330"/>
                <w:tab w:val="center" w:pos="5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О соблюдении ОО района </w:t>
            </w:r>
            <w:proofErr w:type="gramStart"/>
            <w:r w:rsidRPr="00082DA1">
              <w:rPr>
                <w:sz w:val="24"/>
                <w:szCs w:val="24"/>
              </w:rPr>
              <w:t>законодательства  по</w:t>
            </w:r>
            <w:proofErr w:type="gramEnd"/>
            <w:r w:rsidRPr="00082DA1">
              <w:rPr>
                <w:sz w:val="24"/>
                <w:szCs w:val="24"/>
              </w:rPr>
              <w:t xml:space="preserve">  предоставлению  и выплате компенсации части родительской платы за уход и присмотр за </w:t>
            </w:r>
            <w:r w:rsidRPr="00082DA1">
              <w:rPr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2327" w:type="dxa"/>
          </w:tcPr>
          <w:p w:rsidR="006556B6" w:rsidRPr="00B132ED" w:rsidRDefault="006556B6" w:rsidP="00BF160E">
            <w:pPr>
              <w:jc w:val="center"/>
              <w:rPr>
                <w:sz w:val="24"/>
                <w:szCs w:val="24"/>
              </w:rPr>
            </w:pPr>
            <w:r w:rsidRPr="00B132ED">
              <w:rPr>
                <w:sz w:val="24"/>
                <w:szCs w:val="24"/>
              </w:rPr>
              <w:lastRenderedPageBreak/>
              <w:t>Черкасская СОШ</w:t>
            </w:r>
          </w:p>
          <w:p w:rsidR="006556B6" w:rsidRPr="00B132ED" w:rsidRDefault="006556B6" w:rsidP="00BF160E">
            <w:pPr>
              <w:jc w:val="center"/>
              <w:rPr>
                <w:sz w:val="24"/>
                <w:szCs w:val="24"/>
              </w:rPr>
            </w:pPr>
            <w:r w:rsidRPr="00B132ED">
              <w:rPr>
                <w:sz w:val="24"/>
                <w:szCs w:val="24"/>
              </w:rPr>
              <w:t xml:space="preserve">  </w:t>
            </w:r>
            <w:proofErr w:type="spellStart"/>
            <w:r w:rsidRPr="00B132ED">
              <w:rPr>
                <w:sz w:val="24"/>
                <w:szCs w:val="24"/>
              </w:rPr>
              <w:t>Кромская</w:t>
            </w:r>
            <w:proofErr w:type="spellEnd"/>
            <w:r w:rsidRPr="00B132ED">
              <w:rPr>
                <w:sz w:val="24"/>
                <w:szCs w:val="24"/>
              </w:rPr>
              <w:t xml:space="preserve"> НОШ</w:t>
            </w:r>
          </w:p>
          <w:p w:rsidR="006556B6" w:rsidRPr="00B132ED" w:rsidRDefault="006556B6" w:rsidP="00BF160E">
            <w:pPr>
              <w:jc w:val="center"/>
              <w:rPr>
                <w:sz w:val="24"/>
                <w:szCs w:val="24"/>
              </w:rPr>
            </w:pP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Руковичкина</w:t>
            </w:r>
            <w:proofErr w:type="spellEnd"/>
            <w:r w:rsidRPr="00082DA1">
              <w:rPr>
                <w:sz w:val="24"/>
                <w:szCs w:val="24"/>
              </w:rPr>
              <w:t xml:space="preserve"> Т.С. 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cantSplit/>
        </w:trPr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widowControl/>
              <w:shd w:val="clear" w:color="auto" w:fill="FFFFFF"/>
              <w:snapToGrid/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Об организации работы по учету детей, подлежащих обучению по образовательным программам дошкольного, начального общего, основного общего и среднего </w:t>
            </w:r>
            <w:proofErr w:type="gramStart"/>
            <w:r w:rsidRPr="00082DA1">
              <w:rPr>
                <w:sz w:val="24"/>
                <w:szCs w:val="24"/>
              </w:rPr>
              <w:t>общего  образования</w:t>
            </w:r>
            <w:proofErr w:type="gramEnd"/>
            <w:r w:rsidRPr="00082DA1">
              <w:rPr>
                <w:sz w:val="24"/>
                <w:szCs w:val="24"/>
              </w:rPr>
              <w:t xml:space="preserve"> в муниципальных образовательных организациях, расположенных на территории </w:t>
            </w:r>
            <w:proofErr w:type="spellStart"/>
            <w:r w:rsidRPr="00082DA1">
              <w:rPr>
                <w:sz w:val="24"/>
                <w:szCs w:val="24"/>
              </w:rPr>
              <w:t>Кромского</w:t>
            </w:r>
            <w:proofErr w:type="spellEnd"/>
            <w:r w:rsidRPr="00082DA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327" w:type="dxa"/>
          </w:tcPr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Семенковская СОШ</w:t>
            </w:r>
          </w:p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Гостомльская ООШ</w:t>
            </w:r>
          </w:p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132ED">
              <w:rPr>
                <w:color w:val="000000" w:themeColor="text1"/>
                <w:sz w:val="24"/>
                <w:szCs w:val="24"/>
              </w:rPr>
              <w:t>Кромская</w:t>
            </w:r>
            <w:proofErr w:type="spellEnd"/>
            <w:r w:rsidRPr="00B132ED">
              <w:rPr>
                <w:color w:val="000000" w:themeColor="text1"/>
                <w:sz w:val="24"/>
                <w:szCs w:val="24"/>
              </w:rPr>
              <w:t xml:space="preserve"> СОШ</w:t>
            </w:r>
          </w:p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 xml:space="preserve"> Детский сад №2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ind w:right="-108"/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Швецова Е. А.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cantSplit/>
        </w:trPr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proofErr w:type="gramStart"/>
            <w:r w:rsidRPr="00082DA1">
              <w:rPr>
                <w:sz w:val="24"/>
                <w:szCs w:val="24"/>
              </w:rPr>
              <w:t>Организация  индивидуального</w:t>
            </w:r>
            <w:proofErr w:type="gramEnd"/>
            <w:r w:rsidRPr="00082DA1">
              <w:rPr>
                <w:sz w:val="24"/>
                <w:szCs w:val="24"/>
              </w:rPr>
              <w:t xml:space="preserve"> учета личностных и предметных результатов освоения ООП ДО</w:t>
            </w:r>
          </w:p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Вожовская СОШ</w:t>
            </w:r>
          </w:p>
          <w:p w:rsidR="006556B6" w:rsidRPr="00B132ED" w:rsidRDefault="006556B6" w:rsidP="00BF1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Короськовская СОШ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ind w:right="-108"/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Швецова Л. А.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cantSplit/>
        </w:trPr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Условия </w:t>
            </w:r>
            <w:proofErr w:type="gramStart"/>
            <w:r w:rsidRPr="00082DA1">
              <w:rPr>
                <w:sz w:val="24"/>
                <w:szCs w:val="24"/>
              </w:rPr>
              <w:t>организации  преподавания</w:t>
            </w:r>
            <w:proofErr w:type="gramEnd"/>
            <w:r w:rsidRPr="00082DA1">
              <w:rPr>
                <w:sz w:val="24"/>
                <w:szCs w:val="24"/>
              </w:rPr>
              <w:t xml:space="preserve"> «Основы безопасности жизнедеятельности» в образовательных организациях района</w:t>
            </w:r>
          </w:p>
        </w:tc>
        <w:tc>
          <w:tcPr>
            <w:tcW w:w="2327" w:type="dxa"/>
          </w:tcPr>
          <w:p w:rsidR="006556B6" w:rsidRPr="00B132ED" w:rsidRDefault="006556B6" w:rsidP="00BF160E">
            <w:pPr>
              <w:widowControl/>
              <w:shd w:val="clear" w:color="auto" w:fill="FFFFFF"/>
              <w:snapToGrid/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МБОУ</w:t>
            </w:r>
          </w:p>
          <w:p w:rsidR="006556B6" w:rsidRPr="00B132ED" w:rsidRDefault="006556B6" w:rsidP="00BF160E">
            <w:pPr>
              <w:widowControl/>
              <w:shd w:val="clear" w:color="auto" w:fill="FFFFFF"/>
              <w:snapToGrid/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«Кривчиковская</w:t>
            </w:r>
          </w:p>
          <w:p w:rsidR="006556B6" w:rsidRPr="00B132ED" w:rsidRDefault="006556B6" w:rsidP="00BF160E">
            <w:pPr>
              <w:widowControl/>
              <w:shd w:val="clear" w:color="auto" w:fill="FFFFFF"/>
              <w:snapToGrid/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СОШ»</w:t>
            </w:r>
          </w:p>
          <w:p w:rsidR="006556B6" w:rsidRPr="00B132ED" w:rsidRDefault="006556B6" w:rsidP="00BF160E">
            <w:pPr>
              <w:widowControl/>
              <w:shd w:val="clear" w:color="auto" w:fill="FFFFFF"/>
              <w:snapToGrid/>
              <w:jc w:val="center"/>
              <w:rPr>
                <w:color w:val="000000" w:themeColor="text1"/>
                <w:sz w:val="24"/>
                <w:szCs w:val="24"/>
              </w:rPr>
            </w:pPr>
            <w:r w:rsidRPr="00B132ED">
              <w:rPr>
                <w:color w:val="000000" w:themeColor="text1"/>
                <w:sz w:val="24"/>
                <w:szCs w:val="24"/>
              </w:rPr>
              <w:t>МБОУ «Вожовская</w:t>
            </w:r>
          </w:p>
          <w:p w:rsidR="006556B6" w:rsidRPr="001A0165" w:rsidRDefault="006556B6" w:rsidP="00BF160E">
            <w:pPr>
              <w:widowControl/>
              <w:shd w:val="clear" w:color="auto" w:fill="FFFFFF"/>
              <w:snapToGri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Поздняков В.В.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C6F34">
              <w:rPr>
                <w:sz w:val="22"/>
                <w:szCs w:val="22"/>
              </w:rPr>
              <w:t>.</w:t>
            </w:r>
          </w:p>
          <w:p w:rsidR="006556B6" w:rsidRPr="003C6F34" w:rsidRDefault="006556B6" w:rsidP="00BF160E">
            <w:pPr>
              <w:widowControl/>
              <w:snapToGrid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6556B6" w:rsidRPr="00082DA1" w:rsidRDefault="006556B6" w:rsidP="00BF160E">
            <w:pPr>
              <w:tabs>
                <w:tab w:val="left" w:pos="412"/>
              </w:tabs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Соблюдение требований к организации государственной итоговой аттестации по основным образовательным программам основного </w:t>
            </w:r>
            <w:proofErr w:type="gramStart"/>
            <w:r w:rsidRPr="00082DA1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082DA1">
              <w:rPr>
                <w:sz w:val="24"/>
                <w:szCs w:val="24"/>
              </w:rPr>
              <w:t xml:space="preserve"> образования</w:t>
            </w:r>
            <w:proofErr w:type="gramEnd"/>
          </w:p>
        </w:tc>
        <w:tc>
          <w:tcPr>
            <w:tcW w:w="2327" w:type="dxa"/>
          </w:tcPr>
          <w:p w:rsidR="006556B6" w:rsidRDefault="006556B6" w:rsidP="00BF160E">
            <w:pPr>
              <w:widowControl/>
              <w:snapToGrid/>
              <w:jc w:val="center"/>
              <w:rPr>
                <w:sz w:val="24"/>
                <w:szCs w:val="24"/>
                <w:lang w:eastAsia="en-US"/>
              </w:rPr>
            </w:pPr>
            <w:r w:rsidRPr="00082DA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Черкасская СОШ</w:t>
            </w:r>
          </w:p>
          <w:p w:rsidR="006556B6" w:rsidRDefault="006556B6" w:rsidP="00BF160E">
            <w:pPr>
              <w:widowControl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Гуторовская ООШ</w:t>
            </w:r>
          </w:p>
          <w:p w:rsidR="006556B6" w:rsidRPr="00082DA1" w:rsidRDefault="006556B6" w:rsidP="00BF160E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Коровье- Болотовская СОШ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Ноябрь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Смолякова О. С.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rPr>
          <w:trHeight w:val="976"/>
        </w:trPr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082DA1" w:rsidRDefault="006556B6" w:rsidP="00BF160E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4"/>
              </w:rPr>
              <w:t>средства  за</w:t>
            </w:r>
            <w:proofErr w:type="gramEnd"/>
            <w:r w:rsidRPr="00082DA1">
              <w:rPr>
                <w:sz w:val="24"/>
                <w:szCs w:val="24"/>
              </w:rPr>
              <w:t xml:space="preserve"> период 202</w:t>
            </w:r>
            <w:r>
              <w:rPr>
                <w:sz w:val="24"/>
                <w:szCs w:val="24"/>
              </w:rPr>
              <w:t>4</w:t>
            </w:r>
            <w:r w:rsidRPr="00082D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7" w:type="dxa"/>
          </w:tcPr>
          <w:p w:rsidR="006556B6" w:rsidRDefault="006556B6" w:rsidP="00BF160E">
            <w:pPr>
              <w:jc w:val="center"/>
              <w:rPr>
                <w:color w:val="000000"/>
                <w:sz w:val="24"/>
                <w:szCs w:val="24"/>
              </w:rPr>
            </w:pPr>
            <w:r w:rsidRPr="00B132ED">
              <w:rPr>
                <w:color w:val="000000"/>
                <w:sz w:val="24"/>
                <w:szCs w:val="24"/>
              </w:rPr>
              <w:t>Детский сад №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6556B6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Кутафинская СОШ</w:t>
            </w:r>
          </w:p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Ноябрь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Ажищева</w:t>
            </w:r>
            <w:proofErr w:type="spellEnd"/>
            <w:r w:rsidRPr="00082DA1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tr w:rsidR="006556B6" w:rsidRPr="003C6F34" w:rsidTr="00BF160E">
        <w:tc>
          <w:tcPr>
            <w:tcW w:w="866" w:type="dxa"/>
          </w:tcPr>
          <w:p w:rsidR="006556B6" w:rsidRPr="003C6F34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C6F34">
              <w:rPr>
                <w:sz w:val="22"/>
                <w:szCs w:val="22"/>
              </w:rPr>
              <w:t>.</w:t>
            </w:r>
          </w:p>
        </w:tc>
        <w:tc>
          <w:tcPr>
            <w:tcW w:w="5346" w:type="dxa"/>
          </w:tcPr>
          <w:p w:rsidR="006556B6" w:rsidRPr="00B132ED" w:rsidRDefault="006556B6" w:rsidP="00BF160E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B132ED">
              <w:rPr>
                <w:sz w:val="24"/>
                <w:szCs w:val="24"/>
              </w:rPr>
              <w:t>Организационно-методическая деятельность в образовательной организации: перспективы и результаты</w:t>
            </w:r>
          </w:p>
        </w:tc>
        <w:tc>
          <w:tcPr>
            <w:tcW w:w="2327" w:type="dxa"/>
          </w:tcPr>
          <w:p w:rsidR="006556B6" w:rsidRPr="00B132ED" w:rsidRDefault="006556B6" w:rsidP="00BF160E">
            <w:pPr>
              <w:jc w:val="center"/>
              <w:rPr>
                <w:sz w:val="24"/>
                <w:szCs w:val="24"/>
              </w:rPr>
            </w:pPr>
            <w:r w:rsidRPr="00B132ED">
              <w:rPr>
                <w:sz w:val="24"/>
                <w:szCs w:val="24"/>
              </w:rPr>
              <w:t>Глинская СОШ</w:t>
            </w:r>
          </w:p>
          <w:p w:rsidR="006556B6" w:rsidRPr="00B132ED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Короськовская СОШ</w:t>
            </w: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proofErr w:type="spellStart"/>
            <w:r w:rsidRPr="00082DA1">
              <w:rPr>
                <w:sz w:val="24"/>
                <w:szCs w:val="24"/>
              </w:rPr>
              <w:t>Великасова</w:t>
            </w:r>
            <w:proofErr w:type="spellEnd"/>
            <w:r w:rsidRPr="00082DA1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 w:rsidRPr="00082DA1">
              <w:rPr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  <w:r w:rsidRPr="003C6F34">
              <w:rPr>
                <w:sz w:val="22"/>
                <w:szCs w:val="22"/>
              </w:rPr>
              <w:t>Справка</w:t>
            </w:r>
          </w:p>
        </w:tc>
      </w:tr>
      <w:bookmarkEnd w:id="0"/>
      <w:tr w:rsidR="006556B6" w:rsidRPr="003C6F34" w:rsidTr="00BF160E">
        <w:tc>
          <w:tcPr>
            <w:tcW w:w="866" w:type="dxa"/>
          </w:tcPr>
          <w:p w:rsidR="006556B6" w:rsidRDefault="006556B6" w:rsidP="00BF160E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346" w:type="dxa"/>
          </w:tcPr>
          <w:p w:rsidR="006556B6" w:rsidRPr="002622A7" w:rsidRDefault="006556B6" w:rsidP="00BF160E">
            <w:pPr>
              <w:jc w:val="center"/>
              <w:rPr>
                <w:sz w:val="24"/>
                <w:szCs w:val="24"/>
                <w:lang w:eastAsia="en-US"/>
              </w:rPr>
            </w:pPr>
            <w:r w:rsidRPr="002622A7">
              <w:rPr>
                <w:sz w:val="24"/>
                <w:szCs w:val="24"/>
              </w:rPr>
              <w:t>Профилактический визиты</w:t>
            </w:r>
            <w:r>
              <w:rPr>
                <w:sz w:val="24"/>
                <w:szCs w:val="24"/>
              </w:rPr>
              <w:t xml:space="preserve"> согласно Положению о муниципальном </w:t>
            </w:r>
            <w:proofErr w:type="gramStart"/>
            <w:r>
              <w:rPr>
                <w:sz w:val="24"/>
                <w:szCs w:val="24"/>
              </w:rPr>
              <w:t>органе  управления</w:t>
            </w:r>
            <w:proofErr w:type="gramEnd"/>
            <w:r>
              <w:rPr>
                <w:sz w:val="24"/>
                <w:szCs w:val="24"/>
              </w:rPr>
              <w:t xml:space="preserve"> образованием отделе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Кромского</w:t>
            </w:r>
            <w:proofErr w:type="spellEnd"/>
            <w:r>
              <w:rPr>
                <w:sz w:val="24"/>
                <w:szCs w:val="24"/>
              </w:rPr>
              <w:t xml:space="preserve"> района Орловской области ( п.3.1.10)</w:t>
            </w:r>
          </w:p>
        </w:tc>
        <w:tc>
          <w:tcPr>
            <w:tcW w:w="2327" w:type="dxa"/>
          </w:tcPr>
          <w:p w:rsidR="006556B6" w:rsidRPr="00082DA1" w:rsidRDefault="006556B6" w:rsidP="00BF160E">
            <w:pPr>
              <w:widowControl/>
              <w:snapToGrid/>
              <w:spacing w:line="259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22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 образования</w:t>
            </w:r>
          </w:p>
        </w:tc>
        <w:tc>
          <w:tcPr>
            <w:tcW w:w="2144" w:type="dxa"/>
          </w:tcPr>
          <w:p w:rsidR="006556B6" w:rsidRPr="00082DA1" w:rsidRDefault="006556B6" w:rsidP="00BF1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556B6" w:rsidRPr="003C6F34" w:rsidRDefault="006556B6" w:rsidP="00BF160E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6556B6" w:rsidRDefault="006556B6" w:rsidP="006556B6">
      <w:pPr>
        <w:tabs>
          <w:tab w:val="left" w:pos="-2700"/>
        </w:tabs>
        <w:outlineLvl w:val="0"/>
        <w:rPr>
          <w:b/>
          <w:bCs/>
          <w:sz w:val="28"/>
          <w:szCs w:val="28"/>
        </w:rPr>
      </w:pPr>
    </w:p>
    <w:p w:rsidR="000E382D" w:rsidRDefault="000E382D"/>
    <w:sectPr w:rsidR="000E382D" w:rsidSect="0013675A">
      <w:pgSz w:w="16838" w:h="11906" w:orient="landscape"/>
      <w:pgMar w:top="567" w:right="720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B6"/>
    <w:rsid w:val="000E382D"/>
    <w:rsid w:val="006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CD37"/>
  <w15:chartTrackingRefBased/>
  <w15:docId w15:val="{F3C48970-99EB-4E0F-AAF6-8B74B1FA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2024-02-29T13:22:00Z</dcterms:created>
  <dcterms:modified xsi:type="dcterms:W3CDTF">2024-02-29T13:23:00Z</dcterms:modified>
</cp:coreProperties>
</file>