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DA" w:rsidRDefault="00AC2BDA" w:rsidP="00AC2BDA">
      <w:pPr>
        <w:rPr>
          <w:b/>
          <w:sz w:val="44"/>
          <w:szCs w:val="44"/>
        </w:rPr>
      </w:pPr>
    </w:p>
    <w:p w:rsidR="00AC2BDA" w:rsidRDefault="00AC2BDA" w:rsidP="00AC2BDA">
      <w:pPr>
        <w:tabs>
          <w:tab w:val="left" w:pos="4820"/>
        </w:tabs>
        <w:rPr>
          <w:b/>
          <w:sz w:val="44"/>
          <w:szCs w:val="44"/>
        </w:rPr>
      </w:pPr>
    </w:p>
    <w:p w:rsidR="00AC2BDA" w:rsidRPr="003104DB" w:rsidRDefault="00AC2BDA" w:rsidP="00AC2BDA">
      <w:pPr>
        <w:jc w:val="center"/>
        <w:rPr>
          <w:b/>
          <w:sz w:val="56"/>
          <w:szCs w:val="56"/>
        </w:rPr>
      </w:pPr>
      <w:r w:rsidRPr="003104DB">
        <w:rPr>
          <w:b/>
          <w:sz w:val="56"/>
          <w:szCs w:val="56"/>
        </w:rPr>
        <w:t>ГРАФИК</w:t>
      </w:r>
    </w:p>
    <w:p w:rsidR="00AC2BDA" w:rsidRDefault="00AC2BDA" w:rsidP="00AC2BDA">
      <w:pPr>
        <w:jc w:val="center"/>
        <w:rPr>
          <w:b/>
          <w:sz w:val="52"/>
          <w:szCs w:val="52"/>
        </w:rPr>
      </w:pPr>
      <w:r w:rsidRPr="003104DB">
        <w:rPr>
          <w:b/>
          <w:sz w:val="52"/>
          <w:szCs w:val="52"/>
        </w:rPr>
        <w:t xml:space="preserve">личного приема граждан членами Правительства </w:t>
      </w:r>
    </w:p>
    <w:p w:rsidR="00AC2BDA" w:rsidRDefault="00AC2BDA" w:rsidP="00AC2BDA">
      <w:pPr>
        <w:jc w:val="center"/>
        <w:rPr>
          <w:b/>
          <w:sz w:val="52"/>
          <w:szCs w:val="52"/>
        </w:rPr>
      </w:pPr>
      <w:r w:rsidRPr="003104DB">
        <w:rPr>
          <w:b/>
          <w:sz w:val="52"/>
          <w:szCs w:val="52"/>
        </w:rPr>
        <w:t xml:space="preserve">Орловской области в Кромском районе </w:t>
      </w:r>
    </w:p>
    <w:p w:rsidR="00AC2BDA" w:rsidRPr="003104DB" w:rsidRDefault="00E6498A" w:rsidP="00AC2BD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2020</w:t>
      </w:r>
      <w:r w:rsidR="00AC2BDA" w:rsidRPr="003104DB">
        <w:rPr>
          <w:b/>
          <w:sz w:val="52"/>
          <w:szCs w:val="52"/>
        </w:rPr>
        <w:t xml:space="preserve"> году</w:t>
      </w:r>
    </w:p>
    <w:tbl>
      <w:tblPr>
        <w:tblStyle w:val="a3"/>
        <w:tblpPr w:leftFromText="180" w:rightFromText="180" w:vertAnchor="text" w:horzAnchor="margin" w:tblpY="332"/>
        <w:tblW w:w="15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8"/>
        <w:gridCol w:w="7020"/>
        <w:gridCol w:w="3240"/>
      </w:tblGrid>
      <w:tr w:rsidR="00AC2BDA" w:rsidRPr="00B14AFE" w:rsidTr="00CA7577">
        <w:trPr>
          <w:trHeight w:val="1036"/>
        </w:trPr>
        <w:tc>
          <w:tcPr>
            <w:tcW w:w="4968" w:type="dxa"/>
            <w:vAlign w:val="center"/>
          </w:tcPr>
          <w:p w:rsidR="00AC2BDA" w:rsidRPr="00BC70A1" w:rsidRDefault="00AC2BDA" w:rsidP="00CA7577">
            <w:pPr>
              <w:jc w:val="center"/>
              <w:rPr>
                <w:b/>
                <w:sz w:val="52"/>
                <w:szCs w:val="52"/>
              </w:rPr>
            </w:pPr>
            <w:r w:rsidRPr="00BC70A1">
              <w:rPr>
                <w:b/>
                <w:sz w:val="52"/>
                <w:szCs w:val="52"/>
              </w:rPr>
              <w:t>Ф.И.О.</w:t>
            </w:r>
          </w:p>
        </w:tc>
        <w:tc>
          <w:tcPr>
            <w:tcW w:w="7020" w:type="dxa"/>
            <w:vAlign w:val="center"/>
          </w:tcPr>
          <w:p w:rsidR="00AC2BDA" w:rsidRPr="00BC70A1" w:rsidRDefault="00AC2BDA" w:rsidP="00CA7577">
            <w:pPr>
              <w:jc w:val="center"/>
              <w:rPr>
                <w:b/>
                <w:sz w:val="52"/>
                <w:szCs w:val="52"/>
              </w:rPr>
            </w:pPr>
            <w:r w:rsidRPr="00BC70A1">
              <w:rPr>
                <w:b/>
                <w:sz w:val="52"/>
                <w:szCs w:val="52"/>
              </w:rPr>
              <w:t>Занимаемая должность</w:t>
            </w:r>
          </w:p>
        </w:tc>
        <w:tc>
          <w:tcPr>
            <w:tcW w:w="3240" w:type="dxa"/>
            <w:vAlign w:val="center"/>
          </w:tcPr>
          <w:p w:rsidR="00BC70A1" w:rsidRPr="00BC70A1" w:rsidRDefault="00AC2BDA" w:rsidP="00BC70A1">
            <w:pPr>
              <w:jc w:val="center"/>
              <w:rPr>
                <w:b/>
                <w:sz w:val="52"/>
                <w:szCs w:val="52"/>
              </w:rPr>
            </w:pPr>
            <w:r w:rsidRPr="00BC70A1">
              <w:rPr>
                <w:b/>
                <w:sz w:val="52"/>
                <w:szCs w:val="52"/>
              </w:rPr>
              <w:t>Дата приема</w:t>
            </w:r>
          </w:p>
        </w:tc>
      </w:tr>
      <w:tr w:rsidR="00AC2BDA" w:rsidRPr="00B14AFE" w:rsidTr="00CA7577">
        <w:trPr>
          <w:trHeight w:val="3643"/>
        </w:trPr>
        <w:tc>
          <w:tcPr>
            <w:tcW w:w="4968" w:type="dxa"/>
            <w:vAlign w:val="center"/>
          </w:tcPr>
          <w:p w:rsidR="00AC2BDA" w:rsidRPr="00BC70A1" w:rsidRDefault="002518C7" w:rsidP="002518C7">
            <w:pPr>
              <w:jc w:val="center"/>
              <w:rPr>
                <w:b/>
                <w:sz w:val="52"/>
                <w:szCs w:val="52"/>
              </w:rPr>
            </w:pPr>
            <w:r w:rsidRPr="00BC70A1">
              <w:rPr>
                <w:b/>
                <w:sz w:val="52"/>
                <w:szCs w:val="52"/>
              </w:rPr>
              <w:t>Пилипенко Александр Витальевич</w:t>
            </w:r>
          </w:p>
        </w:tc>
        <w:tc>
          <w:tcPr>
            <w:tcW w:w="7020" w:type="dxa"/>
            <w:vAlign w:val="center"/>
          </w:tcPr>
          <w:p w:rsidR="00AC2BDA" w:rsidRPr="00BC70A1" w:rsidRDefault="002518C7" w:rsidP="002518C7">
            <w:pPr>
              <w:tabs>
                <w:tab w:val="left" w:pos="735"/>
              </w:tabs>
              <w:jc w:val="center"/>
              <w:rPr>
                <w:b/>
                <w:sz w:val="52"/>
                <w:szCs w:val="52"/>
              </w:rPr>
            </w:pPr>
            <w:r w:rsidRPr="00BC70A1">
              <w:rPr>
                <w:b/>
                <w:sz w:val="52"/>
                <w:szCs w:val="52"/>
              </w:rPr>
              <w:t>Член Правительства Орловской области – руководитель Департамента информационных технологий Орловской области</w:t>
            </w:r>
          </w:p>
          <w:p w:rsidR="00AC2BDA" w:rsidRPr="00BC70A1" w:rsidRDefault="00AC2BDA" w:rsidP="00CA7577">
            <w:pPr>
              <w:rPr>
                <w:b/>
                <w:sz w:val="52"/>
                <w:szCs w:val="52"/>
              </w:rPr>
            </w:pPr>
          </w:p>
        </w:tc>
        <w:tc>
          <w:tcPr>
            <w:tcW w:w="3240" w:type="dxa"/>
            <w:vAlign w:val="center"/>
          </w:tcPr>
          <w:p w:rsidR="00BC70A1" w:rsidRPr="00876B16" w:rsidRDefault="00BC70A1" w:rsidP="00BC70A1">
            <w:pPr>
              <w:jc w:val="center"/>
              <w:rPr>
                <w:b/>
                <w:sz w:val="52"/>
                <w:szCs w:val="52"/>
              </w:rPr>
            </w:pPr>
            <w:r w:rsidRPr="00876B16">
              <w:rPr>
                <w:b/>
                <w:sz w:val="52"/>
                <w:szCs w:val="52"/>
              </w:rPr>
              <w:t xml:space="preserve">21 марта </w:t>
            </w:r>
          </w:p>
          <w:p w:rsidR="00AC2BDA" w:rsidRPr="00BC70A1" w:rsidRDefault="00BC70A1" w:rsidP="00BC70A1">
            <w:pPr>
              <w:jc w:val="center"/>
              <w:rPr>
                <w:sz w:val="52"/>
                <w:szCs w:val="52"/>
              </w:rPr>
            </w:pPr>
            <w:r w:rsidRPr="00876B16">
              <w:rPr>
                <w:b/>
                <w:sz w:val="52"/>
                <w:szCs w:val="52"/>
              </w:rPr>
              <w:t>с 10.00 ч.</w:t>
            </w:r>
            <w:r w:rsidR="00876B16" w:rsidRPr="00876B16">
              <w:rPr>
                <w:b/>
                <w:sz w:val="52"/>
                <w:szCs w:val="52"/>
              </w:rPr>
              <w:t xml:space="preserve"> до 14.00 ч.</w:t>
            </w:r>
          </w:p>
        </w:tc>
      </w:tr>
      <w:tr w:rsidR="00AC2BDA" w:rsidRPr="00B14AFE" w:rsidTr="00CA7577">
        <w:trPr>
          <w:trHeight w:val="3643"/>
        </w:trPr>
        <w:tc>
          <w:tcPr>
            <w:tcW w:w="4968" w:type="dxa"/>
            <w:vAlign w:val="center"/>
          </w:tcPr>
          <w:p w:rsidR="00AC2BDA" w:rsidRPr="00F7595A" w:rsidRDefault="00F7595A" w:rsidP="00F7595A">
            <w:pPr>
              <w:jc w:val="center"/>
              <w:rPr>
                <w:b/>
                <w:sz w:val="52"/>
                <w:szCs w:val="52"/>
              </w:rPr>
            </w:pPr>
            <w:r w:rsidRPr="00F7595A">
              <w:rPr>
                <w:b/>
                <w:sz w:val="52"/>
                <w:szCs w:val="52"/>
              </w:rPr>
              <w:t>Нордстрем Валентина Ивановна</w:t>
            </w:r>
          </w:p>
        </w:tc>
        <w:tc>
          <w:tcPr>
            <w:tcW w:w="7020" w:type="dxa"/>
            <w:vAlign w:val="center"/>
          </w:tcPr>
          <w:p w:rsidR="00AC2BDA" w:rsidRPr="00F7595A" w:rsidRDefault="00F7595A" w:rsidP="00F7595A">
            <w:pPr>
              <w:tabs>
                <w:tab w:val="left" w:pos="735"/>
              </w:tabs>
              <w:jc w:val="center"/>
              <w:rPr>
                <w:b/>
                <w:sz w:val="52"/>
                <w:szCs w:val="52"/>
              </w:rPr>
            </w:pPr>
            <w:r w:rsidRPr="00F7595A">
              <w:rPr>
                <w:b/>
                <w:sz w:val="52"/>
                <w:szCs w:val="52"/>
              </w:rPr>
              <w:t xml:space="preserve">Первый заместитель Председателя </w:t>
            </w:r>
            <w:r w:rsidRPr="00F7595A">
              <w:rPr>
                <w:b/>
                <w:sz w:val="52"/>
                <w:szCs w:val="52"/>
              </w:rPr>
              <w:t>Правительства Орловской области</w:t>
            </w:r>
          </w:p>
        </w:tc>
        <w:tc>
          <w:tcPr>
            <w:tcW w:w="3240" w:type="dxa"/>
            <w:vAlign w:val="center"/>
          </w:tcPr>
          <w:p w:rsidR="00F7595A" w:rsidRPr="00F7595A" w:rsidRDefault="00F7595A" w:rsidP="00F7595A">
            <w:pPr>
              <w:jc w:val="center"/>
              <w:rPr>
                <w:b/>
                <w:sz w:val="52"/>
                <w:szCs w:val="52"/>
              </w:rPr>
            </w:pPr>
            <w:r w:rsidRPr="00F7595A">
              <w:rPr>
                <w:b/>
                <w:sz w:val="52"/>
                <w:szCs w:val="52"/>
              </w:rPr>
              <w:t>17 октября</w:t>
            </w:r>
          </w:p>
          <w:p w:rsidR="00AC2BDA" w:rsidRPr="00E43010" w:rsidRDefault="00F7595A" w:rsidP="00F7595A">
            <w:pPr>
              <w:jc w:val="center"/>
              <w:rPr>
                <w:b/>
                <w:sz w:val="52"/>
                <w:szCs w:val="52"/>
              </w:rPr>
            </w:pPr>
            <w:r w:rsidRPr="00F7595A">
              <w:rPr>
                <w:b/>
                <w:sz w:val="52"/>
                <w:szCs w:val="52"/>
              </w:rPr>
              <w:t>с 10.00 ч.</w:t>
            </w:r>
            <w:r>
              <w:rPr>
                <w:b/>
                <w:sz w:val="52"/>
                <w:szCs w:val="52"/>
              </w:rPr>
              <w:t xml:space="preserve"> </w:t>
            </w:r>
            <w:bookmarkStart w:id="0" w:name="_GoBack"/>
            <w:bookmarkEnd w:id="0"/>
            <w:r w:rsidR="00876B16" w:rsidRPr="00F7595A">
              <w:rPr>
                <w:b/>
                <w:sz w:val="52"/>
                <w:szCs w:val="52"/>
              </w:rPr>
              <w:t>до 14.00 ч.</w:t>
            </w:r>
          </w:p>
        </w:tc>
      </w:tr>
    </w:tbl>
    <w:p w:rsidR="00AC2BDA" w:rsidRDefault="00AC2BDA" w:rsidP="00AC2BDA">
      <w:pPr>
        <w:rPr>
          <w:sz w:val="28"/>
          <w:szCs w:val="28"/>
        </w:rPr>
      </w:pPr>
    </w:p>
    <w:p w:rsidR="00AC2BDA" w:rsidRDefault="00AC2BDA" w:rsidP="00AC2BDA">
      <w:pPr>
        <w:rPr>
          <w:sz w:val="28"/>
          <w:szCs w:val="28"/>
        </w:rPr>
      </w:pPr>
    </w:p>
    <w:p w:rsidR="00AC2BDA" w:rsidRDefault="00AC2BDA" w:rsidP="00AC2BDA">
      <w:pPr>
        <w:rPr>
          <w:sz w:val="28"/>
          <w:szCs w:val="28"/>
        </w:rPr>
      </w:pPr>
    </w:p>
    <w:p w:rsidR="00AC2BDA" w:rsidRDefault="00AC2BDA" w:rsidP="00AC2BDA">
      <w:pPr>
        <w:rPr>
          <w:sz w:val="28"/>
          <w:szCs w:val="28"/>
        </w:rPr>
      </w:pPr>
    </w:p>
    <w:p w:rsidR="00AC2BDA" w:rsidRPr="003104DB" w:rsidRDefault="00AC2BDA" w:rsidP="00AC2BDA">
      <w:pPr>
        <w:jc w:val="center"/>
        <w:rPr>
          <w:b/>
          <w:sz w:val="40"/>
          <w:szCs w:val="40"/>
        </w:rPr>
      </w:pPr>
      <w:r w:rsidRPr="003104DB">
        <w:rPr>
          <w:b/>
          <w:sz w:val="40"/>
          <w:szCs w:val="40"/>
        </w:rPr>
        <w:t>ПРИЕМ ВЕДЕТСЯ В ЗДАНИИ</w:t>
      </w:r>
    </w:p>
    <w:p w:rsidR="00AC2BDA" w:rsidRPr="003104DB" w:rsidRDefault="00AC2BDA" w:rsidP="00AC2BDA">
      <w:pPr>
        <w:jc w:val="center"/>
        <w:rPr>
          <w:b/>
          <w:sz w:val="40"/>
          <w:szCs w:val="40"/>
        </w:rPr>
      </w:pPr>
      <w:r w:rsidRPr="003104DB">
        <w:rPr>
          <w:b/>
          <w:sz w:val="40"/>
          <w:szCs w:val="40"/>
        </w:rPr>
        <w:t>АДМИНИСТРАЦИИ РАЙОНА (</w:t>
      </w:r>
      <w:proofErr w:type="spellStart"/>
      <w:r w:rsidRPr="003104DB">
        <w:rPr>
          <w:b/>
          <w:sz w:val="40"/>
          <w:szCs w:val="40"/>
        </w:rPr>
        <w:t>п.Кромы</w:t>
      </w:r>
      <w:proofErr w:type="spellEnd"/>
      <w:r w:rsidRPr="003104DB">
        <w:rPr>
          <w:b/>
          <w:sz w:val="40"/>
          <w:szCs w:val="40"/>
        </w:rPr>
        <w:t xml:space="preserve">, </w:t>
      </w:r>
      <w:proofErr w:type="spellStart"/>
      <w:r w:rsidRPr="003104DB">
        <w:rPr>
          <w:b/>
          <w:sz w:val="40"/>
          <w:szCs w:val="40"/>
        </w:rPr>
        <w:t>пл.Освобождения</w:t>
      </w:r>
      <w:proofErr w:type="spellEnd"/>
      <w:r w:rsidRPr="003104DB">
        <w:rPr>
          <w:b/>
          <w:sz w:val="40"/>
          <w:szCs w:val="40"/>
        </w:rPr>
        <w:t xml:space="preserve">, д.1) </w:t>
      </w:r>
    </w:p>
    <w:p w:rsidR="00260B3C" w:rsidRPr="00AC2BDA" w:rsidRDefault="00260B3C" w:rsidP="00AC2BDA"/>
    <w:sectPr w:rsidR="00260B3C" w:rsidRPr="00AC2BDA" w:rsidSect="00AC2BDA">
      <w:pgSz w:w="16840" w:h="23808" w:code="8"/>
      <w:pgMar w:top="102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F5"/>
    <w:rsid w:val="000B32F4"/>
    <w:rsid w:val="001008EB"/>
    <w:rsid w:val="00201BD0"/>
    <w:rsid w:val="002518C7"/>
    <w:rsid w:val="00260B3C"/>
    <w:rsid w:val="004F6502"/>
    <w:rsid w:val="005000D3"/>
    <w:rsid w:val="00876B16"/>
    <w:rsid w:val="00AC2BDA"/>
    <w:rsid w:val="00BC70A1"/>
    <w:rsid w:val="00D607F5"/>
    <w:rsid w:val="00E43010"/>
    <w:rsid w:val="00E6498A"/>
    <w:rsid w:val="00F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95AC-E823-47D4-BBAF-4AA7E8B5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mitin</cp:lastModifiedBy>
  <cp:revision>11</cp:revision>
  <dcterms:created xsi:type="dcterms:W3CDTF">2018-01-16T12:04:00Z</dcterms:created>
  <dcterms:modified xsi:type="dcterms:W3CDTF">2020-01-17T09:22:00Z</dcterms:modified>
</cp:coreProperties>
</file>