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3A" w:rsidRPr="00E55E51" w:rsidRDefault="0007083A" w:rsidP="00070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E51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r w:rsidR="003B4B1B">
        <w:rPr>
          <w:rFonts w:ascii="Times New Roman" w:hAnsi="Times New Roman" w:cs="Times New Roman"/>
          <w:b/>
          <w:sz w:val="32"/>
          <w:szCs w:val="32"/>
        </w:rPr>
        <w:t xml:space="preserve">граждане </w:t>
      </w:r>
      <w:proofErr w:type="spellStart"/>
      <w:r w:rsidR="003B4B1B">
        <w:rPr>
          <w:rFonts w:ascii="Times New Roman" w:hAnsi="Times New Roman" w:cs="Times New Roman"/>
          <w:b/>
          <w:sz w:val="32"/>
          <w:szCs w:val="32"/>
        </w:rPr>
        <w:t>Кромского</w:t>
      </w:r>
      <w:proofErr w:type="spellEnd"/>
      <w:r w:rsidR="003B4B1B">
        <w:rPr>
          <w:rFonts w:ascii="Times New Roman" w:hAnsi="Times New Roman" w:cs="Times New Roman"/>
          <w:b/>
          <w:sz w:val="32"/>
          <w:szCs w:val="32"/>
        </w:rPr>
        <w:t xml:space="preserve"> района!!!</w:t>
      </w:r>
      <w:bookmarkStart w:id="0" w:name="_GoBack"/>
      <w:bookmarkEnd w:id="0"/>
    </w:p>
    <w:p w:rsidR="0007083A" w:rsidRPr="00E55E51" w:rsidRDefault="0007083A" w:rsidP="00070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E51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A67FFC"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2020 году на территории Российской Федерации, в том числе на территории Орловской области, произошло распространение новой </w:t>
      </w:r>
      <w:proofErr w:type="spellStart"/>
      <w:r w:rsidR="00A67FFC"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="00A67FFC"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инфекции, в связи с чем, постановлением </w:t>
      </w:r>
      <w:r w:rsidR="004C2D4C"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67FFC"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равительства Орловской области от 19 марта 2020 года №155 в регионе </w:t>
      </w:r>
      <w:r w:rsidR="00A67FFC" w:rsidRPr="00E55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был введен режим повышенной готовности</w:t>
      </w:r>
      <w:r w:rsidR="00A67FFC"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B63BB"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7083A" w:rsidRPr="00E55E51" w:rsidRDefault="0007083A" w:rsidP="0007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Граждане РФ </w:t>
      </w:r>
      <w:r w:rsidRPr="00E55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обязаны соблюдать законы и иные нормативные правовые акты</w:t>
      </w: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Российской Федерации, а также субъектов, в том числе - в области защиты населения и территорий от ЧС, выполнять установленные правила поведения при введении режима повышенной готовности или чрезвычайной ситуации (статья 19 Федерального закона от 21 декабря 1994 года № 68-ФЗ «О защите населения и территорий от чрезвычайных ситуаций природного и техногенного характера»). </w:t>
      </w:r>
    </w:p>
    <w:p w:rsidR="0007083A" w:rsidRPr="00E55E51" w:rsidRDefault="0007083A" w:rsidP="0007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Подпунктом «а</w:t>
      </w:r>
      <w:r w:rsidR="00DC2EF1"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2» пункта 1 статьи 10 упомянутого выше Федерального закона предусмотрено, что </w:t>
      </w:r>
      <w:r w:rsidRPr="00E55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правительство РФ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</w:t>
      </w: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</w:t>
      </w:r>
    </w:p>
    <w:p w:rsidR="0007083A" w:rsidRPr="00E55E51" w:rsidRDefault="0007083A" w:rsidP="0007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Постановлением правительства РФ от 2 апреля 2020 года №417 утверждены Правила поведения, обязательные для исполнения. </w:t>
      </w:r>
      <w:proofErr w:type="gramStart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подпункту «б» пункта 3 Правил №417 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 в зоне ЧС граждане обязаны 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ЧС, то есть – уполномоченных на то лиц.</w:t>
      </w:r>
      <w:proofErr w:type="gramEnd"/>
    </w:p>
    <w:p w:rsidR="0007083A" w:rsidRPr="00E55E51" w:rsidRDefault="0007083A" w:rsidP="0007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proofErr w:type="gramStart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силу подпунктов «в», «г» пункта 4 Правил №417 при угрозе возникновения или возникновении ЧС гражданам запрещается: осуществлять действия, создающие угрозу собственной безопасности, жизни и здоровью;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ситуации.</w:t>
      </w:r>
      <w:proofErr w:type="gramEnd"/>
    </w:p>
    <w:p w:rsidR="0007083A" w:rsidRPr="00E55E51" w:rsidRDefault="0007083A" w:rsidP="0007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 соответствии с подпунктами «а», «у», «ф» пункта 1 статьи 11 упомянутого уже 68-ФЗ </w:t>
      </w:r>
      <w:r w:rsidRPr="00E55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органы государственной власти субъектов РФ: принимают в соответствии с федеральными законами законы и иные нормативные правовые акты в области защиты населения и территорий от ЧС межмуниципального и регионального характера</w:t>
      </w: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E55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устанавливают обязательные для исполнения гражданами и организациями правила поведения при введении режима повышенной готовности</w:t>
      </w: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чрезвычайной ситуации в соответствии с подпунктом «м» настоящего пункта; </w:t>
      </w:r>
      <w:proofErr w:type="gramStart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учетом </w:t>
      </w: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особенностей чрезвычайной ситуации на территории субъекта РФ или угрозы ее возникновения во исполнение правил поведения, установленных в соответствии с подпунктом «а.2» статьи 10 настоящего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«а.1» статьи 10 настоящего Федерального закона.</w:t>
      </w:r>
      <w:proofErr w:type="gramEnd"/>
    </w:p>
    <w:p w:rsidR="0007083A" w:rsidRPr="00E55E51" w:rsidRDefault="0007083A" w:rsidP="0007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Постановлением правительства Орловской области от 19 марта 2020 года №155 «О мерах по предупреждению завоза и распространения новой </w:t>
      </w:r>
      <w:proofErr w:type="spellStart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(COVID-2019) на территории Орловской области» на территории региона с 19 марта 2020 года введен режим повышенной готовности.        </w:t>
      </w:r>
    </w:p>
    <w:p w:rsidR="0007083A" w:rsidRPr="00E55E51" w:rsidRDefault="0007083A" w:rsidP="0007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proofErr w:type="gramStart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Пунктом 9 данного постановления установлено, что обязательными для исполнения гражданами и организациями правилами поведения при введении данного режима являются правила поведения (требования, ограничения), предусмотренные настоящим постановлением, указом губернатора Орловской области от 3 апреля 2020 года №156 «О мерах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proofErr w:type="spellStart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(COVID-19)» и иными нормативными правовыми актами</w:t>
      </w:r>
      <w:proofErr w:type="gramEnd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Орловской области, предусматривающими обязательные для исполнения гражданами и организациями правила поведения при введении режима повышенной готовности.</w:t>
      </w:r>
      <w:proofErr w:type="gramEnd"/>
    </w:p>
    <w:p w:rsidR="00E55E51" w:rsidRDefault="0007083A" w:rsidP="00E55E5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proofErr w:type="gramStart"/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Указом губернатора №</w:t>
      </w:r>
      <w:r w:rsid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156  введены Меры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proofErr w:type="spellStart"/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коронавирусной</w:t>
      </w:r>
      <w:proofErr w:type="spellEnd"/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инфекции (COVID-19) . В соответствии с пунктом 5 указа №156 граждане обязаны использовать при входе и нахождении в общественном транспорте, на объектах розничной торговли, объектах предоставления услуг, в медицинских организациях средства индивидуальной защиты органов дыхания - </w:t>
      </w:r>
      <w:r w:rsidRPr="00E55E5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маски, респираторы или иные средства защиты</w:t>
      </w:r>
      <w:proofErr w:type="gramEnd"/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а также соблюдать нормы санитарно-эпидемиологической безопасности.</w:t>
      </w:r>
    </w:p>
    <w:p w:rsidR="0007083A" w:rsidRPr="00E55E51" w:rsidRDefault="0007083A" w:rsidP="00E55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Таким образом, нахождение в перечисленных местах без маски или иного средства защиты – является нарушением статьи 20.6.1 КоАП РФ.</w:t>
      </w:r>
    </w:p>
    <w:p w:rsidR="0007083A" w:rsidRPr="00E55E51" w:rsidRDefault="0007083A" w:rsidP="00E55E51">
      <w:pPr>
        <w:pStyle w:val="a3"/>
        <w:spacing w:before="0" w:beforeAutospacing="0" w:after="0" w:afterAutospacing="0"/>
        <w:ind w:left="57"/>
        <w:jc w:val="both"/>
        <w:rPr>
          <w:b/>
          <w:sz w:val="32"/>
          <w:szCs w:val="32"/>
        </w:rPr>
      </w:pPr>
      <w:r w:rsidRPr="00E55E51">
        <w:rPr>
          <w:b/>
          <w:sz w:val="32"/>
          <w:szCs w:val="32"/>
        </w:rPr>
        <w:t xml:space="preserve">        За нарушение региональных требований по обязательному ношению масок </w:t>
      </w:r>
      <w:r w:rsidR="000F1F97" w:rsidRPr="00E55E51">
        <w:rPr>
          <w:b/>
          <w:sz w:val="32"/>
          <w:szCs w:val="32"/>
        </w:rPr>
        <w:t xml:space="preserve">гражданами </w:t>
      </w:r>
      <w:r w:rsidRPr="00E55E51">
        <w:rPr>
          <w:b/>
          <w:sz w:val="32"/>
          <w:szCs w:val="32"/>
        </w:rPr>
        <w:t>полагаются санкции по ч. 1 ст. 20.6.1 КоАП РФ – это предуп</w:t>
      </w:r>
      <w:r w:rsidR="00E55E51">
        <w:rPr>
          <w:b/>
          <w:sz w:val="32"/>
          <w:szCs w:val="32"/>
        </w:rPr>
        <w:t xml:space="preserve">реждение либо штраф, налагаемый </w:t>
      </w:r>
      <w:r w:rsidRPr="00E55E51">
        <w:rPr>
          <w:b/>
          <w:sz w:val="32"/>
          <w:szCs w:val="32"/>
        </w:rPr>
        <w:t>в сумме от 1000 до 30 000 рублей;</w:t>
      </w:r>
    </w:p>
    <w:p w:rsidR="0007083A" w:rsidRDefault="0007083A" w:rsidP="00E55E51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нарушение привело к причинению вреда здоровью человека или имущества, то применяют ч. 2 ст. 20.6.1 КоАП РФ. Это будет ш</w:t>
      </w:r>
      <w:r w:rsid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траф, налагаемый в сумме  </w:t>
      </w:r>
      <w:r w:rsidRPr="00E55E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15 000 до 50 000 рублей;</w:t>
      </w:r>
    </w:p>
    <w:p w:rsidR="0007083A" w:rsidRPr="0007083A" w:rsidRDefault="00E55E51" w:rsidP="00E55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Давайте вместе заботиться о своем здоровье и здоровье окружающих!</w:t>
      </w:r>
    </w:p>
    <w:sectPr w:rsidR="0007083A" w:rsidRPr="0007083A" w:rsidSect="00E55E51">
      <w:pgSz w:w="11906" w:h="16838"/>
      <w:pgMar w:top="567" w:right="28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D8" w:rsidRDefault="003C53D8" w:rsidP="0007083A">
      <w:pPr>
        <w:spacing w:after="0" w:line="240" w:lineRule="auto"/>
      </w:pPr>
      <w:r>
        <w:separator/>
      </w:r>
    </w:p>
  </w:endnote>
  <w:endnote w:type="continuationSeparator" w:id="0">
    <w:p w:rsidR="003C53D8" w:rsidRDefault="003C53D8" w:rsidP="0007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D8" w:rsidRDefault="003C53D8" w:rsidP="0007083A">
      <w:pPr>
        <w:spacing w:after="0" w:line="240" w:lineRule="auto"/>
      </w:pPr>
      <w:r>
        <w:separator/>
      </w:r>
    </w:p>
  </w:footnote>
  <w:footnote w:type="continuationSeparator" w:id="0">
    <w:p w:rsidR="003C53D8" w:rsidRDefault="003C53D8" w:rsidP="0007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C98"/>
    <w:multiLevelType w:val="multilevel"/>
    <w:tmpl w:val="8CDC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B44C8"/>
    <w:multiLevelType w:val="multilevel"/>
    <w:tmpl w:val="C292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1E"/>
    <w:rsid w:val="00000701"/>
    <w:rsid w:val="00001DD8"/>
    <w:rsid w:val="00003EEC"/>
    <w:rsid w:val="000063C4"/>
    <w:rsid w:val="0000762E"/>
    <w:rsid w:val="0001297D"/>
    <w:rsid w:val="00013FA5"/>
    <w:rsid w:val="000164D5"/>
    <w:rsid w:val="00017324"/>
    <w:rsid w:val="00020D3C"/>
    <w:rsid w:val="00020E8E"/>
    <w:rsid w:val="000238DA"/>
    <w:rsid w:val="00025F68"/>
    <w:rsid w:val="0002718B"/>
    <w:rsid w:val="0004029B"/>
    <w:rsid w:val="00042820"/>
    <w:rsid w:val="0004497A"/>
    <w:rsid w:val="000469FB"/>
    <w:rsid w:val="00046C5E"/>
    <w:rsid w:val="000507CE"/>
    <w:rsid w:val="000517C5"/>
    <w:rsid w:val="00051AA5"/>
    <w:rsid w:val="00051DF9"/>
    <w:rsid w:val="0005200B"/>
    <w:rsid w:val="00060791"/>
    <w:rsid w:val="000619EB"/>
    <w:rsid w:val="00063559"/>
    <w:rsid w:val="00070656"/>
    <w:rsid w:val="0007083A"/>
    <w:rsid w:val="00072688"/>
    <w:rsid w:val="000744CC"/>
    <w:rsid w:val="00076593"/>
    <w:rsid w:val="00083F87"/>
    <w:rsid w:val="0008445E"/>
    <w:rsid w:val="00087382"/>
    <w:rsid w:val="00092FC9"/>
    <w:rsid w:val="0009411B"/>
    <w:rsid w:val="00096683"/>
    <w:rsid w:val="000972B3"/>
    <w:rsid w:val="00097479"/>
    <w:rsid w:val="000A19DA"/>
    <w:rsid w:val="000A41C8"/>
    <w:rsid w:val="000A668B"/>
    <w:rsid w:val="000A7CA7"/>
    <w:rsid w:val="000B1EC0"/>
    <w:rsid w:val="000B22D8"/>
    <w:rsid w:val="000B25F1"/>
    <w:rsid w:val="000B764E"/>
    <w:rsid w:val="000C168D"/>
    <w:rsid w:val="000C3119"/>
    <w:rsid w:val="000C4734"/>
    <w:rsid w:val="000C5DA0"/>
    <w:rsid w:val="000C6BEA"/>
    <w:rsid w:val="000D068B"/>
    <w:rsid w:val="000D7171"/>
    <w:rsid w:val="000D7F8A"/>
    <w:rsid w:val="000E21DB"/>
    <w:rsid w:val="000E37CF"/>
    <w:rsid w:val="000E49F4"/>
    <w:rsid w:val="000E6D3F"/>
    <w:rsid w:val="000F000E"/>
    <w:rsid w:val="000F011C"/>
    <w:rsid w:val="000F0D98"/>
    <w:rsid w:val="000F1F97"/>
    <w:rsid w:val="000F4555"/>
    <w:rsid w:val="000F6187"/>
    <w:rsid w:val="000F6602"/>
    <w:rsid w:val="00100A25"/>
    <w:rsid w:val="00103225"/>
    <w:rsid w:val="00103B68"/>
    <w:rsid w:val="00105D08"/>
    <w:rsid w:val="00106E6B"/>
    <w:rsid w:val="00110EA0"/>
    <w:rsid w:val="001151B7"/>
    <w:rsid w:val="00115D3F"/>
    <w:rsid w:val="00116075"/>
    <w:rsid w:val="0011636A"/>
    <w:rsid w:val="00116740"/>
    <w:rsid w:val="001168BA"/>
    <w:rsid w:val="0011709E"/>
    <w:rsid w:val="0011798B"/>
    <w:rsid w:val="00117B66"/>
    <w:rsid w:val="00121F15"/>
    <w:rsid w:val="00130F72"/>
    <w:rsid w:val="00131FDF"/>
    <w:rsid w:val="00133A5C"/>
    <w:rsid w:val="00133A63"/>
    <w:rsid w:val="00136A40"/>
    <w:rsid w:val="00136F62"/>
    <w:rsid w:val="0013719B"/>
    <w:rsid w:val="00137592"/>
    <w:rsid w:val="00137727"/>
    <w:rsid w:val="00140560"/>
    <w:rsid w:val="001428E4"/>
    <w:rsid w:val="00144982"/>
    <w:rsid w:val="001474DB"/>
    <w:rsid w:val="00150084"/>
    <w:rsid w:val="0015254B"/>
    <w:rsid w:val="00152577"/>
    <w:rsid w:val="001621C5"/>
    <w:rsid w:val="00162394"/>
    <w:rsid w:val="00162458"/>
    <w:rsid w:val="00162E11"/>
    <w:rsid w:val="001642A1"/>
    <w:rsid w:val="00164D02"/>
    <w:rsid w:val="00165B5F"/>
    <w:rsid w:val="001707A0"/>
    <w:rsid w:val="001715C8"/>
    <w:rsid w:val="00172F46"/>
    <w:rsid w:val="00177059"/>
    <w:rsid w:val="001801B3"/>
    <w:rsid w:val="00180BB3"/>
    <w:rsid w:val="00180CC9"/>
    <w:rsid w:val="0018528F"/>
    <w:rsid w:val="00185C67"/>
    <w:rsid w:val="00191C80"/>
    <w:rsid w:val="00191D73"/>
    <w:rsid w:val="0019469D"/>
    <w:rsid w:val="001958D7"/>
    <w:rsid w:val="001A1209"/>
    <w:rsid w:val="001A1693"/>
    <w:rsid w:val="001A4D65"/>
    <w:rsid w:val="001A6EB8"/>
    <w:rsid w:val="001A7866"/>
    <w:rsid w:val="001A7CDE"/>
    <w:rsid w:val="001B00DC"/>
    <w:rsid w:val="001B2492"/>
    <w:rsid w:val="001B272C"/>
    <w:rsid w:val="001C0437"/>
    <w:rsid w:val="001C3D8E"/>
    <w:rsid w:val="001C3F7B"/>
    <w:rsid w:val="001C49A2"/>
    <w:rsid w:val="001C5704"/>
    <w:rsid w:val="001C5F53"/>
    <w:rsid w:val="001C68DF"/>
    <w:rsid w:val="001D1F75"/>
    <w:rsid w:val="001D3026"/>
    <w:rsid w:val="001D4224"/>
    <w:rsid w:val="001D4C2C"/>
    <w:rsid w:val="001D6D47"/>
    <w:rsid w:val="001D71FC"/>
    <w:rsid w:val="001E117A"/>
    <w:rsid w:val="001E1D6F"/>
    <w:rsid w:val="001E31D6"/>
    <w:rsid w:val="001E345E"/>
    <w:rsid w:val="001E3D1E"/>
    <w:rsid w:val="001E43D6"/>
    <w:rsid w:val="001E5DCB"/>
    <w:rsid w:val="001E65BE"/>
    <w:rsid w:val="001E67F9"/>
    <w:rsid w:val="001E6840"/>
    <w:rsid w:val="001E7128"/>
    <w:rsid w:val="001F0802"/>
    <w:rsid w:val="001F0B02"/>
    <w:rsid w:val="001F1863"/>
    <w:rsid w:val="001F2003"/>
    <w:rsid w:val="001F2E38"/>
    <w:rsid w:val="001F6FBD"/>
    <w:rsid w:val="00211941"/>
    <w:rsid w:val="002127B7"/>
    <w:rsid w:val="002132CB"/>
    <w:rsid w:val="0021343C"/>
    <w:rsid w:val="00213C86"/>
    <w:rsid w:val="00214F0F"/>
    <w:rsid w:val="00215605"/>
    <w:rsid w:val="00217251"/>
    <w:rsid w:val="002172E6"/>
    <w:rsid w:val="00222649"/>
    <w:rsid w:val="002236BE"/>
    <w:rsid w:val="00224008"/>
    <w:rsid w:val="00225021"/>
    <w:rsid w:val="00227E64"/>
    <w:rsid w:val="002306AF"/>
    <w:rsid w:val="00230A16"/>
    <w:rsid w:val="00232013"/>
    <w:rsid w:val="00234A6C"/>
    <w:rsid w:val="0023740B"/>
    <w:rsid w:val="00244D09"/>
    <w:rsid w:val="00245A7B"/>
    <w:rsid w:val="00247393"/>
    <w:rsid w:val="00247822"/>
    <w:rsid w:val="00247AFE"/>
    <w:rsid w:val="00247D87"/>
    <w:rsid w:val="00254EFA"/>
    <w:rsid w:val="00257B6D"/>
    <w:rsid w:val="00260DF3"/>
    <w:rsid w:val="00266619"/>
    <w:rsid w:val="002679EB"/>
    <w:rsid w:val="00267D4F"/>
    <w:rsid w:val="0027097A"/>
    <w:rsid w:val="00270D64"/>
    <w:rsid w:val="00273231"/>
    <w:rsid w:val="00273361"/>
    <w:rsid w:val="00274E3D"/>
    <w:rsid w:val="0027502D"/>
    <w:rsid w:val="002760C2"/>
    <w:rsid w:val="00276C06"/>
    <w:rsid w:val="00276DB0"/>
    <w:rsid w:val="00276E27"/>
    <w:rsid w:val="0028006D"/>
    <w:rsid w:val="00281241"/>
    <w:rsid w:val="00282AE8"/>
    <w:rsid w:val="00282AFC"/>
    <w:rsid w:val="002834B4"/>
    <w:rsid w:val="0028368A"/>
    <w:rsid w:val="002851F9"/>
    <w:rsid w:val="002868E8"/>
    <w:rsid w:val="00286D86"/>
    <w:rsid w:val="00287825"/>
    <w:rsid w:val="00290342"/>
    <w:rsid w:val="00291A04"/>
    <w:rsid w:val="002948B2"/>
    <w:rsid w:val="00296AA4"/>
    <w:rsid w:val="002A6245"/>
    <w:rsid w:val="002A6F1A"/>
    <w:rsid w:val="002B29FB"/>
    <w:rsid w:val="002B32B6"/>
    <w:rsid w:val="002B43C6"/>
    <w:rsid w:val="002B63BB"/>
    <w:rsid w:val="002B6A81"/>
    <w:rsid w:val="002C4BB1"/>
    <w:rsid w:val="002C63CF"/>
    <w:rsid w:val="002C6634"/>
    <w:rsid w:val="002C77B3"/>
    <w:rsid w:val="002C7F49"/>
    <w:rsid w:val="002D2AE8"/>
    <w:rsid w:val="002D3B86"/>
    <w:rsid w:val="002D59B7"/>
    <w:rsid w:val="002D77F7"/>
    <w:rsid w:val="002E0B65"/>
    <w:rsid w:val="002E3F3E"/>
    <w:rsid w:val="002E441C"/>
    <w:rsid w:val="002E55AD"/>
    <w:rsid w:val="002E6460"/>
    <w:rsid w:val="002F0DC0"/>
    <w:rsid w:val="002F3968"/>
    <w:rsid w:val="002F402B"/>
    <w:rsid w:val="002F75C4"/>
    <w:rsid w:val="003005C2"/>
    <w:rsid w:val="0030255E"/>
    <w:rsid w:val="0030300C"/>
    <w:rsid w:val="00303300"/>
    <w:rsid w:val="00304392"/>
    <w:rsid w:val="00304451"/>
    <w:rsid w:val="00304DC3"/>
    <w:rsid w:val="00305C49"/>
    <w:rsid w:val="00312107"/>
    <w:rsid w:val="00313B2C"/>
    <w:rsid w:val="003208C3"/>
    <w:rsid w:val="003232F4"/>
    <w:rsid w:val="0032734D"/>
    <w:rsid w:val="00330612"/>
    <w:rsid w:val="00330B78"/>
    <w:rsid w:val="00332BAE"/>
    <w:rsid w:val="003335A6"/>
    <w:rsid w:val="00334623"/>
    <w:rsid w:val="003360E4"/>
    <w:rsid w:val="00340957"/>
    <w:rsid w:val="00341EF8"/>
    <w:rsid w:val="0034609F"/>
    <w:rsid w:val="00351681"/>
    <w:rsid w:val="003518C0"/>
    <w:rsid w:val="00351F32"/>
    <w:rsid w:val="00353C83"/>
    <w:rsid w:val="00355C6C"/>
    <w:rsid w:val="003566C8"/>
    <w:rsid w:val="00361545"/>
    <w:rsid w:val="00363BFF"/>
    <w:rsid w:val="00367D7E"/>
    <w:rsid w:val="0037691C"/>
    <w:rsid w:val="003819E0"/>
    <w:rsid w:val="00381D8F"/>
    <w:rsid w:val="003820F4"/>
    <w:rsid w:val="00383FB2"/>
    <w:rsid w:val="00384137"/>
    <w:rsid w:val="00386747"/>
    <w:rsid w:val="00392682"/>
    <w:rsid w:val="003928D6"/>
    <w:rsid w:val="00393063"/>
    <w:rsid w:val="00396232"/>
    <w:rsid w:val="00397908"/>
    <w:rsid w:val="003A1FEB"/>
    <w:rsid w:val="003A2971"/>
    <w:rsid w:val="003A55D3"/>
    <w:rsid w:val="003A587C"/>
    <w:rsid w:val="003A58DE"/>
    <w:rsid w:val="003A61F5"/>
    <w:rsid w:val="003B1448"/>
    <w:rsid w:val="003B2326"/>
    <w:rsid w:val="003B3B89"/>
    <w:rsid w:val="003B46E1"/>
    <w:rsid w:val="003B4B1B"/>
    <w:rsid w:val="003B619E"/>
    <w:rsid w:val="003B6FA2"/>
    <w:rsid w:val="003B77FE"/>
    <w:rsid w:val="003B7873"/>
    <w:rsid w:val="003C0C90"/>
    <w:rsid w:val="003C1008"/>
    <w:rsid w:val="003C1099"/>
    <w:rsid w:val="003C10AE"/>
    <w:rsid w:val="003C306F"/>
    <w:rsid w:val="003C3B17"/>
    <w:rsid w:val="003C3E4A"/>
    <w:rsid w:val="003C53D8"/>
    <w:rsid w:val="003C5FE1"/>
    <w:rsid w:val="003D21A1"/>
    <w:rsid w:val="003D372B"/>
    <w:rsid w:val="003D3F06"/>
    <w:rsid w:val="003D45B5"/>
    <w:rsid w:val="003D4AB2"/>
    <w:rsid w:val="003D5BC0"/>
    <w:rsid w:val="003D61C7"/>
    <w:rsid w:val="003D6591"/>
    <w:rsid w:val="003D672A"/>
    <w:rsid w:val="003D674B"/>
    <w:rsid w:val="003D67D4"/>
    <w:rsid w:val="003D77B9"/>
    <w:rsid w:val="003E0B24"/>
    <w:rsid w:val="003E16E2"/>
    <w:rsid w:val="003E7DFF"/>
    <w:rsid w:val="003F0474"/>
    <w:rsid w:val="003F6685"/>
    <w:rsid w:val="003F78E7"/>
    <w:rsid w:val="004003F8"/>
    <w:rsid w:val="004005A4"/>
    <w:rsid w:val="004007E8"/>
    <w:rsid w:val="00400CED"/>
    <w:rsid w:val="004013AA"/>
    <w:rsid w:val="00401FD4"/>
    <w:rsid w:val="00407549"/>
    <w:rsid w:val="00412525"/>
    <w:rsid w:val="00412C9C"/>
    <w:rsid w:val="00414DBE"/>
    <w:rsid w:val="00415175"/>
    <w:rsid w:val="00415B7E"/>
    <w:rsid w:val="00416F53"/>
    <w:rsid w:val="00417ED5"/>
    <w:rsid w:val="00423813"/>
    <w:rsid w:val="00424FEA"/>
    <w:rsid w:val="00426F60"/>
    <w:rsid w:val="00427AA0"/>
    <w:rsid w:val="0043230F"/>
    <w:rsid w:val="004325B5"/>
    <w:rsid w:val="00434838"/>
    <w:rsid w:val="004363FB"/>
    <w:rsid w:val="0043706C"/>
    <w:rsid w:val="00437E1E"/>
    <w:rsid w:val="00440B85"/>
    <w:rsid w:val="0044131E"/>
    <w:rsid w:val="00442D10"/>
    <w:rsid w:val="00443C61"/>
    <w:rsid w:val="0044439D"/>
    <w:rsid w:val="00445E66"/>
    <w:rsid w:val="0044630C"/>
    <w:rsid w:val="0046031E"/>
    <w:rsid w:val="0046442D"/>
    <w:rsid w:val="00465843"/>
    <w:rsid w:val="00471173"/>
    <w:rsid w:val="004736B4"/>
    <w:rsid w:val="00477340"/>
    <w:rsid w:val="00481748"/>
    <w:rsid w:val="00483D08"/>
    <w:rsid w:val="0049145C"/>
    <w:rsid w:val="00492647"/>
    <w:rsid w:val="004A291C"/>
    <w:rsid w:val="004A6510"/>
    <w:rsid w:val="004B1F26"/>
    <w:rsid w:val="004B4D92"/>
    <w:rsid w:val="004B614F"/>
    <w:rsid w:val="004C0FB5"/>
    <w:rsid w:val="004C2B75"/>
    <w:rsid w:val="004C2D4C"/>
    <w:rsid w:val="004C41F3"/>
    <w:rsid w:val="004C7480"/>
    <w:rsid w:val="004D4A48"/>
    <w:rsid w:val="004D71BC"/>
    <w:rsid w:val="004D746E"/>
    <w:rsid w:val="004E0A42"/>
    <w:rsid w:val="004E0FED"/>
    <w:rsid w:val="004E2037"/>
    <w:rsid w:val="004E4B00"/>
    <w:rsid w:val="004E4FB9"/>
    <w:rsid w:val="004E6AA1"/>
    <w:rsid w:val="004F1C01"/>
    <w:rsid w:val="004F31D3"/>
    <w:rsid w:val="004F7C0F"/>
    <w:rsid w:val="00501FA2"/>
    <w:rsid w:val="00502080"/>
    <w:rsid w:val="0050328F"/>
    <w:rsid w:val="00505FDB"/>
    <w:rsid w:val="00507DF8"/>
    <w:rsid w:val="00511E6A"/>
    <w:rsid w:val="0051273F"/>
    <w:rsid w:val="005130E0"/>
    <w:rsid w:val="00513DB5"/>
    <w:rsid w:val="0051543E"/>
    <w:rsid w:val="005215A2"/>
    <w:rsid w:val="00524D3E"/>
    <w:rsid w:val="00530EB0"/>
    <w:rsid w:val="00531D8E"/>
    <w:rsid w:val="00535AC8"/>
    <w:rsid w:val="005447D9"/>
    <w:rsid w:val="0055611A"/>
    <w:rsid w:val="005577DC"/>
    <w:rsid w:val="00560E97"/>
    <w:rsid w:val="0056178C"/>
    <w:rsid w:val="00561D10"/>
    <w:rsid w:val="00563307"/>
    <w:rsid w:val="00563C88"/>
    <w:rsid w:val="00567528"/>
    <w:rsid w:val="005677BD"/>
    <w:rsid w:val="0057067C"/>
    <w:rsid w:val="00571A37"/>
    <w:rsid w:val="00572790"/>
    <w:rsid w:val="00573294"/>
    <w:rsid w:val="005746ED"/>
    <w:rsid w:val="00580556"/>
    <w:rsid w:val="00580859"/>
    <w:rsid w:val="0058371B"/>
    <w:rsid w:val="00584927"/>
    <w:rsid w:val="00584B65"/>
    <w:rsid w:val="00585F43"/>
    <w:rsid w:val="005904F7"/>
    <w:rsid w:val="00590ADF"/>
    <w:rsid w:val="00590C3E"/>
    <w:rsid w:val="00591989"/>
    <w:rsid w:val="00592375"/>
    <w:rsid w:val="005A0995"/>
    <w:rsid w:val="005A2648"/>
    <w:rsid w:val="005A379F"/>
    <w:rsid w:val="005B136C"/>
    <w:rsid w:val="005B5B81"/>
    <w:rsid w:val="005B79D2"/>
    <w:rsid w:val="005C0142"/>
    <w:rsid w:val="005C0984"/>
    <w:rsid w:val="005C3FE9"/>
    <w:rsid w:val="005D0423"/>
    <w:rsid w:val="005D21D7"/>
    <w:rsid w:val="005D318A"/>
    <w:rsid w:val="005D37C1"/>
    <w:rsid w:val="005D4234"/>
    <w:rsid w:val="005D562E"/>
    <w:rsid w:val="005D63D0"/>
    <w:rsid w:val="005D6A69"/>
    <w:rsid w:val="005E2E52"/>
    <w:rsid w:val="005E3ED0"/>
    <w:rsid w:val="005E4223"/>
    <w:rsid w:val="005E4BD4"/>
    <w:rsid w:val="005F04EB"/>
    <w:rsid w:val="005F19A7"/>
    <w:rsid w:val="005F38B6"/>
    <w:rsid w:val="005F4224"/>
    <w:rsid w:val="005F6EF0"/>
    <w:rsid w:val="005F6F04"/>
    <w:rsid w:val="005F7C62"/>
    <w:rsid w:val="00600A2F"/>
    <w:rsid w:val="00601282"/>
    <w:rsid w:val="0060261C"/>
    <w:rsid w:val="0060305E"/>
    <w:rsid w:val="00606C99"/>
    <w:rsid w:val="006078F8"/>
    <w:rsid w:val="006175FB"/>
    <w:rsid w:val="00623E86"/>
    <w:rsid w:val="00625350"/>
    <w:rsid w:val="006253E5"/>
    <w:rsid w:val="00625CEC"/>
    <w:rsid w:val="00625EF6"/>
    <w:rsid w:val="00627AF4"/>
    <w:rsid w:val="00630A22"/>
    <w:rsid w:val="00640B86"/>
    <w:rsid w:val="00640CEF"/>
    <w:rsid w:val="00641699"/>
    <w:rsid w:val="006417DA"/>
    <w:rsid w:val="00641814"/>
    <w:rsid w:val="00642709"/>
    <w:rsid w:val="00642B16"/>
    <w:rsid w:val="006431F1"/>
    <w:rsid w:val="00643A28"/>
    <w:rsid w:val="0064484D"/>
    <w:rsid w:val="006448FA"/>
    <w:rsid w:val="00645093"/>
    <w:rsid w:val="006455FB"/>
    <w:rsid w:val="00645A3B"/>
    <w:rsid w:val="00650E1C"/>
    <w:rsid w:val="0065514C"/>
    <w:rsid w:val="00657892"/>
    <w:rsid w:val="00660F84"/>
    <w:rsid w:val="0066252F"/>
    <w:rsid w:val="006631BF"/>
    <w:rsid w:val="006639AA"/>
    <w:rsid w:val="00664DCB"/>
    <w:rsid w:val="00671451"/>
    <w:rsid w:val="0067192A"/>
    <w:rsid w:val="006720EC"/>
    <w:rsid w:val="00674A0B"/>
    <w:rsid w:val="00677460"/>
    <w:rsid w:val="00677C05"/>
    <w:rsid w:val="0068524C"/>
    <w:rsid w:val="006856D7"/>
    <w:rsid w:val="00685904"/>
    <w:rsid w:val="00693DF2"/>
    <w:rsid w:val="0069644C"/>
    <w:rsid w:val="00696710"/>
    <w:rsid w:val="006A1590"/>
    <w:rsid w:val="006A362F"/>
    <w:rsid w:val="006A4422"/>
    <w:rsid w:val="006A5F55"/>
    <w:rsid w:val="006A7F6C"/>
    <w:rsid w:val="006B0ABC"/>
    <w:rsid w:val="006B1690"/>
    <w:rsid w:val="006B2703"/>
    <w:rsid w:val="006B2E9A"/>
    <w:rsid w:val="006B455C"/>
    <w:rsid w:val="006B4AD0"/>
    <w:rsid w:val="006B6A01"/>
    <w:rsid w:val="006C2051"/>
    <w:rsid w:val="006C2D47"/>
    <w:rsid w:val="006C30DC"/>
    <w:rsid w:val="006C3BE3"/>
    <w:rsid w:val="006C51C5"/>
    <w:rsid w:val="006D1DEA"/>
    <w:rsid w:val="006D3C26"/>
    <w:rsid w:val="006E28BE"/>
    <w:rsid w:val="006E40C9"/>
    <w:rsid w:val="006E5204"/>
    <w:rsid w:val="006E7B21"/>
    <w:rsid w:val="006F3273"/>
    <w:rsid w:val="006F3BDF"/>
    <w:rsid w:val="006F496B"/>
    <w:rsid w:val="006F62D6"/>
    <w:rsid w:val="006F6A7A"/>
    <w:rsid w:val="006F7514"/>
    <w:rsid w:val="00700DDC"/>
    <w:rsid w:val="007039C4"/>
    <w:rsid w:val="007072FD"/>
    <w:rsid w:val="0071465F"/>
    <w:rsid w:val="0071586C"/>
    <w:rsid w:val="00715943"/>
    <w:rsid w:val="00715A0C"/>
    <w:rsid w:val="0071745D"/>
    <w:rsid w:val="00720AB7"/>
    <w:rsid w:val="00725DA0"/>
    <w:rsid w:val="00727C4B"/>
    <w:rsid w:val="00733D99"/>
    <w:rsid w:val="00734398"/>
    <w:rsid w:val="00735360"/>
    <w:rsid w:val="0073606A"/>
    <w:rsid w:val="00737319"/>
    <w:rsid w:val="0074497B"/>
    <w:rsid w:val="007530BB"/>
    <w:rsid w:val="007547D7"/>
    <w:rsid w:val="007549F8"/>
    <w:rsid w:val="00755EF2"/>
    <w:rsid w:val="00756AF8"/>
    <w:rsid w:val="00756C60"/>
    <w:rsid w:val="00760D92"/>
    <w:rsid w:val="00762C08"/>
    <w:rsid w:val="00764975"/>
    <w:rsid w:val="00764B28"/>
    <w:rsid w:val="00764DE6"/>
    <w:rsid w:val="00765740"/>
    <w:rsid w:val="00765796"/>
    <w:rsid w:val="00765C9D"/>
    <w:rsid w:val="00765D75"/>
    <w:rsid w:val="00767CA4"/>
    <w:rsid w:val="007704FD"/>
    <w:rsid w:val="007709B5"/>
    <w:rsid w:val="0077677E"/>
    <w:rsid w:val="0077696B"/>
    <w:rsid w:val="0077799F"/>
    <w:rsid w:val="00783870"/>
    <w:rsid w:val="00784048"/>
    <w:rsid w:val="00790D19"/>
    <w:rsid w:val="00791090"/>
    <w:rsid w:val="00792462"/>
    <w:rsid w:val="00793FB8"/>
    <w:rsid w:val="007A0F98"/>
    <w:rsid w:val="007A3DBE"/>
    <w:rsid w:val="007A5825"/>
    <w:rsid w:val="007A79D1"/>
    <w:rsid w:val="007A7C74"/>
    <w:rsid w:val="007B0250"/>
    <w:rsid w:val="007B4082"/>
    <w:rsid w:val="007B5FF0"/>
    <w:rsid w:val="007C10C0"/>
    <w:rsid w:val="007C7572"/>
    <w:rsid w:val="007C7AB7"/>
    <w:rsid w:val="007C7D0C"/>
    <w:rsid w:val="007C7F09"/>
    <w:rsid w:val="007D2B12"/>
    <w:rsid w:val="007D495B"/>
    <w:rsid w:val="007D5150"/>
    <w:rsid w:val="007D6055"/>
    <w:rsid w:val="007D73F7"/>
    <w:rsid w:val="007E072B"/>
    <w:rsid w:val="007E34EA"/>
    <w:rsid w:val="007E4E53"/>
    <w:rsid w:val="007E646A"/>
    <w:rsid w:val="007E6618"/>
    <w:rsid w:val="007E711F"/>
    <w:rsid w:val="007E7AC1"/>
    <w:rsid w:val="007F268F"/>
    <w:rsid w:val="007F34A3"/>
    <w:rsid w:val="007F540E"/>
    <w:rsid w:val="008000BD"/>
    <w:rsid w:val="00803DEF"/>
    <w:rsid w:val="00804EBE"/>
    <w:rsid w:val="00805D13"/>
    <w:rsid w:val="008071A7"/>
    <w:rsid w:val="00807790"/>
    <w:rsid w:val="00811015"/>
    <w:rsid w:val="00812866"/>
    <w:rsid w:val="00812932"/>
    <w:rsid w:val="00813A33"/>
    <w:rsid w:val="00814548"/>
    <w:rsid w:val="00814AA0"/>
    <w:rsid w:val="008238A0"/>
    <w:rsid w:val="008261D9"/>
    <w:rsid w:val="00827AB9"/>
    <w:rsid w:val="008315E9"/>
    <w:rsid w:val="0083503B"/>
    <w:rsid w:val="00835881"/>
    <w:rsid w:val="00836334"/>
    <w:rsid w:val="00836B40"/>
    <w:rsid w:val="00840298"/>
    <w:rsid w:val="008404C2"/>
    <w:rsid w:val="0084539F"/>
    <w:rsid w:val="00845BAF"/>
    <w:rsid w:val="00846C0E"/>
    <w:rsid w:val="00847363"/>
    <w:rsid w:val="008479C4"/>
    <w:rsid w:val="00853F6E"/>
    <w:rsid w:val="0085618B"/>
    <w:rsid w:val="008564C0"/>
    <w:rsid w:val="008609CC"/>
    <w:rsid w:val="008645EA"/>
    <w:rsid w:val="00864E2C"/>
    <w:rsid w:val="00865CA2"/>
    <w:rsid w:val="00866CA3"/>
    <w:rsid w:val="00866D32"/>
    <w:rsid w:val="00870C2D"/>
    <w:rsid w:val="00873004"/>
    <w:rsid w:val="00873955"/>
    <w:rsid w:val="008739AE"/>
    <w:rsid w:val="008756FB"/>
    <w:rsid w:val="00876C42"/>
    <w:rsid w:val="008770C6"/>
    <w:rsid w:val="00877702"/>
    <w:rsid w:val="00877A71"/>
    <w:rsid w:val="00877D7D"/>
    <w:rsid w:val="00881ED0"/>
    <w:rsid w:val="00884258"/>
    <w:rsid w:val="00885667"/>
    <w:rsid w:val="00895666"/>
    <w:rsid w:val="00897E25"/>
    <w:rsid w:val="008A2247"/>
    <w:rsid w:val="008A3A54"/>
    <w:rsid w:val="008A4187"/>
    <w:rsid w:val="008B02CC"/>
    <w:rsid w:val="008B0801"/>
    <w:rsid w:val="008C256A"/>
    <w:rsid w:val="008C2BDD"/>
    <w:rsid w:val="008C330A"/>
    <w:rsid w:val="008C3E32"/>
    <w:rsid w:val="008C469A"/>
    <w:rsid w:val="008D2E9D"/>
    <w:rsid w:val="008D32D0"/>
    <w:rsid w:val="008D4AAE"/>
    <w:rsid w:val="008D62C7"/>
    <w:rsid w:val="008D63AA"/>
    <w:rsid w:val="008E0907"/>
    <w:rsid w:val="008E09F5"/>
    <w:rsid w:val="008E532D"/>
    <w:rsid w:val="008E63F5"/>
    <w:rsid w:val="008E7148"/>
    <w:rsid w:val="008E776C"/>
    <w:rsid w:val="008F0E2B"/>
    <w:rsid w:val="008F34D0"/>
    <w:rsid w:val="008F361B"/>
    <w:rsid w:val="008F4912"/>
    <w:rsid w:val="008F6C18"/>
    <w:rsid w:val="008F722A"/>
    <w:rsid w:val="00901ED6"/>
    <w:rsid w:val="0090398E"/>
    <w:rsid w:val="0090656C"/>
    <w:rsid w:val="0091153C"/>
    <w:rsid w:val="00911A63"/>
    <w:rsid w:val="00912EDD"/>
    <w:rsid w:val="00915A5D"/>
    <w:rsid w:val="009171BB"/>
    <w:rsid w:val="00917DE2"/>
    <w:rsid w:val="00917F70"/>
    <w:rsid w:val="00920392"/>
    <w:rsid w:val="00923016"/>
    <w:rsid w:val="009234C4"/>
    <w:rsid w:val="00930915"/>
    <w:rsid w:val="009355CA"/>
    <w:rsid w:val="009356A5"/>
    <w:rsid w:val="009428FE"/>
    <w:rsid w:val="0094312C"/>
    <w:rsid w:val="00946FA2"/>
    <w:rsid w:val="0094722D"/>
    <w:rsid w:val="00951DA4"/>
    <w:rsid w:val="00957B86"/>
    <w:rsid w:val="00966E6D"/>
    <w:rsid w:val="00967E93"/>
    <w:rsid w:val="0097286D"/>
    <w:rsid w:val="00975075"/>
    <w:rsid w:val="00976DE7"/>
    <w:rsid w:val="009770D3"/>
    <w:rsid w:val="00986673"/>
    <w:rsid w:val="0098723C"/>
    <w:rsid w:val="009876BC"/>
    <w:rsid w:val="00987FA6"/>
    <w:rsid w:val="009940C9"/>
    <w:rsid w:val="00994582"/>
    <w:rsid w:val="00995A7D"/>
    <w:rsid w:val="009A069A"/>
    <w:rsid w:val="009A0D08"/>
    <w:rsid w:val="009B04B2"/>
    <w:rsid w:val="009B08B8"/>
    <w:rsid w:val="009B1276"/>
    <w:rsid w:val="009B12E6"/>
    <w:rsid w:val="009B35ED"/>
    <w:rsid w:val="009B4051"/>
    <w:rsid w:val="009B6A8D"/>
    <w:rsid w:val="009B6C87"/>
    <w:rsid w:val="009B6D37"/>
    <w:rsid w:val="009B7C34"/>
    <w:rsid w:val="009C0974"/>
    <w:rsid w:val="009C11E7"/>
    <w:rsid w:val="009C168E"/>
    <w:rsid w:val="009C1820"/>
    <w:rsid w:val="009C1D8A"/>
    <w:rsid w:val="009C3ACD"/>
    <w:rsid w:val="009C4229"/>
    <w:rsid w:val="009C5FA9"/>
    <w:rsid w:val="009C7C6E"/>
    <w:rsid w:val="009D0BF4"/>
    <w:rsid w:val="009D67C8"/>
    <w:rsid w:val="009D7B67"/>
    <w:rsid w:val="009E09CA"/>
    <w:rsid w:val="009E3FFD"/>
    <w:rsid w:val="009E4A17"/>
    <w:rsid w:val="009E4D86"/>
    <w:rsid w:val="009E54DC"/>
    <w:rsid w:val="009E5FF6"/>
    <w:rsid w:val="009E606E"/>
    <w:rsid w:val="009E6DA7"/>
    <w:rsid w:val="009E7FE8"/>
    <w:rsid w:val="009F04FB"/>
    <w:rsid w:val="009F2B97"/>
    <w:rsid w:val="009F3E46"/>
    <w:rsid w:val="009F4199"/>
    <w:rsid w:val="009F43FF"/>
    <w:rsid w:val="009F511D"/>
    <w:rsid w:val="00A04A7A"/>
    <w:rsid w:val="00A05DBA"/>
    <w:rsid w:val="00A06663"/>
    <w:rsid w:val="00A068BB"/>
    <w:rsid w:val="00A07327"/>
    <w:rsid w:val="00A10037"/>
    <w:rsid w:val="00A12B2E"/>
    <w:rsid w:val="00A13DBD"/>
    <w:rsid w:val="00A14BD5"/>
    <w:rsid w:val="00A15D10"/>
    <w:rsid w:val="00A210A3"/>
    <w:rsid w:val="00A225CA"/>
    <w:rsid w:val="00A22832"/>
    <w:rsid w:val="00A2551B"/>
    <w:rsid w:val="00A261D1"/>
    <w:rsid w:val="00A263C4"/>
    <w:rsid w:val="00A33924"/>
    <w:rsid w:val="00A345C6"/>
    <w:rsid w:val="00A35211"/>
    <w:rsid w:val="00A363AB"/>
    <w:rsid w:val="00A4551F"/>
    <w:rsid w:val="00A47090"/>
    <w:rsid w:val="00A47810"/>
    <w:rsid w:val="00A50CA9"/>
    <w:rsid w:val="00A514F3"/>
    <w:rsid w:val="00A5186B"/>
    <w:rsid w:val="00A51B93"/>
    <w:rsid w:val="00A562E7"/>
    <w:rsid w:val="00A56D96"/>
    <w:rsid w:val="00A57665"/>
    <w:rsid w:val="00A57DD5"/>
    <w:rsid w:val="00A600EB"/>
    <w:rsid w:val="00A62FB9"/>
    <w:rsid w:val="00A6316D"/>
    <w:rsid w:val="00A6321A"/>
    <w:rsid w:val="00A6718C"/>
    <w:rsid w:val="00A675EC"/>
    <w:rsid w:val="00A67FFC"/>
    <w:rsid w:val="00A714C1"/>
    <w:rsid w:val="00A71D44"/>
    <w:rsid w:val="00A7203F"/>
    <w:rsid w:val="00A73C2F"/>
    <w:rsid w:val="00A806B5"/>
    <w:rsid w:val="00A84C3C"/>
    <w:rsid w:val="00A860C3"/>
    <w:rsid w:val="00A92160"/>
    <w:rsid w:val="00A92B38"/>
    <w:rsid w:val="00A96434"/>
    <w:rsid w:val="00AA1AF1"/>
    <w:rsid w:val="00AA284D"/>
    <w:rsid w:val="00AA4C2E"/>
    <w:rsid w:val="00AA5EA5"/>
    <w:rsid w:val="00AA6A81"/>
    <w:rsid w:val="00AA6EA1"/>
    <w:rsid w:val="00AA735B"/>
    <w:rsid w:val="00AB1E81"/>
    <w:rsid w:val="00AB304C"/>
    <w:rsid w:val="00AB65A5"/>
    <w:rsid w:val="00AC6926"/>
    <w:rsid w:val="00AC7246"/>
    <w:rsid w:val="00AD09F1"/>
    <w:rsid w:val="00AD4226"/>
    <w:rsid w:val="00AD7492"/>
    <w:rsid w:val="00AE487E"/>
    <w:rsid w:val="00AE5AE4"/>
    <w:rsid w:val="00AF1104"/>
    <w:rsid w:val="00AF3AD4"/>
    <w:rsid w:val="00AF5F3B"/>
    <w:rsid w:val="00B012B8"/>
    <w:rsid w:val="00B0148E"/>
    <w:rsid w:val="00B042D6"/>
    <w:rsid w:val="00B048A9"/>
    <w:rsid w:val="00B101C3"/>
    <w:rsid w:val="00B13CF1"/>
    <w:rsid w:val="00B13F09"/>
    <w:rsid w:val="00B14CD1"/>
    <w:rsid w:val="00B179A7"/>
    <w:rsid w:val="00B24E81"/>
    <w:rsid w:val="00B3099C"/>
    <w:rsid w:val="00B31168"/>
    <w:rsid w:val="00B3116F"/>
    <w:rsid w:val="00B32D61"/>
    <w:rsid w:val="00B33512"/>
    <w:rsid w:val="00B34561"/>
    <w:rsid w:val="00B37614"/>
    <w:rsid w:val="00B45096"/>
    <w:rsid w:val="00B45BBF"/>
    <w:rsid w:val="00B46DAD"/>
    <w:rsid w:val="00B50356"/>
    <w:rsid w:val="00B52D71"/>
    <w:rsid w:val="00B53FF0"/>
    <w:rsid w:val="00B55822"/>
    <w:rsid w:val="00B57AD2"/>
    <w:rsid w:val="00B61582"/>
    <w:rsid w:val="00B61678"/>
    <w:rsid w:val="00B631B7"/>
    <w:rsid w:val="00B6654D"/>
    <w:rsid w:val="00B675B4"/>
    <w:rsid w:val="00B70643"/>
    <w:rsid w:val="00B70844"/>
    <w:rsid w:val="00B73DFD"/>
    <w:rsid w:val="00B74945"/>
    <w:rsid w:val="00B76523"/>
    <w:rsid w:val="00B76D11"/>
    <w:rsid w:val="00B76D6C"/>
    <w:rsid w:val="00B84A55"/>
    <w:rsid w:val="00B8563B"/>
    <w:rsid w:val="00B85CCE"/>
    <w:rsid w:val="00B90C24"/>
    <w:rsid w:val="00B928CA"/>
    <w:rsid w:val="00B92D61"/>
    <w:rsid w:val="00B94171"/>
    <w:rsid w:val="00BA0C16"/>
    <w:rsid w:val="00BA1FBC"/>
    <w:rsid w:val="00BA2873"/>
    <w:rsid w:val="00BB254C"/>
    <w:rsid w:val="00BB2701"/>
    <w:rsid w:val="00BB4248"/>
    <w:rsid w:val="00BB65D4"/>
    <w:rsid w:val="00BC0C56"/>
    <w:rsid w:val="00BC3465"/>
    <w:rsid w:val="00BC5844"/>
    <w:rsid w:val="00BC5E13"/>
    <w:rsid w:val="00BC6EFB"/>
    <w:rsid w:val="00BD1220"/>
    <w:rsid w:val="00BD641E"/>
    <w:rsid w:val="00BD6847"/>
    <w:rsid w:val="00BD7D73"/>
    <w:rsid w:val="00BE04B9"/>
    <w:rsid w:val="00BE2CF5"/>
    <w:rsid w:val="00BE3A00"/>
    <w:rsid w:val="00BE5E6B"/>
    <w:rsid w:val="00BE6889"/>
    <w:rsid w:val="00BE77F4"/>
    <w:rsid w:val="00BF40A1"/>
    <w:rsid w:val="00BF548D"/>
    <w:rsid w:val="00BF58AC"/>
    <w:rsid w:val="00C00927"/>
    <w:rsid w:val="00C00AFA"/>
    <w:rsid w:val="00C024E7"/>
    <w:rsid w:val="00C0386A"/>
    <w:rsid w:val="00C041D6"/>
    <w:rsid w:val="00C063AA"/>
    <w:rsid w:val="00C066DE"/>
    <w:rsid w:val="00C072A5"/>
    <w:rsid w:val="00C10506"/>
    <w:rsid w:val="00C11FAB"/>
    <w:rsid w:val="00C14244"/>
    <w:rsid w:val="00C14F8F"/>
    <w:rsid w:val="00C1670B"/>
    <w:rsid w:val="00C20845"/>
    <w:rsid w:val="00C30BE0"/>
    <w:rsid w:val="00C31592"/>
    <w:rsid w:val="00C345D3"/>
    <w:rsid w:val="00C410A0"/>
    <w:rsid w:val="00C41CF9"/>
    <w:rsid w:val="00C424E5"/>
    <w:rsid w:val="00C44634"/>
    <w:rsid w:val="00C47B5A"/>
    <w:rsid w:val="00C51A9F"/>
    <w:rsid w:val="00C528BB"/>
    <w:rsid w:val="00C544BD"/>
    <w:rsid w:val="00C55E75"/>
    <w:rsid w:val="00C56C48"/>
    <w:rsid w:val="00C625DE"/>
    <w:rsid w:val="00C66C28"/>
    <w:rsid w:val="00C71575"/>
    <w:rsid w:val="00C7283B"/>
    <w:rsid w:val="00C74184"/>
    <w:rsid w:val="00C750E0"/>
    <w:rsid w:val="00C7724B"/>
    <w:rsid w:val="00C81BDC"/>
    <w:rsid w:val="00C84ACB"/>
    <w:rsid w:val="00C85878"/>
    <w:rsid w:val="00C90206"/>
    <w:rsid w:val="00C91266"/>
    <w:rsid w:val="00C917ED"/>
    <w:rsid w:val="00C93B48"/>
    <w:rsid w:val="00C97170"/>
    <w:rsid w:val="00CA0272"/>
    <w:rsid w:val="00CA1B04"/>
    <w:rsid w:val="00CA2570"/>
    <w:rsid w:val="00CA27FD"/>
    <w:rsid w:val="00CA4DAB"/>
    <w:rsid w:val="00CA5F6F"/>
    <w:rsid w:val="00CB0560"/>
    <w:rsid w:val="00CB4E7A"/>
    <w:rsid w:val="00CB68A0"/>
    <w:rsid w:val="00CB68F5"/>
    <w:rsid w:val="00CB6929"/>
    <w:rsid w:val="00CB7002"/>
    <w:rsid w:val="00CC5359"/>
    <w:rsid w:val="00CC588A"/>
    <w:rsid w:val="00CC6F65"/>
    <w:rsid w:val="00CC7D6D"/>
    <w:rsid w:val="00CD200B"/>
    <w:rsid w:val="00CD3074"/>
    <w:rsid w:val="00CD46FE"/>
    <w:rsid w:val="00CD4F44"/>
    <w:rsid w:val="00CD61B3"/>
    <w:rsid w:val="00CD6930"/>
    <w:rsid w:val="00CE31F6"/>
    <w:rsid w:val="00CE4BC4"/>
    <w:rsid w:val="00CE6EDA"/>
    <w:rsid w:val="00CE7352"/>
    <w:rsid w:val="00CF04E9"/>
    <w:rsid w:val="00CF1497"/>
    <w:rsid w:val="00CF30D4"/>
    <w:rsid w:val="00CF3698"/>
    <w:rsid w:val="00CF5FF1"/>
    <w:rsid w:val="00CF605A"/>
    <w:rsid w:val="00D028BE"/>
    <w:rsid w:val="00D02F3F"/>
    <w:rsid w:val="00D02FE7"/>
    <w:rsid w:val="00D03ED2"/>
    <w:rsid w:val="00D07C1E"/>
    <w:rsid w:val="00D1494D"/>
    <w:rsid w:val="00D233D2"/>
    <w:rsid w:val="00D23C1D"/>
    <w:rsid w:val="00D2421C"/>
    <w:rsid w:val="00D251E7"/>
    <w:rsid w:val="00D30331"/>
    <w:rsid w:val="00D31053"/>
    <w:rsid w:val="00D3182D"/>
    <w:rsid w:val="00D31DD4"/>
    <w:rsid w:val="00D34E6D"/>
    <w:rsid w:val="00D36D0E"/>
    <w:rsid w:val="00D40F89"/>
    <w:rsid w:val="00D4200B"/>
    <w:rsid w:val="00D44051"/>
    <w:rsid w:val="00D45109"/>
    <w:rsid w:val="00D47AEF"/>
    <w:rsid w:val="00D54C91"/>
    <w:rsid w:val="00D562BB"/>
    <w:rsid w:val="00D57DC7"/>
    <w:rsid w:val="00D624C6"/>
    <w:rsid w:val="00D626F0"/>
    <w:rsid w:val="00D73BE7"/>
    <w:rsid w:val="00D748FC"/>
    <w:rsid w:val="00D75156"/>
    <w:rsid w:val="00D82169"/>
    <w:rsid w:val="00D9072C"/>
    <w:rsid w:val="00D90CA9"/>
    <w:rsid w:val="00D90F36"/>
    <w:rsid w:val="00D94FA8"/>
    <w:rsid w:val="00D95B65"/>
    <w:rsid w:val="00D96A6F"/>
    <w:rsid w:val="00D97797"/>
    <w:rsid w:val="00DA10BE"/>
    <w:rsid w:val="00DA1269"/>
    <w:rsid w:val="00DA2CC9"/>
    <w:rsid w:val="00DA3078"/>
    <w:rsid w:val="00DA386C"/>
    <w:rsid w:val="00DA4034"/>
    <w:rsid w:val="00DA5606"/>
    <w:rsid w:val="00DA6BFE"/>
    <w:rsid w:val="00DA7350"/>
    <w:rsid w:val="00DB0EDD"/>
    <w:rsid w:val="00DB18D6"/>
    <w:rsid w:val="00DB1E4A"/>
    <w:rsid w:val="00DB3A48"/>
    <w:rsid w:val="00DB3DC7"/>
    <w:rsid w:val="00DB5A59"/>
    <w:rsid w:val="00DB5ECE"/>
    <w:rsid w:val="00DB6CCF"/>
    <w:rsid w:val="00DC1099"/>
    <w:rsid w:val="00DC2EF1"/>
    <w:rsid w:val="00DC30E6"/>
    <w:rsid w:val="00DC44A5"/>
    <w:rsid w:val="00DC4F8B"/>
    <w:rsid w:val="00DC5C4A"/>
    <w:rsid w:val="00DC7C2D"/>
    <w:rsid w:val="00DD09E7"/>
    <w:rsid w:val="00DD184C"/>
    <w:rsid w:val="00DD1963"/>
    <w:rsid w:val="00DD2A2C"/>
    <w:rsid w:val="00DD3913"/>
    <w:rsid w:val="00DD3DB1"/>
    <w:rsid w:val="00DD3EB6"/>
    <w:rsid w:val="00DD4DA5"/>
    <w:rsid w:val="00DD61E2"/>
    <w:rsid w:val="00DD6E14"/>
    <w:rsid w:val="00DD758D"/>
    <w:rsid w:val="00DE0AB0"/>
    <w:rsid w:val="00DE0E62"/>
    <w:rsid w:val="00DE41F1"/>
    <w:rsid w:val="00DE5254"/>
    <w:rsid w:val="00DE6CEF"/>
    <w:rsid w:val="00DF0F72"/>
    <w:rsid w:val="00DF4618"/>
    <w:rsid w:val="00DF4FC9"/>
    <w:rsid w:val="00DF5C3A"/>
    <w:rsid w:val="00E00D87"/>
    <w:rsid w:val="00E024FE"/>
    <w:rsid w:val="00E0471A"/>
    <w:rsid w:val="00E12634"/>
    <w:rsid w:val="00E12E1E"/>
    <w:rsid w:val="00E13E61"/>
    <w:rsid w:val="00E14248"/>
    <w:rsid w:val="00E150BE"/>
    <w:rsid w:val="00E17B22"/>
    <w:rsid w:val="00E20E11"/>
    <w:rsid w:val="00E2686D"/>
    <w:rsid w:val="00E277D1"/>
    <w:rsid w:val="00E27862"/>
    <w:rsid w:val="00E3022A"/>
    <w:rsid w:val="00E30675"/>
    <w:rsid w:val="00E327A4"/>
    <w:rsid w:val="00E342C4"/>
    <w:rsid w:val="00E36233"/>
    <w:rsid w:val="00E45228"/>
    <w:rsid w:val="00E457A9"/>
    <w:rsid w:val="00E462BF"/>
    <w:rsid w:val="00E46DA5"/>
    <w:rsid w:val="00E50189"/>
    <w:rsid w:val="00E52535"/>
    <w:rsid w:val="00E525C8"/>
    <w:rsid w:val="00E54920"/>
    <w:rsid w:val="00E54A4B"/>
    <w:rsid w:val="00E55E51"/>
    <w:rsid w:val="00E60B0A"/>
    <w:rsid w:val="00E60F07"/>
    <w:rsid w:val="00E65F9C"/>
    <w:rsid w:val="00E7244C"/>
    <w:rsid w:val="00E7266A"/>
    <w:rsid w:val="00E757B1"/>
    <w:rsid w:val="00E77C05"/>
    <w:rsid w:val="00E80C75"/>
    <w:rsid w:val="00E818F0"/>
    <w:rsid w:val="00E81E32"/>
    <w:rsid w:val="00E82B0E"/>
    <w:rsid w:val="00E8467D"/>
    <w:rsid w:val="00E84800"/>
    <w:rsid w:val="00E854B6"/>
    <w:rsid w:val="00E85FDC"/>
    <w:rsid w:val="00E871C9"/>
    <w:rsid w:val="00E91616"/>
    <w:rsid w:val="00E9316F"/>
    <w:rsid w:val="00E935E5"/>
    <w:rsid w:val="00E9660E"/>
    <w:rsid w:val="00E97503"/>
    <w:rsid w:val="00EA118A"/>
    <w:rsid w:val="00EA2848"/>
    <w:rsid w:val="00EA54CD"/>
    <w:rsid w:val="00EA6DA3"/>
    <w:rsid w:val="00EB0806"/>
    <w:rsid w:val="00EB23DC"/>
    <w:rsid w:val="00EB27C2"/>
    <w:rsid w:val="00EC2E91"/>
    <w:rsid w:val="00EC4EF1"/>
    <w:rsid w:val="00ED1A35"/>
    <w:rsid w:val="00ED5257"/>
    <w:rsid w:val="00ED5D99"/>
    <w:rsid w:val="00EE0B04"/>
    <w:rsid w:val="00EE1765"/>
    <w:rsid w:val="00EE2AD0"/>
    <w:rsid w:val="00EE31D5"/>
    <w:rsid w:val="00EE5F74"/>
    <w:rsid w:val="00EE677A"/>
    <w:rsid w:val="00EF0008"/>
    <w:rsid w:val="00EF0768"/>
    <w:rsid w:val="00EF4CD2"/>
    <w:rsid w:val="00EF4F3D"/>
    <w:rsid w:val="00EF54B5"/>
    <w:rsid w:val="00EF7EB1"/>
    <w:rsid w:val="00F03719"/>
    <w:rsid w:val="00F11536"/>
    <w:rsid w:val="00F11A60"/>
    <w:rsid w:val="00F122FC"/>
    <w:rsid w:val="00F14D46"/>
    <w:rsid w:val="00F17263"/>
    <w:rsid w:val="00F205F5"/>
    <w:rsid w:val="00F20E88"/>
    <w:rsid w:val="00F22E06"/>
    <w:rsid w:val="00F24C6D"/>
    <w:rsid w:val="00F272E0"/>
    <w:rsid w:val="00F27941"/>
    <w:rsid w:val="00F312A3"/>
    <w:rsid w:val="00F31578"/>
    <w:rsid w:val="00F35445"/>
    <w:rsid w:val="00F36508"/>
    <w:rsid w:val="00F424EF"/>
    <w:rsid w:val="00F4261C"/>
    <w:rsid w:val="00F444BC"/>
    <w:rsid w:val="00F445DD"/>
    <w:rsid w:val="00F469C7"/>
    <w:rsid w:val="00F51DB5"/>
    <w:rsid w:val="00F52C9B"/>
    <w:rsid w:val="00F53C04"/>
    <w:rsid w:val="00F5737B"/>
    <w:rsid w:val="00F645C8"/>
    <w:rsid w:val="00F66B49"/>
    <w:rsid w:val="00F67E61"/>
    <w:rsid w:val="00F71B2A"/>
    <w:rsid w:val="00F72430"/>
    <w:rsid w:val="00F7294E"/>
    <w:rsid w:val="00F73B41"/>
    <w:rsid w:val="00F744EA"/>
    <w:rsid w:val="00F76428"/>
    <w:rsid w:val="00F77CE5"/>
    <w:rsid w:val="00F80FA1"/>
    <w:rsid w:val="00F84107"/>
    <w:rsid w:val="00F84A2C"/>
    <w:rsid w:val="00F8542F"/>
    <w:rsid w:val="00F86AA3"/>
    <w:rsid w:val="00F93F01"/>
    <w:rsid w:val="00F95440"/>
    <w:rsid w:val="00FA05D5"/>
    <w:rsid w:val="00FA1228"/>
    <w:rsid w:val="00FA12FA"/>
    <w:rsid w:val="00FA3121"/>
    <w:rsid w:val="00FA3487"/>
    <w:rsid w:val="00FA3C83"/>
    <w:rsid w:val="00FA41A7"/>
    <w:rsid w:val="00FA72F6"/>
    <w:rsid w:val="00FB0758"/>
    <w:rsid w:val="00FB26D3"/>
    <w:rsid w:val="00FB4B9A"/>
    <w:rsid w:val="00FB4FF6"/>
    <w:rsid w:val="00FB61D2"/>
    <w:rsid w:val="00FB65DD"/>
    <w:rsid w:val="00FB69D8"/>
    <w:rsid w:val="00FC1975"/>
    <w:rsid w:val="00FC1AE8"/>
    <w:rsid w:val="00FC1EBB"/>
    <w:rsid w:val="00FC3CE5"/>
    <w:rsid w:val="00FC6AB7"/>
    <w:rsid w:val="00FC6FEE"/>
    <w:rsid w:val="00FD2D43"/>
    <w:rsid w:val="00FD3917"/>
    <w:rsid w:val="00FE021E"/>
    <w:rsid w:val="00FE0990"/>
    <w:rsid w:val="00FE2079"/>
    <w:rsid w:val="00FE220D"/>
    <w:rsid w:val="00FE2E74"/>
    <w:rsid w:val="00FE46F9"/>
    <w:rsid w:val="00FE4972"/>
    <w:rsid w:val="00FE52AD"/>
    <w:rsid w:val="00FE621C"/>
    <w:rsid w:val="00FF1B1C"/>
    <w:rsid w:val="00FF2A10"/>
    <w:rsid w:val="00FF443A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83A"/>
  </w:style>
  <w:style w:type="paragraph" w:styleId="a9">
    <w:name w:val="footer"/>
    <w:basedOn w:val="a"/>
    <w:link w:val="aa"/>
    <w:uiPriority w:val="99"/>
    <w:unhideWhenUsed/>
    <w:rsid w:val="0007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83A"/>
  </w:style>
  <w:style w:type="paragraph" w:styleId="a9">
    <w:name w:val="footer"/>
    <w:basedOn w:val="a"/>
    <w:link w:val="aa"/>
    <w:uiPriority w:val="99"/>
    <w:unhideWhenUsed/>
    <w:rsid w:val="0007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2020-10-15T13:05:00Z</cp:lastPrinted>
  <dcterms:created xsi:type="dcterms:W3CDTF">2020-10-15T13:13:00Z</dcterms:created>
  <dcterms:modified xsi:type="dcterms:W3CDTF">2020-10-15T13:13:00Z</dcterms:modified>
</cp:coreProperties>
</file>