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37" w:rsidRPr="007D4864" w:rsidRDefault="00D61B37" w:rsidP="00D61B37">
      <w:pPr>
        <w:ind w:left="1572" w:firstLine="552"/>
        <w:jc w:val="right"/>
        <w:rPr>
          <w:rFonts w:ascii="Times New Roman" w:hAnsi="Times New Roman"/>
          <w:sz w:val="20"/>
        </w:rPr>
      </w:pPr>
      <w:r w:rsidRPr="007D4864">
        <w:rPr>
          <w:rFonts w:ascii="Times New Roman" w:hAnsi="Times New Roman"/>
          <w:sz w:val="20"/>
        </w:rPr>
        <w:t xml:space="preserve">Приложение </w:t>
      </w:r>
      <w:r>
        <w:rPr>
          <w:rFonts w:ascii="Times New Roman" w:hAnsi="Times New Roman"/>
          <w:sz w:val="20"/>
        </w:rPr>
        <w:t>3</w:t>
      </w:r>
      <w:r w:rsidRPr="007D4864">
        <w:rPr>
          <w:rFonts w:ascii="Times New Roman" w:hAnsi="Times New Roman"/>
          <w:sz w:val="20"/>
        </w:rPr>
        <w:t xml:space="preserve"> к </w:t>
      </w:r>
      <w:r>
        <w:rPr>
          <w:rFonts w:ascii="Times New Roman" w:hAnsi="Times New Roman"/>
          <w:sz w:val="20"/>
        </w:rPr>
        <w:t>информационному сообщению</w:t>
      </w:r>
      <w:r w:rsidRPr="007D4864">
        <w:rPr>
          <w:rFonts w:ascii="Times New Roman" w:hAnsi="Times New Roman"/>
          <w:sz w:val="20"/>
        </w:rPr>
        <w:t xml:space="preserve"> </w:t>
      </w:r>
    </w:p>
    <w:p w:rsidR="00763A18" w:rsidRDefault="00763A18" w:rsidP="00763A18">
      <w:pPr>
        <w:jc w:val="center"/>
        <w:rPr>
          <w:rFonts w:ascii="Times New Roman" w:hAnsi="Times New Roman"/>
          <w:b/>
          <w:sz w:val="24"/>
          <w:szCs w:val="24"/>
        </w:rPr>
      </w:pPr>
      <w:r>
        <w:rPr>
          <w:rFonts w:ascii="Times New Roman" w:hAnsi="Times New Roman"/>
          <w:b/>
          <w:sz w:val="24"/>
          <w:szCs w:val="24"/>
        </w:rPr>
        <w:t xml:space="preserve">ПРОЕКТ </w:t>
      </w:r>
      <w:r w:rsidR="00BD6BF0">
        <w:rPr>
          <w:rFonts w:ascii="Times New Roman" w:hAnsi="Times New Roman"/>
          <w:b/>
          <w:sz w:val="24"/>
          <w:szCs w:val="24"/>
        </w:rPr>
        <w:t>для лота №3</w:t>
      </w:r>
    </w:p>
    <w:p w:rsidR="00763A18" w:rsidRDefault="00763A18" w:rsidP="00763A18">
      <w:pPr>
        <w:jc w:val="center"/>
        <w:rPr>
          <w:rFonts w:ascii="Times New Roman" w:hAnsi="Times New Roman"/>
          <w:b/>
          <w:color w:val="1F497D"/>
          <w:sz w:val="24"/>
          <w:szCs w:val="24"/>
        </w:rPr>
      </w:pPr>
      <w:r>
        <w:rPr>
          <w:rFonts w:ascii="Times New Roman" w:hAnsi="Times New Roman"/>
          <w:b/>
          <w:color w:val="000000"/>
          <w:sz w:val="24"/>
          <w:szCs w:val="24"/>
        </w:rPr>
        <w:t>Договор купли-продажи муниципального имущества</w:t>
      </w:r>
      <w:r w:rsidR="00BD6BF0">
        <w:rPr>
          <w:rFonts w:ascii="Times New Roman" w:hAnsi="Times New Roman"/>
          <w:b/>
          <w:color w:val="1F497D"/>
          <w:sz w:val="24"/>
          <w:szCs w:val="24"/>
        </w:rPr>
        <w:t xml:space="preserve"> №___</w:t>
      </w:r>
    </w:p>
    <w:p w:rsidR="00BD6BF0" w:rsidRPr="007D4864" w:rsidRDefault="00763A18" w:rsidP="00BD6BF0">
      <w:pPr>
        <w:jc w:val="both"/>
        <w:rPr>
          <w:rFonts w:ascii="Times New Roman" w:hAnsi="Times New Roman"/>
          <w:sz w:val="24"/>
          <w:szCs w:val="24"/>
        </w:rPr>
      </w:pP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ромы</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D6BF0">
        <w:rPr>
          <w:rFonts w:ascii="Times New Roman" w:hAnsi="Times New Roman"/>
          <w:sz w:val="24"/>
          <w:szCs w:val="24"/>
        </w:rPr>
        <w:t xml:space="preserve">   </w:t>
      </w:r>
      <w:r w:rsidR="00BD6BF0" w:rsidRPr="007D4864">
        <w:rPr>
          <w:rFonts w:ascii="Times New Roman" w:hAnsi="Times New Roman"/>
          <w:sz w:val="24"/>
          <w:szCs w:val="24"/>
        </w:rPr>
        <w:t>«___»___________201</w:t>
      </w:r>
      <w:r w:rsidR="00BD6BF0">
        <w:rPr>
          <w:rFonts w:ascii="Times New Roman" w:hAnsi="Times New Roman"/>
          <w:sz w:val="24"/>
          <w:szCs w:val="24"/>
        </w:rPr>
        <w:t>9</w:t>
      </w:r>
      <w:r w:rsidR="00BD6BF0" w:rsidRPr="007D4864">
        <w:rPr>
          <w:rFonts w:ascii="Times New Roman" w:hAnsi="Times New Roman"/>
          <w:sz w:val="24"/>
          <w:szCs w:val="24"/>
        </w:rPr>
        <w:t xml:space="preserve"> г.</w:t>
      </w:r>
    </w:p>
    <w:p w:rsidR="00763A18" w:rsidRDefault="00763A18" w:rsidP="00763A18">
      <w:pPr>
        <w:spacing w:line="240" w:lineRule="auto"/>
        <w:jc w:val="both"/>
        <w:rPr>
          <w:rFonts w:ascii="Times New Roman" w:hAnsi="Times New Roman"/>
          <w:sz w:val="16"/>
          <w:szCs w:val="16"/>
        </w:rPr>
      </w:pPr>
      <w:r>
        <w:rPr>
          <w:rFonts w:ascii="Times New Roman" w:hAnsi="Times New Roman"/>
          <w:sz w:val="24"/>
          <w:szCs w:val="24"/>
        </w:rPr>
        <w:tab/>
      </w:r>
    </w:p>
    <w:p w:rsidR="00D73965" w:rsidRPr="007D4864" w:rsidRDefault="00D73965" w:rsidP="00D73965">
      <w:pPr>
        <w:ind w:firstLine="426"/>
        <w:jc w:val="both"/>
        <w:rPr>
          <w:rFonts w:ascii="Times New Roman" w:hAnsi="Times New Roman"/>
          <w:sz w:val="24"/>
          <w:szCs w:val="24"/>
        </w:rPr>
      </w:pPr>
      <w:r w:rsidRPr="00931DEE">
        <w:rPr>
          <w:rFonts w:ascii="Times New Roman" w:hAnsi="Times New Roman"/>
          <w:sz w:val="24"/>
          <w:szCs w:val="24"/>
        </w:rPr>
        <w:t xml:space="preserve">Муниципальное образование – Кромской район Орловской области, от имени которого действует </w:t>
      </w:r>
      <w:r>
        <w:rPr>
          <w:rFonts w:ascii="Times New Roman" w:hAnsi="Times New Roman"/>
          <w:sz w:val="24"/>
          <w:szCs w:val="24"/>
        </w:rPr>
        <w:t>Отдел по управлению муниципальным имуществом Кромского района Орловской области,</w:t>
      </w:r>
      <w:r w:rsidRPr="00B008AD">
        <w:rPr>
          <w:rFonts w:ascii="Times New Roman" w:hAnsi="Times New Roman"/>
          <w:color w:val="FF0000"/>
          <w:sz w:val="24"/>
          <w:szCs w:val="24"/>
        </w:rPr>
        <w:t xml:space="preserve">  </w:t>
      </w:r>
      <w:r w:rsidRPr="00931DEE">
        <w:rPr>
          <w:rFonts w:ascii="Times New Roman" w:hAnsi="Times New Roman"/>
          <w:sz w:val="24"/>
          <w:szCs w:val="24"/>
        </w:rPr>
        <w:t>ИНН 5714001908, КПП 571401001,</w:t>
      </w:r>
      <w:r w:rsidRPr="00B008AD">
        <w:rPr>
          <w:rFonts w:ascii="Times New Roman" w:hAnsi="Times New Roman"/>
          <w:color w:val="FF0000"/>
          <w:sz w:val="24"/>
          <w:szCs w:val="24"/>
        </w:rPr>
        <w:t xml:space="preserve"> </w:t>
      </w:r>
      <w:r w:rsidRPr="0050573E">
        <w:rPr>
          <w:rFonts w:ascii="Times New Roman" w:hAnsi="Times New Roman"/>
          <w:sz w:val="24"/>
          <w:szCs w:val="24"/>
        </w:rPr>
        <w:t>ОГРН 1025701258</w:t>
      </w:r>
      <w:r>
        <w:rPr>
          <w:rFonts w:ascii="Times New Roman" w:hAnsi="Times New Roman"/>
          <w:sz w:val="24"/>
          <w:szCs w:val="24"/>
        </w:rPr>
        <w:t>560</w:t>
      </w:r>
      <w:r w:rsidRPr="0050573E">
        <w:rPr>
          <w:rFonts w:ascii="Times New Roman" w:hAnsi="Times New Roman"/>
          <w:sz w:val="24"/>
          <w:szCs w:val="24"/>
        </w:rPr>
        <w:t>,</w:t>
      </w:r>
      <w:r w:rsidRPr="00B008AD">
        <w:rPr>
          <w:rFonts w:ascii="Times New Roman" w:hAnsi="Times New Roman"/>
          <w:color w:val="FF0000"/>
          <w:sz w:val="24"/>
          <w:szCs w:val="24"/>
        </w:rPr>
        <w:t xml:space="preserve"> </w:t>
      </w:r>
      <w:r w:rsidRPr="00931DEE">
        <w:rPr>
          <w:rFonts w:ascii="Times New Roman" w:hAnsi="Times New Roman"/>
          <w:sz w:val="24"/>
          <w:szCs w:val="24"/>
        </w:rPr>
        <w:t xml:space="preserve">адрес местонахождения: Орловская область, </w:t>
      </w:r>
      <w:proofErr w:type="spellStart"/>
      <w:r w:rsidRPr="00931DEE">
        <w:rPr>
          <w:rFonts w:ascii="Times New Roman" w:hAnsi="Times New Roman"/>
          <w:sz w:val="24"/>
          <w:szCs w:val="24"/>
        </w:rPr>
        <w:t>пгт</w:t>
      </w:r>
      <w:proofErr w:type="spellEnd"/>
      <w:r w:rsidRPr="00931DEE">
        <w:rPr>
          <w:rFonts w:ascii="Times New Roman" w:hAnsi="Times New Roman"/>
          <w:sz w:val="24"/>
          <w:szCs w:val="24"/>
        </w:rPr>
        <w:t xml:space="preserve">. Кромы, </w:t>
      </w:r>
      <w:proofErr w:type="spellStart"/>
      <w:r w:rsidRPr="00931DEE">
        <w:rPr>
          <w:rFonts w:ascii="Times New Roman" w:hAnsi="Times New Roman"/>
          <w:sz w:val="24"/>
          <w:szCs w:val="24"/>
        </w:rPr>
        <w:t>ул</w:t>
      </w:r>
      <w:proofErr w:type="gramStart"/>
      <w:r w:rsidRPr="00931DEE">
        <w:rPr>
          <w:rFonts w:ascii="Times New Roman" w:hAnsi="Times New Roman"/>
          <w:sz w:val="24"/>
          <w:szCs w:val="24"/>
        </w:rPr>
        <w:t>.С</w:t>
      </w:r>
      <w:proofErr w:type="gramEnd"/>
      <w:r w:rsidRPr="00931DEE">
        <w:rPr>
          <w:rFonts w:ascii="Times New Roman" w:hAnsi="Times New Roman"/>
          <w:sz w:val="24"/>
          <w:szCs w:val="24"/>
        </w:rPr>
        <w:t>оветская</w:t>
      </w:r>
      <w:proofErr w:type="spellEnd"/>
      <w:r w:rsidRPr="00931DEE">
        <w:rPr>
          <w:rFonts w:ascii="Times New Roman" w:hAnsi="Times New Roman"/>
          <w:sz w:val="24"/>
          <w:szCs w:val="24"/>
        </w:rPr>
        <w:t>, д.34,</w:t>
      </w:r>
      <w:r>
        <w:rPr>
          <w:rFonts w:ascii="Times New Roman" w:hAnsi="Times New Roman"/>
          <w:sz w:val="24"/>
          <w:szCs w:val="24"/>
        </w:rPr>
        <w:t xml:space="preserve"> </w:t>
      </w:r>
      <w:r w:rsidRPr="007D4864">
        <w:rPr>
          <w:rFonts w:ascii="Times New Roman" w:hAnsi="Times New Roman"/>
          <w:sz w:val="24"/>
          <w:szCs w:val="24"/>
        </w:rPr>
        <w:t>в лице __________</w:t>
      </w:r>
      <w:r>
        <w:rPr>
          <w:rFonts w:ascii="Times New Roman" w:hAnsi="Times New Roman"/>
          <w:sz w:val="24"/>
          <w:szCs w:val="24"/>
        </w:rPr>
        <w:t xml:space="preserve">____________________, </w:t>
      </w:r>
      <w:r w:rsidRPr="007D4864">
        <w:rPr>
          <w:rFonts w:ascii="Times New Roman" w:hAnsi="Times New Roman"/>
          <w:sz w:val="24"/>
          <w:szCs w:val="24"/>
        </w:rPr>
        <w:t>действующего на основании ____________________________________________________, именуемый в дальнейшем «Продавец», с одной сто</w:t>
      </w:r>
      <w:r>
        <w:rPr>
          <w:rFonts w:ascii="Times New Roman" w:hAnsi="Times New Roman"/>
          <w:sz w:val="24"/>
          <w:szCs w:val="24"/>
        </w:rPr>
        <w:t>роны и ___________________________</w:t>
      </w:r>
      <w:r w:rsidRPr="007D4864">
        <w:rPr>
          <w:rFonts w:ascii="Times New Roman" w:hAnsi="Times New Roman"/>
          <w:sz w:val="24"/>
          <w:szCs w:val="24"/>
        </w:rPr>
        <w:t>,</w:t>
      </w:r>
      <w:r>
        <w:rPr>
          <w:rFonts w:ascii="Times New Roman" w:hAnsi="Times New Roman"/>
          <w:sz w:val="24"/>
          <w:szCs w:val="24"/>
        </w:rPr>
        <w:t xml:space="preserve"> </w:t>
      </w:r>
      <w:r w:rsidRPr="007D4864">
        <w:rPr>
          <w:rFonts w:ascii="Times New Roman" w:hAnsi="Times New Roman"/>
          <w:sz w:val="24"/>
          <w:szCs w:val="24"/>
        </w:rPr>
        <w:t>в лице____________________</w:t>
      </w:r>
      <w:r>
        <w:rPr>
          <w:rFonts w:ascii="Times New Roman" w:hAnsi="Times New Roman"/>
          <w:sz w:val="24"/>
          <w:szCs w:val="24"/>
        </w:rPr>
        <w:t>________________________</w:t>
      </w:r>
      <w:r w:rsidRPr="007D4864">
        <w:rPr>
          <w:rFonts w:ascii="Times New Roman" w:hAnsi="Times New Roman"/>
          <w:sz w:val="24"/>
          <w:szCs w:val="24"/>
        </w:rPr>
        <w:t>,</w:t>
      </w:r>
      <w:r>
        <w:rPr>
          <w:rFonts w:ascii="Times New Roman" w:hAnsi="Times New Roman"/>
          <w:sz w:val="24"/>
          <w:szCs w:val="24"/>
        </w:rPr>
        <w:t xml:space="preserve"> </w:t>
      </w:r>
      <w:r w:rsidRPr="007D4864">
        <w:rPr>
          <w:rFonts w:ascii="Times New Roman" w:hAnsi="Times New Roman"/>
          <w:sz w:val="24"/>
          <w:szCs w:val="24"/>
        </w:rPr>
        <w:t>действующего на основании ____________________________________________________,</w:t>
      </w:r>
      <w:r>
        <w:rPr>
          <w:rFonts w:ascii="Times New Roman" w:hAnsi="Times New Roman"/>
          <w:sz w:val="24"/>
          <w:szCs w:val="24"/>
        </w:rPr>
        <w:t xml:space="preserve"> </w:t>
      </w:r>
      <w:r w:rsidRPr="007D4864">
        <w:rPr>
          <w:rFonts w:ascii="Times New Roman" w:hAnsi="Times New Roman"/>
          <w:sz w:val="24"/>
          <w:szCs w:val="24"/>
        </w:rPr>
        <w:t>именуемый в дальнейшем «Покупатель», с другой стороны, в соответствии</w:t>
      </w:r>
      <w:r>
        <w:rPr>
          <w:rFonts w:ascii="Times New Roman" w:hAnsi="Times New Roman"/>
          <w:sz w:val="24"/>
          <w:szCs w:val="24"/>
        </w:rPr>
        <w:t xml:space="preserve"> </w:t>
      </w:r>
      <w:r w:rsidRPr="007D4864">
        <w:rPr>
          <w:rFonts w:ascii="Times New Roman" w:hAnsi="Times New Roman"/>
          <w:sz w:val="24"/>
          <w:szCs w:val="24"/>
        </w:rPr>
        <w:t xml:space="preserve">с Федеральным законом от </w:t>
      </w:r>
      <w:r>
        <w:rPr>
          <w:rFonts w:ascii="Times New Roman" w:hAnsi="Times New Roman"/>
          <w:sz w:val="24"/>
          <w:szCs w:val="24"/>
        </w:rPr>
        <w:t xml:space="preserve">                        </w:t>
      </w:r>
      <w:r w:rsidRPr="007D4864">
        <w:rPr>
          <w:rFonts w:ascii="Times New Roman" w:hAnsi="Times New Roman"/>
          <w:sz w:val="24"/>
          <w:szCs w:val="24"/>
        </w:rPr>
        <w:t xml:space="preserve">21 декабря 2001 года № 178-ФЗ «О приватизации государственного и муниципального имущества», </w:t>
      </w:r>
      <w:r w:rsidRPr="0039745A">
        <w:rPr>
          <w:rFonts w:ascii="Times New Roman" w:hAnsi="Times New Roman"/>
          <w:sz w:val="24"/>
          <w:szCs w:val="24"/>
        </w:rPr>
        <w:t xml:space="preserve">решением Кромского районного Совета народных депутатов от </w:t>
      </w:r>
      <w:r>
        <w:rPr>
          <w:rFonts w:ascii="Times New Roman" w:hAnsi="Times New Roman"/>
          <w:sz w:val="24"/>
          <w:szCs w:val="24"/>
        </w:rPr>
        <w:t xml:space="preserve">              </w:t>
      </w:r>
      <w:r w:rsidRPr="0039745A">
        <w:rPr>
          <w:rFonts w:ascii="Times New Roman" w:hAnsi="Times New Roman"/>
          <w:sz w:val="24"/>
          <w:szCs w:val="24"/>
        </w:rPr>
        <w:t xml:space="preserve">09.11.2018 года № 20-7 </w:t>
      </w:r>
      <w:proofErr w:type="spellStart"/>
      <w:r w:rsidRPr="0039745A">
        <w:rPr>
          <w:rFonts w:ascii="Times New Roman" w:hAnsi="Times New Roman"/>
          <w:sz w:val="24"/>
          <w:szCs w:val="24"/>
        </w:rPr>
        <w:t>рс</w:t>
      </w:r>
      <w:proofErr w:type="spellEnd"/>
      <w:r w:rsidRPr="0039745A">
        <w:rPr>
          <w:rFonts w:ascii="Times New Roman" w:hAnsi="Times New Roman"/>
          <w:sz w:val="24"/>
          <w:szCs w:val="24"/>
        </w:rPr>
        <w:t xml:space="preserve"> «О прогнозном </w:t>
      </w:r>
      <w:proofErr w:type="gramStart"/>
      <w:r w:rsidRPr="0039745A">
        <w:rPr>
          <w:rFonts w:ascii="Times New Roman" w:hAnsi="Times New Roman"/>
          <w:sz w:val="24"/>
          <w:szCs w:val="24"/>
        </w:rPr>
        <w:t>плане</w:t>
      </w:r>
      <w:proofErr w:type="gramEnd"/>
      <w:r w:rsidRPr="0039745A">
        <w:rPr>
          <w:rFonts w:ascii="Times New Roman" w:hAnsi="Times New Roman"/>
          <w:sz w:val="24"/>
          <w:szCs w:val="24"/>
        </w:rPr>
        <w:t xml:space="preserve"> (программе) приватизации муниципального имущества муниципального образования «Кромской район Орловской области» на 2019 год»</w:t>
      </w:r>
      <w:r>
        <w:rPr>
          <w:rFonts w:ascii="Times New Roman" w:hAnsi="Times New Roman"/>
          <w:sz w:val="24"/>
          <w:szCs w:val="24"/>
        </w:rPr>
        <w:t>,</w:t>
      </w:r>
      <w:r w:rsidRPr="0039745A">
        <w:rPr>
          <w:rFonts w:ascii="Times New Roman" w:hAnsi="Times New Roman"/>
          <w:sz w:val="24"/>
          <w:szCs w:val="24"/>
        </w:rPr>
        <w:t xml:space="preserve"> постановлением  администрации  Кромского района от  __________</w:t>
      </w:r>
      <w:r>
        <w:rPr>
          <w:rFonts w:ascii="Times New Roman" w:hAnsi="Times New Roman"/>
          <w:sz w:val="24"/>
          <w:szCs w:val="24"/>
        </w:rPr>
        <w:t xml:space="preserve"> </w:t>
      </w:r>
      <w:r w:rsidRPr="0039745A">
        <w:rPr>
          <w:rFonts w:ascii="Times New Roman" w:hAnsi="Times New Roman"/>
          <w:sz w:val="24"/>
          <w:szCs w:val="24"/>
        </w:rPr>
        <w:t>2019 года №___,</w:t>
      </w:r>
      <w:r>
        <w:t xml:space="preserve"> </w:t>
      </w:r>
      <w:r w:rsidRPr="007D4864">
        <w:rPr>
          <w:rFonts w:ascii="Times New Roman" w:hAnsi="Times New Roman"/>
          <w:sz w:val="24"/>
          <w:szCs w:val="24"/>
        </w:rPr>
        <w:t>протоколом об итогах аукциона от «__»__________ 2019 года (далее – Протокол) заключили настоящий договор о нижеследующем.</w:t>
      </w:r>
    </w:p>
    <w:p w:rsidR="00763A18" w:rsidRDefault="00763A18" w:rsidP="00763A18">
      <w:pPr>
        <w:numPr>
          <w:ilvl w:val="0"/>
          <w:numId w:val="1"/>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Предмет договора.</w:t>
      </w:r>
    </w:p>
    <w:p w:rsidR="00FB472A" w:rsidRPr="00C10633" w:rsidRDefault="00763A18" w:rsidP="001D078F">
      <w:pPr>
        <w:pStyle w:val="a3"/>
        <w:numPr>
          <w:ilvl w:val="0"/>
          <w:numId w:val="4"/>
        </w:numPr>
        <w:tabs>
          <w:tab w:val="left" w:pos="709"/>
        </w:tabs>
        <w:ind w:left="0" w:firstLine="426"/>
        <w:jc w:val="both"/>
        <w:rPr>
          <w:rFonts w:ascii="Times New Roman" w:hAnsi="Times New Roman"/>
          <w:sz w:val="24"/>
          <w:szCs w:val="24"/>
        </w:rPr>
      </w:pPr>
      <w:r w:rsidRPr="00C10633">
        <w:rPr>
          <w:rFonts w:ascii="Times New Roman" w:hAnsi="Times New Roman"/>
          <w:color w:val="000000"/>
          <w:sz w:val="24"/>
          <w:szCs w:val="24"/>
          <w:lang w:eastAsia="ru-RU"/>
        </w:rPr>
        <w:t>Продавец обязуется передать в собственность, а Покупатель</w:t>
      </w:r>
      <w:r w:rsidRPr="00C10633">
        <w:rPr>
          <w:rFonts w:ascii="Times New Roman" w:hAnsi="Times New Roman"/>
          <w:sz w:val="24"/>
          <w:szCs w:val="24"/>
          <w:lang w:eastAsia="ru-RU"/>
        </w:rPr>
        <w:t xml:space="preserve"> </w:t>
      </w:r>
      <w:r w:rsidRPr="00C10633">
        <w:rPr>
          <w:rFonts w:ascii="Times New Roman" w:hAnsi="Times New Roman"/>
          <w:color w:val="000000"/>
          <w:sz w:val="24"/>
          <w:szCs w:val="24"/>
          <w:lang w:eastAsia="ru-RU"/>
        </w:rPr>
        <w:t xml:space="preserve">принять и оплатить по цене и на условиях настоящего договора муниципальное имущество (далее - имущество) – </w:t>
      </w:r>
      <w:r w:rsidR="00FB472A" w:rsidRPr="00C10633">
        <w:rPr>
          <w:rFonts w:ascii="Times New Roman" w:hAnsi="Times New Roman"/>
          <w:sz w:val="24"/>
          <w:szCs w:val="24"/>
        </w:rPr>
        <w:t>оборудование котельной №2 в составе:</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Котёл КСВ-05;</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Котёл КСВ-05;</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ГРУ;</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Внутренние трубопроводы диаметром 50-133 мм;</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Шкаф электрический АВР -   2 шт.;</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Химическая водоподготовка (ХВП);</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Заточный станок;</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 xml:space="preserve">Емкость металлическая 2 </w:t>
      </w:r>
      <w:proofErr w:type="spellStart"/>
      <w:r w:rsidRPr="009E0932">
        <w:rPr>
          <w:rFonts w:ascii="Times New Roman" w:hAnsi="Times New Roman"/>
          <w:sz w:val="24"/>
          <w:szCs w:val="24"/>
        </w:rPr>
        <w:t>куб.м</w:t>
      </w:r>
      <w:proofErr w:type="spellEnd"/>
      <w:r w:rsidRPr="009E0932">
        <w:rPr>
          <w:rFonts w:ascii="Times New Roman" w:hAnsi="Times New Roman"/>
          <w:sz w:val="24"/>
          <w:szCs w:val="24"/>
        </w:rPr>
        <w:t>.;</w:t>
      </w:r>
    </w:p>
    <w:p w:rsidR="00FB472A" w:rsidRPr="009E0932" w:rsidRDefault="00FB472A" w:rsidP="00FB472A">
      <w:pPr>
        <w:numPr>
          <w:ilvl w:val="0"/>
          <w:numId w:val="3"/>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Металлическая дымовая труба высотой 32 м диаметром 500 мм;</w:t>
      </w:r>
    </w:p>
    <w:p w:rsidR="00FB472A" w:rsidRPr="009E0932" w:rsidRDefault="00FB472A" w:rsidP="00FB472A">
      <w:pPr>
        <w:numPr>
          <w:ilvl w:val="0"/>
          <w:numId w:val="3"/>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Изгородь металлическая;</w:t>
      </w:r>
    </w:p>
    <w:p w:rsidR="00FB472A" w:rsidRPr="009E0932" w:rsidRDefault="00FB472A" w:rsidP="00FB472A">
      <w:pPr>
        <w:numPr>
          <w:ilvl w:val="0"/>
          <w:numId w:val="3"/>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Металлическая вышка с резервуаром для воды;</w:t>
      </w:r>
    </w:p>
    <w:p w:rsidR="00FB472A" w:rsidRPr="009E0932" w:rsidRDefault="00FB472A" w:rsidP="00FB472A">
      <w:pPr>
        <w:numPr>
          <w:ilvl w:val="0"/>
          <w:numId w:val="3"/>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Дымосос.</w:t>
      </w:r>
    </w:p>
    <w:p w:rsidR="00763A18" w:rsidRPr="00FB472A" w:rsidRDefault="00FB472A" w:rsidP="00FB472A">
      <w:pPr>
        <w:ind w:firstLine="567"/>
        <w:jc w:val="both"/>
        <w:rPr>
          <w:rFonts w:ascii="Times New Roman" w:hAnsi="Times New Roman"/>
          <w:sz w:val="24"/>
          <w:szCs w:val="24"/>
        </w:rPr>
      </w:pPr>
      <w:r w:rsidRPr="009E0932">
        <w:rPr>
          <w:rFonts w:ascii="Times New Roman" w:hAnsi="Times New Roman"/>
          <w:sz w:val="24"/>
          <w:szCs w:val="24"/>
        </w:rPr>
        <w:t>Адрес (местонахождение) имущества: Орловская область, Кромской район,</w:t>
      </w:r>
      <w:r>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ромы</w:t>
      </w:r>
      <w:proofErr w:type="spellEnd"/>
      <w:r>
        <w:rPr>
          <w:rFonts w:ascii="Times New Roman" w:hAnsi="Times New Roman"/>
          <w:sz w:val="24"/>
          <w:szCs w:val="24"/>
        </w:rPr>
        <w:t xml:space="preserve">, </w:t>
      </w:r>
      <w:proofErr w:type="spellStart"/>
      <w:r>
        <w:rPr>
          <w:rFonts w:ascii="Times New Roman" w:hAnsi="Times New Roman"/>
          <w:sz w:val="24"/>
          <w:szCs w:val="24"/>
        </w:rPr>
        <w:t>пер.Газопроводский</w:t>
      </w:r>
      <w:proofErr w:type="spellEnd"/>
      <w:r>
        <w:rPr>
          <w:rFonts w:ascii="Times New Roman" w:hAnsi="Times New Roman"/>
          <w:sz w:val="24"/>
          <w:szCs w:val="24"/>
        </w:rPr>
        <w:t>.</w:t>
      </w:r>
    </w:p>
    <w:p w:rsidR="00763A18" w:rsidRDefault="00763A18" w:rsidP="00763A1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 </w:t>
      </w:r>
      <w:r>
        <w:rPr>
          <w:rFonts w:ascii="Times New Roman" w:hAnsi="Times New Roman"/>
          <w:b/>
          <w:sz w:val="24"/>
          <w:szCs w:val="24"/>
          <w:lang w:eastAsia="ru-RU"/>
        </w:rPr>
        <w:t>Права и обязанности сторон.</w:t>
      </w:r>
    </w:p>
    <w:p w:rsidR="006330A7" w:rsidRPr="007D4864"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D4864">
        <w:rPr>
          <w:rFonts w:ascii="Times New Roman" w:hAnsi="Times New Roman"/>
          <w:color w:val="000000"/>
          <w:sz w:val="24"/>
          <w:szCs w:val="24"/>
          <w:lang w:eastAsia="ru-RU"/>
        </w:rPr>
        <w:t>2.1. Продавец обязан:</w:t>
      </w:r>
    </w:p>
    <w:p w:rsidR="006330A7" w:rsidRPr="007D4864"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D4864">
        <w:rPr>
          <w:rFonts w:ascii="Times New Roman" w:hAnsi="Times New Roman"/>
          <w:color w:val="000000"/>
          <w:sz w:val="24"/>
          <w:szCs w:val="24"/>
          <w:lang w:eastAsia="ru-RU"/>
        </w:rPr>
        <w:t>2.1.1. Передать имущество Покупателю в порядке и сроки, установленные настоящим договором.</w:t>
      </w:r>
    </w:p>
    <w:p w:rsidR="006330A7" w:rsidRPr="006330A7"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6330A7">
        <w:rPr>
          <w:rFonts w:ascii="Times New Roman" w:hAnsi="Times New Roman"/>
          <w:color w:val="000000"/>
          <w:sz w:val="24"/>
          <w:szCs w:val="24"/>
          <w:lang w:eastAsia="ru-RU"/>
        </w:rPr>
        <w:t>2.1.2. Обеспечить явку своего уполномоченного представителя для подписания акта приема-передачи имущества.</w:t>
      </w:r>
    </w:p>
    <w:p w:rsidR="006330A7" w:rsidRPr="007D4864"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D4864">
        <w:rPr>
          <w:rFonts w:ascii="Times New Roman" w:hAnsi="Times New Roman"/>
          <w:color w:val="000000"/>
          <w:sz w:val="24"/>
          <w:szCs w:val="24"/>
          <w:lang w:eastAsia="ru-RU"/>
        </w:rPr>
        <w:t>2.2. Покупатель обязан:</w:t>
      </w:r>
    </w:p>
    <w:p w:rsidR="006330A7" w:rsidRPr="006330A7"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6330A7">
        <w:rPr>
          <w:rFonts w:ascii="Times New Roman" w:hAnsi="Times New Roman"/>
          <w:color w:val="000000"/>
          <w:sz w:val="24"/>
          <w:szCs w:val="24"/>
          <w:lang w:eastAsia="ru-RU"/>
        </w:rPr>
        <w:lastRenderedPageBreak/>
        <w:t xml:space="preserve">2.2.1. </w:t>
      </w:r>
      <w:proofErr w:type="gramStart"/>
      <w:r w:rsidRPr="006330A7">
        <w:rPr>
          <w:rFonts w:ascii="Times New Roman" w:hAnsi="Times New Roman"/>
          <w:color w:val="000000"/>
          <w:sz w:val="24"/>
          <w:szCs w:val="24"/>
          <w:lang w:eastAsia="ru-RU"/>
        </w:rPr>
        <w:t>Оплатить цену имущества</w:t>
      </w:r>
      <w:proofErr w:type="gramEnd"/>
      <w:r w:rsidRPr="006330A7">
        <w:rPr>
          <w:rFonts w:ascii="Times New Roman" w:hAnsi="Times New Roman"/>
          <w:color w:val="000000"/>
          <w:sz w:val="24"/>
          <w:szCs w:val="24"/>
          <w:lang w:eastAsia="ru-RU"/>
        </w:rPr>
        <w:t xml:space="preserve"> в порядке и сроки, установленные настоящим договором.</w:t>
      </w:r>
    </w:p>
    <w:p w:rsidR="006330A7" w:rsidRPr="007D4864"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6330A7">
        <w:rPr>
          <w:rFonts w:ascii="Times New Roman" w:hAnsi="Times New Roman"/>
          <w:color w:val="000000"/>
          <w:sz w:val="24"/>
          <w:szCs w:val="24"/>
          <w:lang w:eastAsia="ru-RU"/>
        </w:rPr>
        <w:t>2.2.2. Обеспечить явку своего уполномоченного представителя для подписания акта приема-передачи имущества</w:t>
      </w:r>
      <w:r w:rsidRPr="007D4864">
        <w:rPr>
          <w:rFonts w:ascii="Times New Roman" w:hAnsi="Times New Roman"/>
          <w:color w:val="000000"/>
          <w:sz w:val="24"/>
          <w:szCs w:val="24"/>
          <w:lang w:eastAsia="ru-RU"/>
        </w:rPr>
        <w:t>.</w:t>
      </w:r>
    </w:p>
    <w:p w:rsidR="006330A7" w:rsidRPr="007D4864" w:rsidRDefault="006330A7" w:rsidP="006330A7">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D4864">
        <w:rPr>
          <w:rFonts w:ascii="Times New Roman" w:hAnsi="Times New Roman"/>
          <w:color w:val="000000"/>
          <w:sz w:val="24"/>
          <w:szCs w:val="24"/>
          <w:lang w:eastAsia="ru-RU"/>
        </w:rPr>
        <w:t>2.2.3. Принять имущество от Продавца в порядке и сроки, установленные настоящим договором.</w:t>
      </w:r>
    </w:p>
    <w:p w:rsidR="00763A18" w:rsidRDefault="00763A18" w:rsidP="00763A18">
      <w:pPr>
        <w:autoSpaceDE w:val="0"/>
        <w:autoSpaceDN w:val="0"/>
        <w:adjustRightInd w:val="0"/>
        <w:spacing w:after="0" w:line="240" w:lineRule="auto"/>
        <w:ind w:right="-1" w:firstLine="360"/>
        <w:rPr>
          <w:rFonts w:ascii="Times New Roman" w:hAnsi="Times New Roman"/>
          <w:b/>
          <w:sz w:val="24"/>
          <w:szCs w:val="24"/>
          <w:lang w:eastAsia="ru-RU"/>
        </w:rPr>
      </w:pPr>
    </w:p>
    <w:p w:rsidR="00763A18" w:rsidRDefault="00763A18" w:rsidP="00763A18">
      <w:pPr>
        <w:autoSpaceDE w:val="0"/>
        <w:autoSpaceDN w:val="0"/>
        <w:adjustRightInd w:val="0"/>
        <w:spacing w:after="0" w:line="240" w:lineRule="auto"/>
        <w:ind w:right="-1" w:firstLine="360"/>
        <w:jc w:val="center"/>
        <w:rPr>
          <w:rFonts w:ascii="Times New Roman" w:hAnsi="Times New Roman"/>
          <w:b/>
          <w:sz w:val="24"/>
          <w:szCs w:val="24"/>
          <w:lang w:eastAsia="ru-RU"/>
        </w:rPr>
      </w:pPr>
      <w:r>
        <w:rPr>
          <w:rFonts w:ascii="Times New Roman" w:hAnsi="Times New Roman"/>
          <w:b/>
          <w:sz w:val="24"/>
          <w:szCs w:val="24"/>
          <w:lang w:eastAsia="ru-RU"/>
        </w:rPr>
        <w:t>3.</w:t>
      </w:r>
      <w:r>
        <w:rPr>
          <w:rFonts w:ascii="Times New Roman" w:hAnsi="Times New Roman"/>
          <w:b/>
          <w:sz w:val="24"/>
          <w:szCs w:val="24"/>
          <w:lang w:eastAsia="ru-RU"/>
        </w:rPr>
        <w:tab/>
        <w:t>Цена продажи имущества и порядок расчетов.</w:t>
      </w:r>
    </w:p>
    <w:p w:rsidR="00763A18" w:rsidRDefault="00763A18" w:rsidP="00763A1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263A">
        <w:rPr>
          <w:rFonts w:ascii="Times New Roman" w:hAnsi="Times New Roman"/>
          <w:sz w:val="24"/>
          <w:szCs w:val="24"/>
          <w:lang w:eastAsia="ru-RU"/>
        </w:rPr>
        <w:t>3.1. Установленная по итогам аукциона цена продажи имущества составляет</w:t>
      </w:r>
      <w:proofErr w:type="gramStart"/>
      <w:r w:rsidRPr="00F3263A">
        <w:rPr>
          <w:rFonts w:ascii="Times New Roman" w:hAnsi="Times New Roman"/>
          <w:sz w:val="24"/>
          <w:szCs w:val="24"/>
          <w:lang w:eastAsia="ru-RU"/>
        </w:rPr>
        <w:t xml:space="preserve"> _______ </w:t>
      </w:r>
      <w:r w:rsidRPr="00F3263A">
        <w:rPr>
          <w:rFonts w:ascii="Times New Roman" w:hAnsi="Times New Roman"/>
          <w:sz w:val="24"/>
          <w:szCs w:val="24"/>
          <w:u w:val="single"/>
          <w:lang w:eastAsia="ru-RU"/>
        </w:rPr>
        <w:t xml:space="preserve">  </w:t>
      </w:r>
      <w:r w:rsidRPr="00F3263A">
        <w:rPr>
          <w:rFonts w:ascii="Times New Roman" w:hAnsi="Times New Roman"/>
          <w:sz w:val="24"/>
          <w:szCs w:val="24"/>
          <w:lang w:eastAsia="ru-RU"/>
        </w:rPr>
        <w:t xml:space="preserve">(_______________________________) </w:t>
      </w:r>
      <w:proofErr w:type="gramEnd"/>
      <w:r w:rsidRPr="00F3263A">
        <w:rPr>
          <w:rFonts w:ascii="Times New Roman" w:hAnsi="Times New Roman"/>
          <w:sz w:val="24"/>
          <w:szCs w:val="24"/>
          <w:lang w:eastAsia="ru-RU"/>
        </w:rPr>
        <w:t xml:space="preserve">рублей ___ копеек </w:t>
      </w:r>
      <w:r w:rsidR="00F3263A">
        <w:rPr>
          <w:rFonts w:ascii="Times New Roman" w:hAnsi="Times New Roman"/>
          <w:sz w:val="24"/>
          <w:szCs w:val="24"/>
          <w:lang w:eastAsia="ru-RU"/>
        </w:rPr>
        <w:t>с учетом</w:t>
      </w:r>
      <w:r w:rsidRPr="00F3263A">
        <w:rPr>
          <w:rFonts w:ascii="Times New Roman" w:hAnsi="Times New Roman"/>
          <w:sz w:val="24"/>
          <w:szCs w:val="24"/>
          <w:lang w:eastAsia="ru-RU"/>
        </w:rPr>
        <w:t xml:space="preserve"> НДС</w:t>
      </w:r>
      <w:r w:rsidR="00F3263A">
        <w:rPr>
          <w:rFonts w:ascii="Times New Roman" w:hAnsi="Times New Roman"/>
          <w:sz w:val="24"/>
          <w:szCs w:val="24"/>
          <w:lang w:eastAsia="ru-RU"/>
        </w:rPr>
        <w:t xml:space="preserve">, в том числе </w:t>
      </w:r>
      <w:r w:rsidR="00F3263A" w:rsidRPr="00F3263A">
        <w:rPr>
          <w:rFonts w:ascii="Times New Roman" w:hAnsi="Times New Roman"/>
          <w:sz w:val="24"/>
          <w:szCs w:val="24"/>
          <w:lang w:eastAsia="ru-RU"/>
        </w:rPr>
        <w:t xml:space="preserve">_______ </w:t>
      </w:r>
      <w:r w:rsidR="00F3263A" w:rsidRPr="00F3263A">
        <w:rPr>
          <w:rFonts w:ascii="Times New Roman" w:hAnsi="Times New Roman"/>
          <w:sz w:val="24"/>
          <w:szCs w:val="24"/>
          <w:u w:val="single"/>
          <w:lang w:eastAsia="ru-RU"/>
        </w:rPr>
        <w:t xml:space="preserve">  </w:t>
      </w:r>
      <w:r w:rsidR="00F3263A" w:rsidRPr="00F3263A">
        <w:rPr>
          <w:rFonts w:ascii="Times New Roman" w:hAnsi="Times New Roman"/>
          <w:sz w:val="24"/>
          <w:szCs w:val="24"/>
          <w:lang w:eastAsia="ru-RU"/>
        </w:rPr>
        <w:t xml:space="preserve">(_______________________________) рублей ___ копеек </w:t>
      </w:r>
      <w:r w:rsidR="00F3263A">
        <w:rPr>
          <w:rFonts w:ascii="Times New Roman" w:hAnsi="Times New Roman"/>
          <w:sz w:val="24"/>
          <w:szCs w:val="24"/>
          <w:lang w:eastAsia="ru-RU"/>
        </w:rPr>
        <w:t>без учета</w:t>
      </w:r>
      <w:r w:rsidR="00F3263A" w:rsidRPr="00F3263A">
        <w:rPr>
          <w:rFonts w:ascii="Times New Roman" w:hAnsi="Times New Roman"/>
          <w:sz w:val="24"/>
          <w:szCs w:val="24"/>
          <w:lang w:eastAsia="ru-RU"/>
        </w:rPr>
        <w:t xml:space="preserve"> НДС</w:t>
      </w:r>
      <w:r w:rsidRPr="00F3263A">
        <w:rPr>
          <w:rFonts w:ascii="Times New Roman" w:hAnsi="Times New Roman"/>
          <w:sz w:val="24"/>
          <w:szCs w:val="24"/>
          <w:lang w:eastAsia="ru-RU"/>
        </w:rPr>
        <w:t>.</w:t>
      </w:r>
    </w:p>
    <w:p w:rsidR="00F3263A" w:rsidRPr="007D4864" w:rsidRDefault="00F3263A" w:rsidP="00F3263A">
      <w:pPr>
        <w:autoSpaceDE w:val="0"/>
        <w:autoSpaceDN w:val="0"/>
        <w:adjustRightInd w:val="0"/>
        <w:ind w:firstLine="426"/>
        <w:jc w:val="both"/>
        <w:rPr>
          <w:rFonts w:ascii="Times New Roman" w:hAnsi="Times New Roman"/>
          <w:sz w:val="24"/>
          <w:szCs w:val="24"/>
        </w:rPr>
      </w:pPr>
      <w:r w:rsidRPr="007D4864">
        <w:rPr>
          <w:rFonts w:ascii="Times New Roman" w:hAnsi="Times New Roman"/>
          <w:sz w:val="24"/>
          <w:szCs w:val="24"/>
        </w:rPr>
        <w:t xml:space="preserve">Налог на добавленную стоимость </w:t>
      </w:r>
      <w:r>
        <w:rPr>
          <w:rFonts w:ascii="Times New Roman" w:hAnsi="Times New Roman"/>
          <w:sz w:val="24"/>
          <w:szCs w:val="24"/>
        </w:rPr>
        <w:t xml:space="preserve">составляет </w:t>
      </w:r>
      <w:r w:rsidRPr="007D4864">
        <w:rPr>
          <w:rFonts w:ascii="Times New Roman" w:hAnsi="Times New Roman"/>
          <w:sz w:val="24"/>
          <w:szCs w:val="24"/>
        </w:rPr>
        <w:t>______ рублей ____ копеек.</w:t>
      </w:r>
    </w:p>
    <w:p w:rsidR="00763A18" w:rsidRPr="00F3263A" w:rsidRDefault="00763A18" w:rsidP="00763A18">
      <w:pPr>
        <w:autoSpaceDE w:val="0"/>
        <w:autoSpaceDN w:val="0"/>
        <w:adjustRightInd w:val="0"/>
        <w:spacing w:after="0" w:line="240" w:lineRule="auto"/>
        <w:jc w:val="both"/>
        <w:rPr>
          <w:rFonts w:ascii="Times New Roman" w:hAnsi="Times New Roman"/>
          <w:sz w:val="24"/>
          <w:szCs w:val="24"/>
          <w:lang w:eastAsia="ru-RU"/>
        </w:rPr>
      </w:pPr>
      <w:r w:rsidRPr="00F3263A">
        <w:rPr>
          <w:rFonts w:ascii="Times New Roman" w:hAnsi="Times New Roman"/>
          <w:sz w:val="24"/>
          <w:szCs w:val="24"/>
          <w:lang w:eastAsia="ru-RU"/>
        </w:rPr>
        <w:t xml:space="preserve">     3.2. Задаток в сумме</w:t>
      </w:r>
      <w:proofErr w:type="gramStart"/>
      <w:r w:rsidRPr="00F3263A">
        <w:rPr>
          <w:rFonts w:ascii="Times New Roman" w:hAnsi="Times New Roman"/>
          <w:sz w:val="24"/>
          <w:szCs w:val="24"/>
          <w:lang w:eastAsia="ru-RU"/>
        </w:rPr>
        <w:t xml:space="preserve"> ___________ (________________________) </w:t>
      </w:r>
      <w:proofErr w:type="gramEnd"/>
      <w:r w:rsidRPr="00F3263A">
        <w:rPr>
          <w:rFonts w:ascii="Times New Roman" w:hAnsi="Times New Roman"/>
          <w:sz w:val="24"/>
          <w:szCs w:val="24"/>
          <w:lang w:eastAsia="ru-RU"/>
        </w:rPr>
        <w:t>рублей ____ копеек, внесенный Покупателем на счет Продавца, засчитывается в счет оплаты имущества.</w:t>
      </w:r>
    </w:p>
    <w:p w:rsidR="00763A18" w:rsidRPr="008B72B1" w:rsidRDefault="00763A18" w:rsidP="00763A18">
      <w:pPr>
        <w:autoSpaceDE w:val="0"/>
        <w:autoSpaceDN w:val="0"/>
        <w:adjustRightInd w:val="0"/>
        <w:spacing w:after="0" w:line="240" w:lineRule="auto"/>
        <w:jc w:val="both"/>
        <w:rPr>
          <w:rFonts w:ascii="Times New Roman" w:hAnsi="Times New Roman"/>
          <w:sz w:val="24"/>
          <w:szCs w:val="24"/>
          <w:lang w:eastAsia="ru-RU"/>
        </w:rPr>
      </w:pPr>
      <w:r w:rsidRPr="00F3263A">
        <w:rPr>
          <w:rFonts w:ascii="Times New Roman" w:hAnsi="Times New Roman"/>
          <w:sz w:val="24"/>
          <w:szCs w:val="24"/>
          <w:lang w:eastAsia="ru-RU"/>
        </w:rPr>
        <w:t xml:space="preserve">     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за вычетом суммы задатка, которая вносится Покупателем на счет Продавца: </w:t>
      </w:r>
      <w:r w:rsidR="008B72B1" w:rsidRPr="008B72B1">
        <w:rPr>
          <w:rFonts w:ascii="Times New Roman" w:hAnsi="Times New Roman"/>
          <w:sz w:val="24"/>
          <w:szCs w:val="24"/>
          <w:lang w:eastAsia="ru-RU"/>
        </w:rPr>
        <w:t xml:space="preserve">№ 40101810845250010006, УФК по Орловской области  (Отдел  по управлению  муниципальным имуществом и земельным отношениям  Кромского  района Орловской области) в отделение Орел </w:t>
      </w:r>
      <w:proofErr w:type="spellStart"/>
      <w:r w:rsidR="008B72B1" w:rsidRPr="008B72B1">
        <w:rPr>
          <w:rFonts w:ascii="Times New Roman" w:hAnsi="Times New Roman"/>
          <w:sz w:val="24"/>
          <w:szCs w:val="24"/>
          <w:lang w:eastAsia="ru-RU"/>
        </w:rPr>
        <w:t>г</w:t>
      </w:r>
      <w:proofErr w:type="gramStart"/>
      <w:r w:rsidR="008B72B1" w:rsidRPr="008B72B1">
        <w:rPr>
          <w:rFonts w:ascii="Times New Roman" w:hAnsi="Times New Roman"/>
          <w:sz w:val="24"/>
          <w:szCs w:val="24"/>
          <w:lang w:eastAsia="ru-RU"/>
        </w:rPr>
        <w:t>.О</w:t>
      </w:r>
      <w:proofErr w:type="gramEnd"/>
      <w:r w:rsidR="008B72B1" w:rsidRPr="008B72B1">
        <w:rPr>
          <w:rFonts w:ascii="Times New Roman" w:hAnsi="Times New Roman"/>
          <w:sz w:val="24"/>
          <w:szCs w:val="24"/>
          <w:lang w:eastAsia="ru-RU"/>
        </w:rPr>
        <w:t>рел</w:t>
      </w:r>
      <w:proofErr w:type="spellEnd"/>
      <w:r w:rsidR="008B72B1" w:rsidRPr="008B72B1">
        <w:rPr>
          <w:rFonts w:ascii="Times New Roman" w:hAnsi="Times New Roman"/>
          <w:sz w:val="24"/>
          <w:szCs w:val="24"/>
          <w:lang w:eastAsia="ru-RU"/>
        </w:rPr>
        <w:t>, БИК 045402001, ИНН 5714001908, КПП 571401001, ОКТМО 54625000, КБК 16311402053050000410</w:t>
      </w:r>
      <w:r w:rsidR="00F3263A">
        <w:rPr>
          <w:rFonts w:ascii="Times New Roman" w:hAnsi="Times New Roman"/>
          <w:sz w:val="24"/>
          <w:szCs w:val="24"/>
          <w:lang w:eastAsia="ru-RU"/>
        </w:rPr>
        <w:t xml:space="preserve">, </w:t>
      </w:r>
      <w:r w:rsidRPr="00F3263A">
        <w:rPr>
          <w:rFonts w:ascii="Times New Roman" w:hAnsi="Times New Roman"/>
          <w:sz w:val="24"/>
          <w:szCs w:val="24"/>
          <w:lang w:eastAsia="ru-RU"/>
        </w:rPr>
        <w:t>не позднее 10 рабочих дней со дня заключения настоящего договора путем единовременного перечисления денежных средств.</w:t>
      </w:r>
    </w:p>
    <w:p w:rsidR="00763A18" w:rsidRPr="00B90F8E" w:rsidRDefault="00763A18" w:rsidP="00763A18">
      <w:pPr>
        <w:autoSpaceDE w:val="0"/>
        <w:autoSpaceDN w:val="0"/>
        <w:adjustRightInd w:val="0"/>
        <w:spacing w:after="0" w:line="240" w:lineRule="auto"/>
        <w:ind w:firstLine="708"/>
        <w:jc w:val="both"/>
        <w:rPr>
          <w:rFonts w:ascii="Times New Roman" w:hAnsi="Times New Roman"/>
          <w:color w:val="FF0000"/>
          <w:sz w:val="24"/>
          <w:szCs w:val="24"/>
          <w:lang w:eastAsia="ru-RU"/>
        </w:rPr>
      </w:pPr>
      <w:r w:rsidRPr="00B90F8E">
        <w:rPr>
          <w:rFonts w:ascii="Times New Roman" w:hAnsi="Times New Roman"/>
          <w:sz w:val="24"/>
          <w:szCs w:val="24"/>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r w:rsidRPr="00B90F8E">
        <w:rPr>
          <w:rFonts w:ascii="Times New Roman" w:hAnsi="Times New Roman"/>
          <w:color w:val="FF0000"/>
          <w:sz w:val="24"/>
          <w:szCs w:val="24"/>
          <w:lang w:eastAsia="ru-RU"/>
        </w:rPr>
        <w:t xml:space="preserve"> </w:t>
      </w:r>
    </w:p>
    <w:p w:rsidR="00763A18" w:rsidRPr="00B90F8E" w:rsidRDefault="00763A18" w:rsidP="00763A18">
      <w:pPr>
        <w:spacing w:after="0" w:line="240" w:lineRule="auto"/>
        <w:ind w:firstLine="708"/>
        <w:jc w:val="both"/>
        <w:rPr>
          <w:rFonts w:ascii="Times New Roman" w:hAnsi="Times New Roman"/>
          <w:sz w:val="24"/>
          <w:szCs w:val="24"/>
          <w:lang w:eastAsia="ru-RU"/>
        </w:rPr>
      </w:pPr>
      <w:r w:rsidRPr="00B90F8E">
        <w:rPr>
          <w:rFonts w:ascii="Times New Roman" w:hAnsi="Times New Roman"/>
          <w:sz w:val="24"/>
          <w:szCs w:val="24"/>
          <w:lang w:eastAsia="ru-RU"/>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763A18" w:rsidRDefault="00763A18" w:rsidP="00763A18">
      <w:pPr>
        <w:spacing w:after="0" w:line="240" w:lineRule="auto"/>
        <w:ind w:firstLine="720"/>
        <w:jc w:val="both"/>
        <w:rPr>
          <w:rFonts w:ascii="Times New Roman" w:hAnsi="Times New Roman"/>
          <w:sz w:val="24"/>
          <w:szCs w:val="24"/>
          <w:lang w:eastAsia="ru-RU"/>
        </w:rPr>
      </w:pPr>
      <w:r w:rsidRPr="00B90F8E">
        <w:rPr>
          <w:rFonts w:ascii="Times New Roman" w:hAnsi="Times New Roman"/>
          <w:sz w:val="24"/>
          <w:szCs w:val="24"/>
          <w:lang w:eastAsia="ru-RU"/>
        </w:rPr>
        <w:t>Налог на добавленную   стоимость уплачивается Покупателем в  соответствии со ст. 161 Налогового кодекса Российской Федерации.</w:t>
      </w:r>
    </w:p>
    <w:p w:rsidR="00763A18" w:rsidRDefault="00763A18" w:rsidP="00763A18">
      <w:pPr>
        <w:spacing w:after="0" w:line="240" w:lineRule="auto"/>
        <w:ind w:firstLine="540"/>
        <w:jc w:val="both"/>
        <w:rPr>
          <w:rFonts w:ascii="Times New Roman" w:hAnsi="Times New Roman"/>
          <w:b/>
          <w:color w:val="000000"/>
          <w:sz w:val="24"/>
          <w:szCs w:val="24"/>
          <w:lang w:eastAsia="ru-RU"/>
        </w:rPr>
      </w:pPr>
    </w:p>
    <w:p w:rsidR="00763A18" w:rsidRDefault="00763A18" w:rsidP="00763A18">
      <w:pPr>
        <w:spacing w:after="0" w:line="240" w:lineRule="auto"/>
        <w:ind w:firstLine="54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Передача имущества и переход права собственности.</w:t>
      </w:r>
    </w:p>
    <w:p w:rsidR="0042130F" w:rsidRDefault="00763A18" w:rsidP="0042130F">
      <w:pPr>
        <w:autoSpaceDE w:val="0"/>
        <w:autoSpaceDN w:val="0"/>
        <w:adjustRightInd w:val="0"/>
        <w:spacing w:after="0" w:line="240" w:lineRule="auto"/>
        <w:ind w:firstLine="540"/>
        <w:jc w:val="both"/>
        <w:rPr>
          <w:rFonts w:ascii="Times New Roman" w:hAnsi="Times New Roman"/>
          <w:sz w:val="24"/>
          <w:szCs w:val="24"/>
          <w:lang w:eastAsia="ru-RU"/>
        </w:rPr>
      </w:pPr>
      <w:r w:rsidRPr="0042130F">
        <w:rPr>
          <w:rFonts w:ascii="Times New Roman" w:hAnsi="Times New Roman"/>
          <w:sz w:val="24"/>
          <w:szCs w:val="24"/>
          <w:lang w:eastAsia="ru-RU"/>
        </w:rPr>
        <w:t xml:space="preserve">4.1. </w:t>
      </w:r>
      <w:r w:rsidR="0042130F" w:rsidRPr="0042130F">
        <w:rPr>
          <w:rFonts w:ascii="Times New Roman" w:hAnsi="Times New Roman"/>
          <w:sz w:val="24"/>
          <w:szCs w:val="24"/>
          <w:lang w:eastAsia="ru-RU"/>
        </w:rPr>
        <w:t xml:space="preserve">Покупатель подтверждает, что он ознакомился с состоянием имущества, </w:t>
      </w:r>
      <w:r w:rsidR="0042130F" w:rsidRPr="0042130F">
        <w:rPr>
          <w:rFonts w:ascii="Times New Roman" w:hAnsi="Times New Roman"/>
          <w:sz w:val="24"/>
          <w:szCs w:val="24"/>
          <w:lang w:eastAsia="ru-RU"/>
        </w:rPr>
        <w:br/>
        <w:t xml:space="preserve">и не имеет претензий к Продавцу. Продавец не отвечает за недостатки имущества даже </w:t>
      </w:r>
      <w:r w:rsidR="0042130F" w:rsidRPr="0042130F">
        <w:rPr>
          <w:rFonts w:ascii="Times New Roman" w:hAnsi="Times New Roman"/>
          <w:sz w:val="24"/>
          <w:szCs w:val="24"/>
          <w:lang w:eastAsia="ru-RU"/>
        </w:rPr>
        <w:br/>
        <w:t xml:space="preserve">в том случае, если на момент передачи имущества они имели скрытый (не явный) характер и не могли быть установлены сторонами, а также, если они возникли </w:t>
      </w:r>
      <w:r w:rsidR="0042130F" w:rsidRPr="0042130F">
        <w:rPr>
          <w:rFonts w:ascii="Times New Roman" w:hAnsi="Times New Roman"/>
          <w:sz w:val="24"/>
          <w:szCs w:val="24"/>
          <w:lang w:eastAsia="ru-RU"/>
        </w:rPr>
        <w:br/>
        <w:t>по причинам, возникшим до передачи имущества Продавцом Покупателю.</w:t>
      </w:r>
    </w:p>
    <w:p w:rsidR="00763A18" w:rsidRDefault="0042130F" w:rsidP="0042130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 </w:t>
      </w:r>
      <w:r w:rsidR="00763A18">
        <w:rPr>
          <w:rFonts w:ascii="Times New Roman" w:hAnsi="Times New Roman"/>
          <w:sz w:val="24"/>
          <w:szCs w:val="24"/>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Pr>
          <w:rFonts w:ascii="Times New Roman" w:hAnsi="Times New Roman"/>
          <w:sz w:val="24"/>
          <w:szCs w:val="24"/>
          <w:lang w:eastAsia="ru-RU"/>
        </w:rPr>
        <w:t xml:space="preserve"> Подписание такого акта означает отсутствие у Покупателя каких-либо претензий к Продавцу.</w:t>
      </w:r>
    </w:p>
    <w:p w:rsidR="00763A18" w:rsidRDefault="0042130F" w:rsidP="0042130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4.3</w:t>
      </w:r>
      <w:r w:rsidR="00763A18">
        <w:rPr>
          <w:rFonts w:ascii="Times New Roman" w:hAnsi="Times New Roman"/>
          <w:sz w:val="24"/>
          <w:szCs w:val="24"/>
          <w:lang w:eastAsia="ru-RU"/>
        </w:rPr>
        <w:t>.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763A18" w:rsidRDefault="00763A18" w:rsidP="00763A1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p>
    <w:p w:rsidR="00763A18" w:rsidRDefault="00763A18" w:rsidP="00763A18">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b/>
          <w:sz w:val="24"/>
          <w:szCs w:val="24"/>
          <w:lang w:eastAsia="ru-RU"/>
        </w:rPr>
        <w:t>5. Ответственность сторон</w:t>
      </w:r>
    </w:p>
    <w:p w:rsidR="00D611D8" w:rsidRPr="009470C5" w:rsidRDefault="00D611D8" w:rsidP="00D611D8">
      <w:pPr>
        <w:autoSpaceDE w:val="0"/>
        <w:autoSpaceDN w:val="0"/>
        <w:adjustRightInd w:val="0"/>
        <w:spacing w:after="0" w:line="240" w:lineRule="auto"/>
        <w:ind w:firstLine="540"/>
        <w:jc w:val="both"/>
        <w:rPr>
          <w:rFonts w:ascii="Times New Roman" w:hAnsi="Times New Roman"/>
          <w:sz w:val="24"/>
          <w:szCs w:val="24"/>
          <w:lang w:eastAsia="ru-RU"/>
        </w:rPr>
      </w:pPr>
      <w:r w:rsidRPr="009470C5">
        <w:rPr>
          <w:rFonts w:ascii="Times New Roman" w:hAnsi="Times New Roman"/>
          <w:sz w:val="24"/>
          <w:szCs w:val="24"/>
        </w:rPr>
        <w:t xml:space="preserve">5.1. За невыполнение или ненадлежащее выполнение своих обязательств по настоящему </w:t>
      </w:r>
      <w:r w:rsidRPr="009470C5">
        <w:rPr>
          <w:rFonts w:ascii="Times New Roman" w:hAnsi="Times New Roman"/>
          <w:sz w:val="24"/>
          <w:szCs w:val="24"/>
          <w:lang w:eastAsia="ru-RU"/>
        </w:rPr>
        <w:t>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611D8" w:rsidRPr="009470C5" w:rsidRDefault="00D611D8" w:rsidP="00D611D8">
      <w:pPr>
        <w:autoSpaceDE w:val="0"/>
        <w:autoSpaceDN w:val="0"/>
        <w:adjustRightInd w:val="0"/>
        <w:spacing w:after="0" w:line="240" w:lineRule="auto"/>
        <w:ind w:firstLine="540"/>
        <w:jc w:val="both"/>
        <w:rPr>
          <w:rFonts w:ascii="Times New Roman" w:hAnsi="Times New Roman"/>
          <w:sz w:val="24"/>
          <w:szCs w:val="24"/>
          <w:lang w:eastAsia="ru-RU"/>
        </w:rPr>
      </w:pPr>
      <w:r w:rsidRPr="009470C5">
        <w:rPr>
          <w:rFonts w:ascii="Times New Roman" w:hAnsi="Times New Roman"/>
          <w:sz w:val="24"/>
          <w:szCs w:val="24"/>
          <w:lang w:eastAsia="ru-RU"/>
        </w:rPr>
        <w:lastRenderedPageBreak/>
        <w:t xml:space="preserve">5.2. За нарушение срока оплаты имущества, установленного в п. 3.3. настоящего Договора, Покупатель </w:t>
      </w:r>
      <w:r>
        <w:rPr>
          <w:rFonts w:ascii="Times New Roman" w:hAnsi="Times New Roman"/>
          <w:sz w:val="24"/>
          <w:szCs w:val="24"/>
          <w:lang w:eastAsia="ru-RU"/>
        </w:rPr>
        <w:t xml:space="preserve">уплачивает </w:t>
      </w:r>
      <w:r w:rsidRPr="009470C5">
        <w:rPr>
          <w:rFonts w:ascii="Times New Roman" w:hAnsi="Times New Roman"/>
          <w:sz w:val="24"/>
          <w:szCs w:val="24"/>
          <w:lang w:eastAsia="ru-RU"/>
        </w:rPr>
        <w:t>Продавцу пени в размере 1/300 ключевой ставки ЦБ РФ, действующей на день исполнения обязательств, от размера задолженности за каждый день просрочки по день исполнения обязательства.</w:t>
      </w:r>
    </w:p>
    <w:p w:rsidR="00D611D8" w:rsidRPr="007D4864" w:rsidRDefault="00D611D8" w:rsidP="00D611D8">
      <w:pPr>
        <w:autoSpaceDE w:val="0"/>
        <w:autoSpaceDN w:val="0"/>
        <w:adjustRightInd w:val="0"/>
        <w:spacing w:after="0" w:line="240" w:lineRule="auto"/>
        <w:ind w:firstLine="540"/>
        <w:jc w:val="both"/>
        <w:rPr>
          <w:rFonts w:ascii="Times New Roman" w:hAnsi="Times New Roman"/>
          <w:sz w:val="24"/>
          <w:szCs w:val="24"/>
          <w:lang w:eastAsia="ru-RU"/>
        </w:rPr>
      </w:pPr>
      <w:r w:rsidRPr="007D4864">
        <w:rPr>
          <w:rFonts w:ascii="Times New Roman" w:hAnsi="Times New Roman"/>
          <w:sz w:val="24"/>
          <w:szCs w:val="24"/>
          <w:lang w:eastAsia="ru-RU"/>
        </w:rPr>
        <w:t>5.3. В случае неисполнения предусмотренной в п. 2.2</w:t>
      </w:r>
      <w:r>
        <w:rPr>
          <w:rFonts w:ascii="Times New Roman" w:hAnsi="Times New Roman"/>
          <w:sz w:val="24"/>
          <w:szCs w:val="24"/>
          <w:lang w:eastAsia="ru-RU"/>
        </w:rPr>
        <w:t>.3</w:t>
      </w:r>
      <w:r w:rsidRPr="007D4864">
        <w:rPr>
          <w:rFonts w:ascii="Times New Roman" w:hAnsi="Times New Roman"/>
          <w:sz w:val="24"/>
          <w:szCs w:val="24"/>
          <w:lang w:eastAsia="ru-RU"/>
        </w:rPr>
        <w:t xml:space="preserve">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763A18" w:rsidRDefault="00763A18" w:rsidP="00763A18">
      <w:pPr>
        <w:autoSpaceDE w:val="0"/>
        <w:autoSpaceDN w:val="0"/>
        <w:adjustRightInd w:val="0"/>
        <w:spacing w:after="0" w:line="240" w:lineRule="auto"/>
        <w:ind w:firstLine="540"/>
        <w:jc w:val="both"/>
        <w:rPr>
          <w:rFonts w:ascii="Times New Roman" w:hAnsi="Times New Roman"/>
          <w:b/>
          <w:sz w:val="24"/>
          <w:szCs w:val="24"/>
          <w:lang w:eastAsia="ru-RU"/>
        </w:rPr>
      </w:pPr>
    </w:p>
    <w:p w:rsidR="00763A18" w:rsidRDefault="00763A18" w:rsidP="00763A18">
      <w:pPr>
        <w:autoSpaceDE w:val="0"/>
        <w:autoSpaceDN w:val="0"/>
        <w:adjustRightInd w:val="0"/>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6. Заключительные положения.</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6.1. Настоящий договор вступает в силу с момента подписания акта приема-передачи.</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6.2. Все во</w:t>
      </w:r>
      <w:r w:rsidR="00D611D8">
        <w:rPr>
          <w:rFonts w:ascii="Times New Roman" w:hAnsi="Times New Roman"/>
          <w:sz w:val="24"/>
          <w:szCs w:val="24"/>
          <w:lang w:eastAsia="ru-RU"/>
        </w:rPr>
        <w:t>зможные споры и разногласия по Д</w:t>
      </w:r>
      <w:r>
        <w:rPr>
          <w:rFonts w:ascii="Times New Roman" w:hAnsi="Times New Roman"/>
          <w:sz w:val="24"/>
          <w:szCs w:val="24"/>
          <w:lang w:eastAsia="ru-RU"/>
        </w:rPr>
        <w:t>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763A18" w:rsidRDefault="00763A18" w:rsidP="00763A1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763A18" w:rsidRDefault="00763A18" w:rsidP="00763A1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6.3. Настоящий договор составлен в двух, имеющих равную юридическую силу экземплярах.</w:t>
      </w:r>
    </w:p>
    <w:p w:rsidR="00763A18" w:rsidRDefault="00763A18" w:rsidP="00763A18">
      <w:pPr>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w:t>
      </w:r>
      <w:proofErr w:type="gramStart"/>
      <w:r>
        <w:rPr>
          <w:rFonts w:ascii="Times New Roman" w:hAnsi="Times New Roman"/>
          <w:sz w:val="24"/>
          <w:szCs w:val="24"/>
          <w:lang w:eastAsia="ru-RU"/>
        </w:rPr>
        <w:t>сделаны сторонами будь</w:t>
      </w:r>
      <w:proofErr w:type="gramEnd"/>
      <w:r>
        <w:rPr>
          <w:rFonts w:ascii="Times New Roman" w:hAnsi="Times New Roman"/>
          <w:sz w:val="24"/>
          <w:szCs w:val="24"/>
          <w:lang w:eastAsia="ru-RU"/>
        </w:rPr>
        <w:t xml:space="preserve"> - то в устной или письменной форме до заключения настоящего договора.</w:t>
      </w:r>
    </w:p>
    <w:p w:rsidR="00763A18" w:rsidRDefault="00763A18" w:rsidP="00763A18">
      <w:pPr>
        <w:spacing w:after="0" w:line="240" w:lineRule="auto"/>
        <w:ind w:firstLine="540"/>
        <w:jc w:val="center"/>
        <w:rPr>
          <w:rFonts w:ascii="Times New Roman" w:hAnsi="Times New Roman"/>
          <w:b/>
          <w:bCs/>
          <w:sz w:val="24"/>
          <w:szCs w:val="24"/>
          <w:lang w:eastAsia="ru-RU"/>
        </w:rPr>
      </w:pPr>
    </w:p>
    <w:p w:rsidR="00763A18" w:rsidRDefault="00763A18" w:rsidP="00763A18">
      <w:pPr>
        <w:spacing w:after="0" w:line="240" w:lineRule="auto"/>
        <w:ind w:firstLine="540"/>
        <w:jc w:val="center"/>
        <w:rPr>
          <w:rFonts w:ascii="Times New Roman" w:hAnsi="Times New Roman"/>
          <w:b/>
          <w:bCs/>
          <w:sz w:val="24"/>
          <w:szCs w:val="24"/>
          <w:lang w:eastAsia="ru-RU"/>
        </w:rPr>
      </w:pPr>
      <w:r>
        <w:rPr>
          <w:rFonts w:ascii="Times New Roman" w:hAnsi="Times New Roman"/>
          <w:b/>
          <w:bCs/>
          <w:sz w:val="24"/>
          <w:szCs w:val="24"/>
          <w:lang w:eastAsia="ru-RU"/>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9E0932" w:rsidRPr="007D4864" w:rsidTr="00573177">
        <w:tc>
          <w:tcPr>
            <w:tcW w:w="5057" w:type="dxa"/>
          </w:tcPr>
          <w:p w:rsidR="009E0932" w:rsidRPr="007D4864" w:rsidRDefault="009E0932" w:rsidP="00573177">
            <w:pPr>
              <w:ind w:firstLine="1332"/>
              <w:rPr>
                <w:rFonts w:ascii="Times New Roman" w:hAnsi="Times New Roman"/>
                <w:b/>
                <w:sz w:val="24"/>
                <w:szCs w:val="24"/>
              </w:rPr>
            </w:pPr>
          </w:p>
          <w:p w:rsidR="009E0932" w:rsidRPr="00B008AD" w:rsidRDefault="009E0932" w:rsidP="00573177">
            <w:pPr>
              <w:ind w:firstLine="1332"/>
              <w:rPr>
                <w:rFonts w:ascii="Times New Roman" w:hAnsi="Times New Roman"/>
                <w:b/>
                <w:sz w:val="24"/>
                <w:szCs w:val="24"/>
              </w:rPr>
            </w:pPr>
            <w:r w:rsidRPr="00B008AD">
              <w:rPr>
                <w:rFonts w:ascii="Times New Roman" w:hAnsi="Times New Roman"/>
                <w:b/>
                <w:sz w:val="24"/>
                <w:szCs w:val="24"/>
              </w:rPr>
              <w:t>Продавец</w:t>
            </w:r>
          </w:p>
          <w:p w:rsidR="009E0932" w:rsidRDefault="009E0932" w:rsidP="00573177">
            <w:pPr>
              <w:rPr>
                <w:rFonts w:ascii="Times New Roman" w:hAnsi="Times New Roman"/>
                <w:sz w:val="24"/>
                <w:szCs w:val="24"/>
              </w:rPr>
            </w:pPr>
            <w:r>
              <w:rPr>
                <w:rFonts w:ascii="Times New Roman" w:hAnsi="Times New Roman"/>
                <w:sz w:val="24"/>
                <w:szCs w:val="24"/>
              </w:rPr>
              <w:t>Отдел по управлению муниципальным имуществом Кромского района Орловской области</w:t>
            </w:r>
            <w:r w:rsidRPr="00B008AD">
              <w:rPr>
                <w:rFonts w:ascii="Times New Roman" w:hAnsi="Times New Roman"/>
                <w:sz w:val="24"/>
                <w:szCs w:val="24"/>
              </w:rPr>
              <w:t xml:space="preserve"> </w:t>
            </w:r>
          </w:p>
          <w:p w:rsidR="009E0932" w:rsidRPr="00B008AD" w:rsidRDefault="009E0932" w:rsidP="00573177">
            <w:pPr>
              <w:rPr>
                <w:rFonts w:ascii="Times New Roman" w:hAnsi="Times New Roman"/>
                <w:sz w:val="24"/>
                <w:szCs w:val="24"/>
              </w:rPr>
            </w:pPr>
            <w:r w:rsidRPr="00B008AD">
              <w:rPr>
                <w:rFonts w:ascii="Times New Roman" w:hAnsi="Times New Roman"/>
                <w:sz w:val="24"/>
                <w:szCs w:val="24"/>
              </w:rPr>
              <w:t xml:space="preserve">303200, Орловская область </w:t>
            </w:r>
            <w:proofErr w:type="spellStart"/>
            <w:r w:rsidRPr="00B008AD">
              <w:rPr>
                <w:rFonts w:ascii="Times New Roman" w:hAnsi="Times New Roman"/>
                <w:sz w:val="24"/>
                <w:szCs w:val="24"/>
              </w:rPr>
              <w:t>п</w:t>
            </w:r>
            <w:r>
              <w:rPr>
                <w:rFonts w:ascii="Times New Roman" w:hAnsi="Times New Roman"/>
                <w:sz w:val="24"/>
                <w:szCs w:val="24"/>
              </w:rPr>
              <w:t>гт</w:t>
            </w:r>
            <w:proofErr w:type="spellEnd"/>
            <w:r>
              <w:rPr>
                <w:rFonts w:ascii="Times New Roman" w:hAnsi="Times New Roman"/>
                <w:sz w:val="24"/>
                <w:szCs w:val="24"/>
              </w:rPr>
              <w:t xml:space="preserve">. Кромы, </w:t>
            </w:r>
            <w:proofErr w:type="spellStart"/>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оветская</w:t>
            </w:r>
            <w:proofErr w:type="spellEnd"/>
            <w:r>
              <w:rPr>
                <w:rFonts w:ascii="Times New Roman" w:hAnsi="Times New Roman"/>
                <w:sz w:val="24"/>
                <w:szCs w:val="24"/>
              </w:rPr>
              <w:t>, д.34</w:t>
            </w:r>
          </w:p>
          <w:p w:rsidR="009E0932" w:rsidRPr="00B008AD" w:rsidRDefault="009E0932" w:rsidP="00573177">
            <w:pPr>
              <w:rPr>
                <w:rFonts w:ascii="Times New Roman" w:hAnsi="Times New Roman"/>
                <w:sz w:val="24"/>
                <w:szCs w:val="24"/>
              </w:rPr>
            </w:pPr>
          </w:p>
          <w:p w:rsidR="009E0932" w:rsidRPr="00B008AD" w:rsidRDefault="009E0932" w:rsidP="00573177">
            <w:pPr>
              <w:rPr>
                <w:rFonts w:ascii="Times New Roman" w:hAnsi="Times New Roman"/>
                <w:sz w:val="24"/>
                <w:szCs w:val="24"/>
              </w:rPr>
            </w:pPr>
            <w:r w:rsidRPr="00B008AD">
              <w:rPr>
                <w:rFonts w:ascii="Times New Roman" w:hAnsi="Times New Roman"/>
                <w:sz w:val="24"/>
                <w:szCs w:val="24"/>
              </w:rPr>
              <w:t>______________/________________/</w:t>
            </w:r>
          </w:p>
          <w:p w:rsidR="009E0932" w:rsidRPr="007D4864" w:rsidRDefault="009E0932" w:rsidP="00573177">
            <w:pPr>
              <w:rPr>
                <w:rFonts w:ascii="Times New Roman" w:hAnsi="Times New Roman"/>
                <w:sz w:val="24"/>
                <w:szCs w:val="24"/>
              </w:rPr>
            </w:pPr>
            <w:r w:rsidRPr="00B008AD">
              <w:rPr>
                <w:rFonts w:ascii="Times New Roman" w:hAnsi="Times New Roman"/>
                <w:sz w:val="24"/>
                <w:szCs w:val="24"/>
              </w:rPr>
              <w:t xml:space="preserve">           </w:t>
            </w:r>
            <w:proofErr w:type="spellStart"/>
            <w:r w:rsidRPr="00B008AD">
              <w:rPr>
                <w:rFonts w:ascii="Times New Roman" w:hAnsi="Times New Roman"/>
                <w:sz w:val="24"/>
                <w:szCs w:val="24"/>
              </w:rPr>
              <w:t>м.п</w:t>
            </w:r>
            <w:proofErr w:type="spellEnd"/>
            <w:r w:rsidRPr="00B008AD">
              <w:rPr>
                <w:rFonts w:ascii="Times New Roman" w:hAnsi="Times New Roman"/>
                <w:sz w:val="24"/>
                <w:szCs w:val="24"/>
              </w:rPr>
              <w:t>.</w:t>
            </w:r>
          </w:p>
        </w:tc>
        <w:tc>
          <w:tcPr>
            <w:tcW w:w="4186" w:type="dxa"/>
          </w:tcPr>
          <w:p w:rsidR="009E0932" w:rsidRPr="007D4864" w:rsidRDefault="009E0932" w:rsidP="00573177">
            <w:pPr>
              <w:jc w:val="center"/>
              <w:rPr>
                <w:rFonts w:ascii="Times New Roman" w:hAnsi="Times New Roman"/>
                <w:b/>
                <w:sz w:val="24"/>
                <w:szCs w:val="24"/>
              </w:rPr>
            </w:pPr>
          </w:p>
          <w:p w:rsidR="009E0932" w:rsidRPr="007D4864" w:rsidRDefault="009E0932" w:rsidP="00573177">
            <w:pPr>
              <w:jc w:val="center"/>
              <w:rPr>
                <w:rFonts w:ascii="Times New Roman" w:hAnsi="Times New Roman"/>
                <w:sz w:val="24"/>
                <w:szCs w:val="24"/>
              </w:rPr>
            </w:pPr>
            <w:r w:rsidRPr="007D4864">
              <w:rPr>
                <w:rFonts w:ascii="Times New Roman" w:hAnsi="Times New Roman"/>
                <w:b/>
                <w:sz w:val="24"/>
                <w:szCs w:val="24"/>
              </w:rPr>
              <w:t>Покупатель</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________________________________</w:t>
            </w:r>
          </w:p>
          <w:p w:rsidR="009E0932" w:rsidRPr="007D4864" w:rsidRDefault="009E0932" w:rsidP="00573177">
            <w:pPr>
              <w:jc w:val="center"/>
              <w:rPr>
                <w:rFonts w:ascii="Times New Roman" w:hAnsi="Times New Roman"/>
                <w:bCs/>
                <w:sz w:val="24"/>
                <w:szCs w:val="24"/>
                <w:vertAlign w:val="superscript"/>
              </w:rPr>
            </w:pPr>
            <w:r w:rsidRPr="007D4864">
              <w:rPr>
                <w:rFonts w:ascii="Times New Roman" w:hAnsi="Times New Roman"/>
                <w:bCs/>
                <w:sz w:val="24"/>
                <w:szCs w:val="24"/>
                <w:vertAlign w:val="superscript"/>
              </w:rPr>
              <w:t>Наименование /Ф.И.О.</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________________________________</w:t>
            </w:r>
          </w:p>
          <w:p w:rsidR="009E0932" w:rsidRPr="007D4864" w:rsidRDefault="009E0932" w:rsidP="00573177">
            <w:pPr>
              <w:jc w:val="center"/>
              <w:rPr>
                <w:rFonts w:ascii="Times New Roman" w:hAnsi="Times New Roman"/>
                <w:bCs/>
                <w:sz w:val="24"/>
                <w:szCs w:val="24"/>
              </w:rPr>
            </w:pPr>
            <w:r w:rsidRPr="007D4864">
              <w:rPr>
                <w:rFonts w:ascii="Times New Roman" w:hAnsi="Times New Roman"/>
                <w:bCs/>
                <w:sz w:val="24"/>
                <w:szCs w:val="24"/>
                <w:vertAlign w:val="superscript"/>
              </w:rPr>
              <w:t>Место нахождения (место регистрации)</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w:t>
            </w:r>
            <w:r w:rsidR="00104FCA">
              <w:rPr>
                <w:rFonts w:ascii="Times New Roman" w:hAnsi="Times New Roman"/>
                <w:bCs/>
                <w:sz w:val="24"/>
                <w:szCs w:val="24"/>
              </w:rPr>
              <w:t>_______________________________</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 xml:space="preserve">_________________/______________/ </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 xml:space="preserve">               </w:t>
            </w:r>
            <w:proofErr w:type="spellStart"/>
            <w:r w:rsidRPr="007D4864">
              <w:rPr>
                <w:rFonts w:ascii="Times New Roman" w:hAnsi="Times New Roman"/>
                <w:bCs/>
                <w:sz w:val="24"/>
                <w:szCs w:val="24"/>
              </w:rPr>
              <w:t>м.п</w:t>
            </w:r>
            <w:proofErr w:type="spellEnd"/>
            <w:r w:rsidRPr="007D4864">
              <w:rPr>
                <w:rFonts w:ascii="Times New Roman" w:hAnsi="Times New Roman"/>
                <w:bCs/>
                <w:sz w:val="24"/>
                <w:szCs w:val="24"/>
              </w:rPr>
              <w:t>.</w:t>
            </w:r>
          </w:p>
        </w:tc>
      </w:tr>
    </w:tbl>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342A75" w:rsidRDefault="00342A75" w:rsidP="00763A18">
      <w:pPr>
        <w:spacing w:after="0" w:line="240" w:lineRule="auto"/>
        <w:jc w:val="both"/>
        <w:rPr>
          <w:rFonts w:ascii="Times New Roman" w:hAnsi="Times New Roman"/>
          <w:sz w:val="28"/>
          <w:szCs w:val="28"/>
        </w:rPr>
      </w:pPr>
    </w:p>
    <w:p w:rsidR="00342A75" w:rsidRDefault="00342A75" w:rsidP="00763A18">
      <w:pPr>
        <w:spacing w:after="0" w:line="240" w:lineRule="auto"/>
        <w:jc w:val="both"/>
        <w:rPr>
          <w:rFonts w:ascii="Times New Roman" w:hAnsi="Times New Roman"/>
          <w:sz w:val="28"/>
          <w:szCs w:val="28"/>
        </w:rPr>
      </w:pPr>
    </w:p>
    <w:p w:rsidR="00342A75" w:rsidRDefault="00342A75" w:rsidP="00763A18">
      <w:pPr>
        <w:spacing w:after="0" w:line="240" w:lineRule="auto"/>
        <w:jc w:val="both"/>
        <w:rPr>
          <w:rFonts w:ascii="Times New Roman" w:hAnsi="Times New Roman"/>
          <w:sz w:val="28"/>
          <w:szCs w:val="28"/>
        </w:rPr>
      </w:pPr>
      <w:bookmarkStart w:id="0" w:name="_GoBack"/>
      <w:bookmarkEnd w:id="0"/>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both"/>
        <w:rPr>
          <w:rFonts w:ascii="Times New Roman" w:hAnsi="Times New Roman"/>
          <w:sz w:val="28"/>
          <w:szCs w:val="28"/>
        </w:rPr>
      </w:pPr>
    </w:p>
    <w:p w:rsidR="00763A18" w:rsidRDefault="00763A18" w:rsidP="00763A1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Акт приема-передачи имущества</w:t>
      </w:r>
    </w:p>
    <w:p w:rsidR="00763A18" w:rsidRDefault="00763A18" w:rsidP="00763A18">
      <w:pPr>
        <w:spacing w:after="0" w:line="240" w:lineRule="auto"/>
        <w:jc w:val="center"/>
        <w:rPr>
          <w:rFonts w:ascii="Times New Roman" w:hAnsi="Times New Roman"/>
          <w:b/>
          <w:sz w:val="24"/>
          <w:szCs w:val="24"/>
          <w:lang w:eastAsia="ru-RU"/>
        </w:rPr>
      </w:pPr>
    </w:p>
    <w:p w:rsidR="00763A18" w:rsidRDefault="00763A18" w:rsidP="00763A18">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пгт</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ромы</w:t>
      </w:r>
      <w:proofErr w:type="spellEnd"/>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009E0932">
        <w:rPr>
          <w:rFonts w:ascii="Times New Roman" w:hAnsi="Times New Roman"/>
          <w:sz w:val="24"/>
          <w:szCs w:val="24"/>
          <w:lang w:eastAsia="ru-RU"/>
        </w:rPr>
        <w:t xml:space="preserve">           «__»_____________2019</w:t>
      </w:r>
      <w:r>
        <w:rPr>
          <w:rFonts w:ascii="Times New Roman" w:hAnsi="Times New Roman"/>
          <w:sz w:val="24"/>
          <w:szCs w:val="24"/>
          <w:lang w:eastAsia="ru-RU"/>
        </w:rPr>
        <w:t xml:space="preserve"> г.</w:t>
      </w:r>
    </w:p>
    <w:p w:rsidR="00763A18" w:rsidRDefault="00763A18" w:rsidP="00763A18">
      <w:pPr>
        <w:spacing w:after="0" w:line="240" w:lineRule="auto"/>
        <w:ind w:firstLine="708"/>
        <w:jc w:val="both"/>
        <w:rPr>
          <w:rFonts w:ascii="Times New Roman" w:hAnsi="Times New Roman"/>
          <w:sz w:val="24"/>
          <w:szCs w:val="24"/>
          <w:lang w:eastAsia="ru-RU"/>
        </w:rPr>
      </w:pPr>
    </w:p>
    <w:p w:rsidR="009E0932" w:rsidRPr="009E0932" w:rsidRDefault="009E0932" w:rsidP="009E0932">
      <w:pPr>
        <w:tabs>
          <w:tab w:val="left" w:pos="709"/>
        </w:tabs>
        <w:jc w:val="both"/>
        <w:rPr>
          <w:rFonts w:ascii="Times New Roman" w:hAnsi="Times New Roman"/>
          <w:sz w:val="24"/>
          <w:szCs w:val="24"/>
        </w:rPr>
      </w:pPr>
      <w:r>
        <w:rPr>
          <w:rFonts w:ascii="Times New Roman" w:hAnsi="Times New Roman"/>
          <w:sz w:val="24"/>
          <w:szCs w:val="24"/>
        </w:rPr>
        <w:tab/>
      </w:r>
      <w:r w:rsidRPr="007D4864">
        <w:rPr>
          <w:rFonts w:ascii="Times New Roman" w:hAnsi="Times New Roman"/>
          <w:sz w:val="24"/>
          <w:szCs w:val="24"/>
        </w:rPr>
        <w:t xml:space="preserve">В соответствии с договором купли-продажи </w:t>
      </w:r>
      <w:r>
        <w:rPr>
          <w:rFonts w:ascii="Times New Roman" w:hAnsi="Times New Roman"/>
          <w:sz w:val="24"/>
          <w:szCs w:val="24"/>
        </w:rPr>
        <w:t>муниципального</w:t>
      </w:r>
      <w:r w:rsidRPr="007D4864">
        <w:rPr>
          <w:rFonts w:ascii="Times New Roman" w:hAnsi="Times New Roman"/>
          <w:sz w:val="24"/>
          <w:szCs w:val="24"/>
        </w:rPr>
        <w:t xml:space="preserve"> имущества </w:t>
      </w:r>
      <w:r w:rsidRPr="007D4864">
        <w:rPr>
          <w:rFonts w:ascii="Times New Roman" w:hAnsi="Times New Roman"/>
          <w:sz w:val="24"/>
          <w:szCs w:val="24"/>
        </w:rPr>
        <w:br/>
        <w:t xml:space="preserve">от «__» _________2019 г. </w:t>
      </w:r>
      <w:r>
        <w:rPr>
          <w:rFonts w:ascii="Times New Roman" w:hAnsi="Times New Roman"/>
          <w:sz w:val="24"/>
          <w:szCs w:val="24"/>
        </w:rPr>
        <w:t>м</w:t>
      </w:r>
      <w:r w:rsidRPr="00931DEE">
        <w:rPr>
          <w:rFonts w:ascii="Times New Roman" w:hAnsi="Times New Roman"/>
          <w:sz w:val="24"/>
          <w:szCs w:val="24"/>
        </w:rPr>
        <w:t xml:space="preserve">униципальное образование – Кромской район Орловской области, от имени которого действует </w:t>
      </w:r>
      <w:r>
        <w:rPr>
          <w:rFonts w:ascii="Times New Roman" w:hAnsi="Times New Roman"/>
          <w:sz w:val="24"/>
          <w:szCs w:val="24"/>
        </w:rPr>
        <w:t>Отдел по управлению муниципальным имуществом Кромского района Орловской области,</w:t>
      </w:r>
      <w:r w:rsidRPr="00B008AD">
        <w:rPr>
          <w:rFonts w:ascii="Times New Roman" w:hAnsi="Times New Roman"/>
          <w:color w:val="FF0000"/>
          <w:sz w:val="24"/>
          <w:szCs w:val="24"/>
        </w:rPr>
        <w:t xml:space="preserve">  </w:t>
      </w:r>
      <w:r w:rsidRPr="00931DEE">
        <w:rPr>
          <w:rFonts w:ascii="Times New Roman" w:hAnsi="Times New Roman"/>
          <w:sz w:val="24"/>
          <w:szCs w:val="24"/>
        </w:rPr>
        <w:t>ИНН 5714001908, КПП 571401001,</w:t>
      </w:r>
      <w:r w:rsidRPr="00B008AD">
        <w:rPr>
          <w:rFonts w:ascii="Times New Roman" w:hAnsi="Times New Roman"/>
          <w:color w:val="FF0000"/>
          <w:sz w:val="24"/>
          <w:szCs w:val="24"/>
        </w:rPr>
        <w:t xml:space="preserve"> </w:t>
      </w:r>
      <w:r w:rsidRPr="0050573E">
        <w:rPr>
          <w:rFonts w:ascii="Times New Roman" w:hAnsi="Times New Roman"/>
          <w:sz w:val="24"/>
          <w:szCs w:val="24"/>
        </w:rPr>
        <w:t>ОГРН 1025701258</w:t>
      </w:r>
      <w:r>
        <w:rPr>
          <w:rFonts w:ascii="Times New Roman" w:hAnsi="Times New Roman"/>
          <w:sz w:val="24"/>
          <w:szCs w:val="24"/>
        </w:rPr>
        <w:t>560</w:t>
      </w:r>
      <w:r w:rsidRPr="0050573E">
        <w:rPr>
          <w:rFonts w:ascii="Times New Roman" w:hAnsi="Times New Roman"/>
          <w:sz w:val="24"/>
          <w:szCs w:val="24"/>
        </w:rPr>
        <w:t>,</w:t>
      </w:r>
      <w:r w:rsidRPr="00B008AD">
        <w:rPr>
          <w:rFonts w:ascii="Times New Roman" w:hAnsi="Times New Roman"/>
          <w:color w:val="FF0000"/>
          <w:sz w:val="24"/>
          <w:szCs w:val="24"/>
        </w:rPr>
        <w:t xml:space="preserve"> </w:t>
      </w:r>
      <w:r w:rsidRPr="00931DEE">
        <w:rPr>
          <w:rFonts w:ascii="Times New Roman" w:hAnsi="Times New Roman"/>
          <w:sz w:val="24"/>
          <w:szCs w:val="24"/>
        </w:rPr>
        <w:t xml:space="preserve">адрес местонахождения: Орловская область, </w:t>
      </w:r>
      <w:proofErr w:type="spellStart"/>
      <w:r w:rsidRPr="00931DEE">
        <w:rPr>
          <w:rFonts w:ascii="Times New Roman" w:hAnsi="Times New Roman"/>
          <w:sz w:val="24"/>
          <w:szCs w:val="24"/>
        </w:rPr>
        <w:t>пгт</w:t>
      </w:r>
      <w:proofErr w:type="spellEnd"/>
      <w:r w:rsidRPr="00931DEE">
        <w:rPr>
          <w:rFonts w:ascii="Times New Roman" w:hAnsi="Times New Roman"/>
          <w:sz w:val="24"/>
          <w:szCs w:val="24"/>
        </w:rPr>
        <w:t xml:space="preserve">. Кромы, </w:t>
      </w:r>
      <w:proofErr w:type="spellStart"/>
      <w:r w:rsidRPr="00931DEE">
        <w:rPr>
          <w:rFonts w:ascii="Times New Roman" w:hAnsi="Times New Roman"/>
          <w:sz w:val="24"/>
          <w:szCs w:val="24"/>
        </w:rPr>
        <w:t>ул</w:t>
      </w:r>
      <w:proofErr w:type="gramStart"/>
      <w:r w:rsidRPr="00931DEE">
        <w:rPr>
          <w:rFonts w:ascii="Times New Roman" w:hAnsi="Times New Roman"/>
          <w:sz w:val="24"/>
          <w:szCs w:val="24"/>
        </w:rPr>
        <w:t>.С</w:t>
      </w:r>
      <w:proofErr w:type="gramEnd"/>
      <w:r w:rsidRPr="00931DEE">
        <w:rPr>
          <w:rFonts w:ascii="Times New Roman" w:hAnsi="Times New Roman"/>
          <w:sz w:val="24"/>
          <w:szCs w:val="24"/>
        </w:rPr>
        <w:t>оветская</w:t>
      </w:r>
      <w:proofErr w:type="spellEnd"/>
      <w:r w:rsidRPr="00931DEE">
        <w:rPr>
          <w:rFonts w:ascii="Times New Roman" w:hAnsi="Times New Roman"/>
          <w:sz w:val="24"/>
          <w:szCs w:val="24"/>
        </w:rPr>
        <w:t>, д.34,</w:t>
      </w:r>
      <w:r>
        <w:rPr>
          <w:rFonts w:ascii="Times New Roman" w:hAnsi="Times New Roman"/>
          <w:sz w:val="24"/>
          <w:szCs w:val="24"/>
        </w:rPr>
        <w:t xml:space="preserve"> </w:t>
      </w:r>
      <w:r w:rsidRPr="007D4864">
        <w:rPr>
          <w:rFonts w:ascii="Times New Roman" w:hAnsi="Times New Roman"/>
          <w:sz w:val="24"/>
          <w:szCs w:val="24"/>
        </w:rPr>
        <w:t>в лице _______________</w:t>
      </w:r>
      <w:r>
        <w:rPr>
          <w:rFonts w:ascii="Times New Roman" w:hAnsi="Times New Roman"/>
          <w:sz w:val="24"/>
          <w:szCs w:val="24"/>
        </w:rPr>
        <w:t>___________________________</w:t>
      </w:r>
      <w:r w:rsidRPr="007D4864">
        <w:rPr>
          <w:rFonts w:ascii="Times New Roman" w:hAnsi="Times New Roman"/>
          <w:sz w:val="24"/>
          <w:szCs w:val="24"/>
        </w:rPr>
        <w:t>, действующего на основании __________</w:t>
      </w:r>
      <w:r>
        <w:rPr>
          <w:rFonts w:ascii="Times New Roman" w:hAnsi="Times New Roman"/>
          <w:sz w:val="24"/>
          <w:szCs w:val="24"/>
        </w:rPr>
        <w:t>________________________</w:t>
      </w:r>
      <w:r w:rsidRPr="007D4864">
        <w:rPr>
          <w:rFonts w:ascii="Times New Roman" w:hAnsi="Times New Roman"/>
          <w:sz w:val="24"/>
          <w:szCs w:val="24"/>
        </w:rPr>
        <w:t xml:space="preserve"> (Продавец) передает, а____________________________________</w:t>
      </w:r>
      <w:r>
        <w:rPr>
          <w:rFonts w:ascii="Times New Roman" w:hAnsi="Times New Roman"/>
          <w:sz w:val="24"/>
          <w:szCs w:val="24"/>
        </w:rPr>
        <w:t>___________________________</w:t>
      </w:r>
      <w:r w:rsidRPr="007D4864">
        <w:rPr>
          <w:rFonts w:ascii="Times New Roman" w:hAnsi="Times New Roman"/>
          <w:sz w:val="24"/>
          <w:szCs w:val="24"/>
        </w:rPr>
        <w:t>, в лице _________________________________________________________________, действующего на основании ________________________________________ (Покупатель)</w:t>
      </w:r>
      <w:r>
        <w:rPr>
          <w:rFonts w:ascii="Times New Roman" w:hAnsi="Times New Roman"/>
          <w:sz w:val="24"/>
          <w:szCs w:val="24"/>
        </w:rPr>
        <w:t xml:space="preserve">, принимает муниципальное имущество - </w:t>
      </w:r>
      <w:r w:rsidRPr="009E0932">
        <w:rPr>
          <w:rFonts w:ascii="Times New Roman" w:hAnsi="Times New Roman"/>
          <w:sz w:val="24"/>
          <w:szCs w:val="24"/>
        </w:rPr>
        <w:t>оборудование котельной №2</w:t>
      </w:r>
      <w:r w:rsidR="00392C61">
        <w:rPr>
          <w:rFonts w:ascii="Times New Roman" w:hAnsi="Times New Roman"/>
          <w:sz w:val="24"/>
          <w:szCs w:val="24"/>
        </w:rPr>
        <w:t xml:space="preserve"> (далее</w:t>
      </w:r>
      <w:r w:rsidR="009D482C">
        <w:rPr>
          <w:rFonts w:ascii="Times New Roman" w:hAnsi="Times New Roman"/>
          <w:sz w:val="24"/>
          <w:szCs w:val="24"/>
        </w:rPr>
        <w:t xml:space="preserve"> -</w:t>
      </w:r>
      <w:r w:rsidR="00392C61">
        <w:rPr>
          <w:rFonts w:ascii="Times New Roman" w:hAnsi="Times New Roman"/>
          <w:sz w:val="24"/>
          <w:szCs w:val="24"/>
        </w:rPr>
        <w:t xml:space="preserve"> Имущество)</w:t>
      </w:r>
      <w:r w:rsidRPr="009E0932">
        <w:rPr>
          <w:rFonts w:ascii="Times New Roman" w:hAnsi="Times New Roman"/>
          <w:sz w:val="24"/>
          <w:szCs w:val="24"/>
        </w:rPr>
        <w:t xml:space="preserve"> в составе:</w:t>
      </w:r>
    </w:p>
    <w:p w:rsidR="009E0932" w:rsidRPr="009E0932" w:rsidRDefault="009E0932" w:rsidP="009D482C">
      <w:pPr>
        <w:numPr>
          <w:ilvl w:val="0"/>
          <w:numId w:val="5"/>
        </w:numPr>
        <w:tabs>
          <w:tab w:val="left" w:pos="426"/>
        </w:tabs>
        <w:spacing w:after="0" w:line="240" w:lineRule="auto"/>
        <w:ind w:hanging="502"/>
        <w:rPr>
          <w:rFonts w:ascii="Times New Roman" w:hAnsi="Times New Roman"/>
          <w:sz w:val="24"/>
          <w:szCs w:val="24"/>
        </w:rPr>
      </w:pPr>
      <w:r w:rsidRPr="009E0932">
        <w:rPr>
          <w:rFonts w:ascii="Times New Roman" w:hAnsi="Times New Roman"/>
          <w:sz w:val="24"/>
          <w:szCs w:val="24"/>
        </w:rPr>
        <w:t>Котёл КСВ-05;</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Котёл КСВ-05;</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ГРУ;</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Внутренние трубопроводы диаметром 50-133 мм;</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Шкаф электрический АВР -   2 шт.;</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Химическая водоподготовка (ХВП);</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Заточный станок;</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 xml:space="preserve">Емкость металлическая 2 </w:t>
      </w:r>
      <w:proofErr w:type="spellStart"/>
      <w:r w:rsidRPr="009E0932">
        <w:rPr>
          <w:rFonts w:ascii="Times New Roman" w:hAnsi="Times New Roman"/>
          <w:sz w:val="24"/>
          <w:szCs w:val="24"/>
        </w:rPr>
        <w:t>куб.м</w:t>
      </w:r>
      <w:proofErr w:type="spellEnd"/>
      <w:r w:rsidRPr="009E0932">
        <w:rPr>
          <w:rFonts w:ascii="Times New Roman" w:hAnsi="Times New Roman"/>
          <w:sz w:val="24"/>
          <w:szCs w:val="24"/>
        </w:rPr>
        <w:t>.;</w:t>
      </w:r>
    </w:p>
    <w:p w:rsidR="009E0932" w:rsidRPr="009E0932" w:rsidRDefault="009E0932" w:rsidP="009D482C">
      <w:pPr>
        <w:numPr>
          <w:ilvl w:val="0"/>
          <w:numId w:val="5"/>
        </w:numPr>
        <w:tabs>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Металлическая дымовая труба высотой 32 м диаметром 500 мм;</w:t>
      </w:r>
    </w:p>
    <w:p w:rsidR="009E0932" w:rsidRPr="009E0932" w:rsidRDefault="009E0932" w:rsidP="009D482C">
      <w:pPr>
        <w:numPr>
          <w:ilvl w:val="0"/>
          <w:numId w:val="5"/>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Изгородь металлическая;</w:t>
      </w:r>
    </w:p>
    <w:p w:rsidR="009E0932" w:rsidRPr="009E0932" w:rsidRDefault="009E0932" w:rsidP="009D482C">
      <w:pPr>
        <w:numPr>
          <w:ilvl w:val="0"/>
          <w:numId w:val="5"/>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Металлическая вышка с резервуаром для воды;</w:t>
      </w:r>
    </w:p>
    <w:p w:rsidR="009E0932" w:rsidRPr="009E0932" w:rsidRDefault="009E0932" w:rsidP="009D482C">
      <w:pPr>
        <w:numPr>
          <w:ilvl w:val="0"/>
          <w:numId w:val="5"/>
        </w:numPr>
        <w:tabs>
          <w:tab w:val="left" w:pos="298"/>
          <w:tab w:val="left" w:pos="426"/>
        </w:tabs>
        <w:spacing w:after="0" w:line="240" w:lineRule="auto"/>
        <w:ind w:left="14" w:hanging="14"/>
        <w:rPr>
          <w:rFonts w:ascii="Times New Roman" w:hAnsi="Times New Roman"/>
          <w:sz w:val="24"/>
          <w:szCs w:val="24"/>
        </w:rPr>
      </w:pPr>
      <w:r w:rsidRPr="009E0932">
        <w:rPr>
          <w:rFonts w:ascii="Times New Roman" w:hAnsi="Times New Roman"/>
          <w:sz w:val="24"/>
          <w:szCs w:val="24"/>
        </w:rPr>
        <w:t>Дымосос.</w:t>
      </w:r>
    </w:p>
    <w:p w:rsidR="009E0932" w:rsidRPr="009E0932" w:rsidRDefault="009E0932" w:rsidP="003B5AF5">
      <w:pPr>
        <w:spacing w:after="0" w:line="240" w:lineRule="auto"/>
        <w:ind w:firstLine="567"/>
        <w:jc w:val="both"/>
        <w:rPr>
          <w:rFonts w:ascii="Times New Roman" w:hAnsi="Times New Roman"/>
          <w:sz w:val="24"/>
          <w:szCs w:val="24"/>
          <w:lang w:eastAsia="ru-RU"/>
        </w:rPr>
      </w:pPr>
      <w:r w:rsidRPr="009E0932">
        <w:rPr>
          <w:rFonts w:ascii="Times New Roman" w:hAnsi="Times New Roman"/>
          <w:sz w:val="24"/>
          <w:szCs w:val="24"/>
          <w:lang w:eastAsia="ru-RU"/>
        </w:rPr>
        <w:t xml:space="preserve">Адрес (местонахождение) имущества: Орловская область, Кромской район, </w:t>
      </w:r>
      <w:proofErr w:type="spellStart"/>
      <w:r w:rsidRPr="009E0932">
        <w:rPr>
          <w:rFonts w:ascii="Times New Roman" w:hAnsi="Times New Roman"/>
          <w:sz w:val="24"/>
          <w:szCs w:val="24"/>
          <w:lang w:eastAsia="ru-RU"/>
        </w:rPr>
        <w:t>пгт</w:t>
      </w:r>
      <w:proofErr w:type="gramStart"/>
      <w:r w:rsidRPr="009E0932">
        <w:rPr>
          <w:rFonts w:ascii="Times New Roman" w:hAnsi="Times New Roman"/>
          <w:sz w:val="24"/>
          <w:szCs w:val="24"/>
          <w:lang w:eastAsia="ru-RU"/>
        </w:rPr>
        <w:t>.К</w:t>
      </w:r>
      <w:proofErr w:type="gramEnd"/>
      <w:r w:rsidRPr="009E0932">
        <w:rPr>
          <w:rFonts w:ascii="Times New Roman" w:hAnsi="Times New Roman"/>
          <w:sz w:val="24"/>
          <w:szCs w:val="24"/>
          <w:lang w:eastAsia="ru-RU"/>
        </w:rPr>
        <w:t>ромы</w:t>
      </w:r>
      <w:proofErr w:type="spellEnd"/>
      <w:r w:rsidRPr="009E0932">
        <w:rPr>
          <w:rFonts w:ascii="Times New Roman" w:hAnsi="Times New Roman"/>
          <w:sz w:val="24"/>
          <w:szCs w:val="24"/>
          <w:lang w:eastAsia="ru-RU"/>
        </w:rPr>
        <w:t xml:space="preserve">, </w:t>
      </w:r>
      <w:proofErr w:type="spellStart"/>
      <w:r w:rsidRPr="009E0932">
        <w:rPr>
          <w:rFonts w:ascii="Times New Roman" w:hAnsi="Times New Roman"/>
          <w:sz w:val="24"/>
          <w:szCs w:val="24"/>
          <w:lang w:eastAsia="ru-RU"/>
        </w:rPr>
        <w:t>пер.Газопроводский</w:t>
      </w:r>
      <w:proofErr w:type="spellEnd"/>
      <w:r w:rsidRPr="009E0932">
        <w:rPr>
          <w:rFonts w:ascii="Times New Roman" w:hAnsi="Times New Roman"/>
          <w:sz w:val="24"/>
          <w:szCs w:val="24"/>
          <w:lang w:eastAsia="ru-RU"/>
        </w:rPr>
        <w:t>.</w:t>
      </w:r>
    </w:p>
    <w:p w:rsidR="00763A18" w:rsidRDefault="00763A18" w:rsidP="003B5AF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Продавцом и покупателем произведен осмотр имущества. Стороны претензий по техническому состоянию имущества не имеют.</w:t>
      </w:r>
    </w:p>
    <w:p w:rsidR="00763A18" w:rsidRDefault="00763A18" w:rsidP="003B5AF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Оплата по договору произведена полностью.</w:t>
      </w:r>
    </w:p>
    <w:p w:rsidR="00763A18" w:rsidRDefault="00763A18" w:rsidP="003B5AF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Взаимных претензий по совершенной сделке Продавец и Покупатель не имеют.</w:t>
      </w:r>
    </w:p>
    <w:p w:rsidR="00763A18" w:rsidRDefault="00763A18" w:rsidP="003B5AF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Настоящий акт составлен в двух экземплярах, имеющих равную юридическую силу.</w:t>
      </w:r>
    </w:p>
    <w:tbl>
      <w:tblPr>
        <w:tblW w:w="0" w:type="auto"/>
        <w:tblInd w:w="108" w:type="dxa"/>
        <w:tblLayout w:type="fixed"/>
        <w:tblLook w:val="0000" w:firstRow="0" w:lastRow="0" w:firstColumn="0" w:lastColumn="0" w:noHBand="0" w:noVBand="0"/>
      </w:tblPr>
      <w:tblGrid>
        <w:gridCol w:w="5057"/>
        <w:gridCol w:w="4186"/>
      </w:tblGrid>
      <w:tr w:rsidR="009E0932" w:rsidRPr="007D4864" w:rsidTr="00573177">
        <w:tc>
          <w:tcPr>
            <w:tcW w:w="5057" w:type="dxa"/>
          </w:tcPr>
          <w:p w:rsidR="003B5AF5" w:rsidRDefault="003B5AF5" w:rsidP="00573177">
            <w:pPr>
              <w:ind w:firstLine="1332"/>
              <w:rPr>
                <w:rFonts w:ascii="Times New Roman" w:hAnsi="Times New Roman"/>
                <w:b/>
                <w:sz w:val="24"/>
                <w:szCs w:val="24"/>
              </w:rPr>
            </w:pPr>
          </w:p>
          <w:p w:rsidR="009E0932" w:rsidRPr="00B008AD" w:rsidRDefault="009E0932" w:rsidP="00573177">
            <w:pPr>
              <w:ind w:firstLine="1332"/>
              <w:rPr>
                <w:rFonts w:ascii="Times New Roman" w:hAnsi="Times New Roman"/>
                <w:b/>
                <w:sz w:val="24"/>
                <w:szCs w:val="24"/>
              </w:rPr>
            </w:pPr>
            <w:r w:rsidRPr="00B008AD">
              <w:rPr>
                <w:rFonts w:ascii="Times New Roman" w:hAnsi="Times New Roman"/>
                <w:b/>
                <w:sz w:val="24"/>
                <w:szCs w:val="24"/>
              </w:rPr>
              <w:t>Продавец</w:t>
            </w:r>
          </w:p>
          <w:p w:rsidR="009E0932" w:rsidRDefault="009E0932" w:rsidP="00573177">
            <w:pPr>
              <w:rPr>
                <w:rFonts w:ascii="Times New Roman" w:hAnsi="Times New Roman"/>
                <w:sz w:val="24"/>
                <w:szCs w:val="24"/>
              </w:rPr>
            </w:pPr>
            <w:r>
              <w:rPr>
                <w:rFonts w:ascii="Times New Roman" w:hAnsi="Times New Roman"/>
                <w:sz w:val="24"/>
                <w:szCs w:val="24"/>
              </w:rPr>
              <w:t>Отдел по управлению муниципальным имуществом Кромского района Орловской области</w:t>
            </w:r>
            <w:r w:rsidRPr="00B008AD">
              <w:rPr>
                <w:rFonts w:ascii="Times New Roman" w:hAnsi="Times New Roman"/>
                <w:sz w:val="24"/>
                <w:szCs w:val="24"/>
              </w:rPr>
              <w:t xml:space="preserve"> </w:t>
            </w:r>
          </w:p>
          <w:p w:rsidR="009E0932" w:rsidRPr="00B008AD" w:rsidRDefault="009E0932" w:rsidP="00573177">
            <w:pPr>
              <w:rPr>
                <w:rFonts w:ascii="Times New Roman" w:hAnsi="Times New Roman"/>
                <w:sz w:val="24"/>
                <w:szCs w:val="24"/>
              </w:rPr>
            </w:pPr>
            <w:r w:rsidRPr="00B008AD">
              <w:rPr>
                <w:rFonts w:ascii="Times New Roman" w:hAnsi="Times New Roman"/>
                <w:sz w:val="24"/>
                <w:szCs w:val="24"/>
              </w:rPr>
              <w:t xml:space="preserve">303200, Орловская область </w:t>
            </w:r>
            <w:proofErr w:type="spellStart"/>
            <w:r w:rsidRPr="00B008AD">
              <w:rPr>
                <w:rFonts w:ascii="Times New Roman" w:hAnsi="Times New Roman"/>
                <w:sz w:val="24"/>
                <w:szCs w:val="24"/>
              </w:rPr>
              <w:t>п</w:t>
            </w:r>
            <w:r>
              <w:rPr>
                <w:rFonts w:ascii="Times New Roman" w:hAnsi="Times New Roman"/>
                <w:sz w:val="24"/>
                <w:szCs w:val="24"/>
              </w:rPr>
              <w:t>гт</w:t>
            </w:r>
            <w:proofErr w:type="spellEnd"/>
            <w:r>
              <w:rPr>
                <w:rFonts w:ascii="Times New Roman" w:hAnsi="Times New Roman"/>
                <w:sz w:val="24"/>
                <w:szCs w:val="24"/>
              </w:rPr>
              <w:t xml:space="preserve">. Кромы, </w:t>
            </w:r>
            <w:proofErr w:type="spellStart"/>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оветская</w:t>
            </w:r>
            <w:proofErr w:type="spellEnd"/>
            <w:r>
              <w:rPr>
                <w:rFonts w:ascii="Times New Roman" w:hAnsi="Times New Roman"/>
                <w:sz w:val="24"/>
                <w:szCs w:val="24"/>
              </w:rPr>
              <w:t>, д.34</w:t>
            </w:r>
          </w:p>
          <w:p w:rsidR="009E0932" w:rsidRPr="00B008AD" w:rsidRDefault="009E0932" w:rsidP="00573177">
            <w:pPr>
              <w:rPr>
                <w:rFonts w:ascii="Times New Roman" w:hAnsi="Times New Roman"/>
                <w:sz w:val="24"/>
                <w:szCs w:val="24"/>
              </w:rPr>
            </w:pPr>
          </w:p>
          <w:p w:rsidR="009E0932" w:rsidRPr="00B008AD" w:rsidRDefault="009E0932" w:rsidP="00573177">
            <w:pPr>
              <w:rPr>
                <w:rFonts w:ascii="Times New Roman" w:hAnsi="Times New Roman"/>
                <w:sz w:val="24"/>
                <w:szCs w:val="24"/>
              </w:rPr>
            </w:pPr>
            <w:r w:rsidRPr="00B008AD">
              <w:rPr>
                <w:rFonts w:ascii="Times New Roman" w:hAnsi="Times New Roman"/>
                <w:sz w:val="24"/>
                <w:szCs w:val="24"/>
              </w:rPr>
              <w:t>______________/________________/</w:t>
            </w:r>
          </w:p>
          <w:p w:rsidR="009E0932" w:rsidRPr="007D4864" w:rsidRDefault="009E0932" w:rsidP="00573177">
            <w:pPr>
              <w:rPr>
                <w:rFonts w:ascii="Times New Roman" w:hAnsi="Times New Roman"/>
                <w:sz w:val="24"/>
                <w:szCs w:val="24"/>
              </w:rPr>
            </w:pPr>
            <w:r w:rsidRPr="00B008AD">
              <w:rPr>
                <w:rFonts w:ascii="Times New Roman" w:hAnsi="Times New Roman"/>
                <w:sz w:val="24"/>
                <w:szCs w:val="24"/>
              </w:rPr>
              <w:t xml:space="preserve">           </w:t>
            </w:r>
            <w:proofErr w:type="spellStart"/>
            <w:r w:rsidRPr="00B008AD">
              <w:rPr>
                <w:rFonts w:ascii="Times New Roman" w:hAnsi="Times New Roman"/>
                <w:sz w:val="24"/>
                <w:szCs w:val="24"/>
              </w:rPr>
              <w:t>м.п</w:t>
            </w:r>
            <w:proofErr w:type="spellEnd"/>
            <w:r w:rsidRPr="00B008AD">
              <w:rPr>
                <w:rFonts w:ascii="Times New Roman" w:hAnsi="Times New Roman"/>
                <w:sz w:val="24"/>
                <w:szCs w:val="24"/>
              </w:rPr>
              <w:t>.</w:t>
            </w:r>
          </w:p>
        </w:tc>
        <w:tc>
          <w:tcPr>
            <w:tcW w:w="4186" w:type="dxa"/>
          </w:tcPr>
          <w:p w:rsidR="003B5AF5" w:rsidRDefault="003B5AF5" w:rsidP="00573177">
            <w:pPr>
              <w:jc w:val="center"/>
              <w:rPr>
                <w:rFonts w:ascii="Times New Roman" w:hAnsi="Times New Roman"/>
                <w:b/>
                <w:sz w:val="24"/>
                <w:szCs w:val="24"/>
              </w:rPr>
            </w:pPr>
          </w:p>
          <w:p w:rsidR="009E0932" w:rsidRPr="007D4864" w:rsidRDefault="009E0932" w:rsidP="00573177">
            <w:pPr>
              <w:jc w:val="center"/>
              <w:rPr>
                <w:rFonts w:ascii="Times New Roman" w:hAnsi="Times New Roman"/>
                <w:sz w:val="24"/>
                <w:szCs w:val="24"/>
              </w:rPr>
            </w:pPr>
            <w:r w:rsidRPr="007D4864">
              <w:rPr>
                <w:rFonts w:ascii="Times New Roman" w:hAnsi="Times New Roman"/>
                <w:b/>
                <w:sz w:val="24"/>
                <w:szCs w:val="24"/>
              </w:rPr>
              <w:t>Покупатель</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________________________________</w:t>
            </w:r>
          </w:p>
          <w:p w:rsidR="009E0932" w:rsidRPr="007D4864" w:rsidRDefault="009E0932" w:rsidP="00573177">
            <w:pPr>
              <w:jc w:val="center"/>
              <w:rPr>
                <w:rFonts w:ascii="Times New Roman" w:hAnsi="Times New Roman"/>
                <w:bCs/>
                <w:sz w:val="24"/>
                <w:szCs w:val="24"/>
                <w:vertAlign w:val="superscript"/>
              </w:rPr>
            </w:pPr>
            <w:r w:rsidRPr="007D4864">
              <w:rPr>
                <w:rFonts w:ascii="Times New Roman" w:hAnsi="Times New Roman"/>
                <w:bCs/>
                <w:sz w:val="24"/>
                <w:szCs w:val="24"/>
                <w:vertAlign w:val="superscript"/>
              </w:rPr>
              <w:t>Наименование /Ф.И.О.</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________________________________</w:t>
            </w:r>
          </w:p>
          <w:p w:rsidR="009E0932" w:rsidRPr="007D4864" w:rsidRDefault="009E0932" w:rsidP="00573177">
            <w:pPr>
              <w:jc w:val="center"/>
              <w:rPr>
                <w:rFonts w:ascii="Times New Roman" w:hAnsi="Times New Roman"/>
                <w:bCs/>
                <w:sz w:val="24"/>
                <w:szCs w:val="24"/>
              </w:rPr>
            </w:pPr>
            <w:r w:rsidRPr="007D4864">
              <w:rPr>
                <w:rFonts w:ascii="Times New Roman" w:hAnsi="Times New Roman"/>
                <w:bCs/>
                <w:sz w:val="24"/>
                <w:szCs w:val="24"/>
                <w:vertAlign w:val="superscript"/>
              </w:rPr>
              <w:t>Место нахождения (место регистрации)</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_</w:t>
            </w:r>
            <w:r w:rsidR="00104FCA">
              <w:rPr>
                <w:rFonts w:ascii="Times New Roman" w:hAnsi="Times New Roman"/>
                <w:bCs/>
                <w:sz w:val="24"/>
                <w:szCs w:val="24"/>
              </w:rPr>
              <w:t>_______________________________</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 xml:space="preserve">_________________/______________/ </w:t>
            </w:r>
          </w:p>
          <w:p w:rsidR="009E0932" w:rsidRPr="007D4864" w:rsidRDefault="009E0932" w:rsidP="00573177">
            <w:pPr>
              <w:rPr>
                <w:rFonts w:ascii="Times New Roman" w:hAnsi="Times New Roman"/>
                <w:bCs/>
                <w:sz w:val="24"/>
                <w:szCs w:val="24"/>
              </w:rPr>
            </w:pPr>
            <w:r w:rsidRPr="007D4864">
              <w:rPr>
                <w:rFonts w:ascii="Times New Roman" w:hAnsi="Times New Roman"/>
                <w:bCs/>
                <w:sz w:val="24"/>
                <w:szCs w:val="24"/>
              </w:rPr>
              <w:t xml:space="preserve">               </w:t>
            </w:r>
            <w:proofErr w:type="spellStart"/>
            <w:r w:rsidRPr="007D4864">
              <w:rPr>
                <w:rFonts w:ascii="Times New Roman" w:hAnsi="Times New Roman"/>
                <w:bCs/>
                <w:sz w:val="24"/>
                <w:szCs w:val="24"/>
              </w:rPr>
              <w:t>м.п</w:t>
            </w:r>
            <w:proofErr w:type="spellEnd"/>
            <w:r w:rsidRPr="007D4864">
              <w:rPr>
                <w:rFonts w:ascii="Times New Roman" w:hAnsi="Times New Roman"/>
                <w:bCs/>
                <w:sz w:val="24"/>
                <w:szCs w:val="24"/>
              </w:rPr>
              <w:t>.</w:t>
            </w:r>
          </w:p>
        </w:tc>
      </w:tr>
    </w:tbl>
    <w:p w:rsidR="00763A18" w:rsidRDefault="00763A18" w:rsidP="009E0932">
      <w:pPr>
        <w:spacing w:after="0" w:line="240" w:lineRule="auto"/>
        <w:rPr>
          <w:rFonts w:ascii="Times New Roman" w:hAnsi="Times New Roman"/>
          <w:sz w:val="28"/>
          <w:szCs w:val="28"/>
        </w:rPr>
      </w:pPr>
    </w:p>
    <w:sectPr w:rsidR="0076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452"/>
    <w:multiLevelType w:val="multilevel"/>
    <w:tmpl w:val="AD8EC46E"/>
    <w:lvl w:ilvl="0">
      <w:start w:val="1"/>
      <w:numFmt w:val="decimal"/>
      <w:lvlText w:val="%1."/>
      <w:lvlJc w:val="left"/>
      <w:pPr>
        <w:ind w:left="1230" w:hanging="1230"/>
      </w:pPr>
    </w:lvl>
    <w:lvl w:ilvl="1">
      <w:start w:val="1"/>
      <w:numFmt w:val="decimal"/>
      <w:lvlText w:val="%1.%2."/>
      <w:lvlJc w:val="left"/>
      <w:pPr>
        <w:ind w:left="1939" w:hanging="1230"/>
      </w:pPr>
    </w:lvl>
    <w:lvl w:ilvl="2">
      <w:start w:val="1"/>
      <w:numFmt w:val="decimal"/>
      <w:lvlText w:val="%1.%2.%3."/>
      <w:lvlJc w:val="left"/>
      <w:pPr>
        <w:ind w:left="2648" w:hanging="1230"/>
      </w:pPr>
    </w:lvl>
    <w:lvl w:ilvl="3">
      <w:start w:val="1"/>
      <w:numFmt w:val="decimal"/>
      <w:lvlText w:val="%1.%2.%3.%4."/>
      <w:lvlJc w:val="left"/>
      <w:pPr>
        <w:ind w:left="3357" w:hanging="1230"/>
      </w:pPr>
    </w:lvl>
    <w:lvl w:ilvl="4">
      <w:start w:val="1"/>
      <w:numFmt w:val="decimal"/>
      <w:lvlText w:val="%1.%2.%3.%4.%5."/>
      <w:lvlJc w:val="left"/>
      <w:pPr>
        <w:ind w:left="4066" w:hanging="1230"/>
      </w:pPr>
    </w:lvl>
    <w:lvl w:ilvl="5">
      <w:start w:val="1"/>
      <w:numFmt w:val="decimal"/>
      <w:lvlText w:val="%1.%2.%3.%4.%5.%6."/>
      <w:lvlJc w:val="left"/>
      <w:pPr>
        <w:ind w:left="4775" w:hanging="123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32C02960"/>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147A6"/>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4">
    <w:nsid w:val="6C457171"/>
    <w:multiLevelType w:val="hybridMultilevel"/>
    <w:tmpl w:val="11902338"/>
    <w:lvl w:ilvl="0" w:tplc="F1FCEEF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8"/>
    <w:rsid w:val="00104FCA"/>
    <w:rsid w:val="001D078F"/>
    <w:rsid w:val="00342A75"/>
    <w:rsid w:val="00392C61"/>
    <w:rsid w:val="003B5AF5"/>
    <w:rsid w:val="0042130F"/>
    <w:rsid w:val="004608F1"/>
    <w:rsid w:val="00533A54"/>
    <w:rsid w:val="006129E1"/>
    <w:rsid w:val="006330A7"/>
    <w:rsid w:val="00763A18"/>
    <w:rsid w:val="008B72B1"/>
    <w:rsid w:val="009D482C"/>
    <w:rsid w:val="009E0932"/>
    <w:rsid w:val="00B0524C"/>
    <w:rsid w:val="00B90F8E"/>
    <w:rsid w:val="00BD6BF0"/>
    <w:rsid w:val="00C10633"/>
    <w:rsid w:val="00D3727F"/>
    <w:rsid w:val="00D611D8"/>
    <w:rsid w:val="00D61B37"/>
    <w:rsid w:val="00D73965"/>
    <w:rsid w:val="00DB466D"/>
    <w:rsid w:val="00F3263A"/>
    <w:rsid w:val="00FB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18"/>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18"/>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98F2AA-BDE2-408F-8BBA-9A5AA0A0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1460</Words>
  <Characters>8324</Characters>
  <Application>Microsoft Office Word</Application>
  <DocSecurity>0</DocSecurity>
  <Lines>69</Lines>
  <Paragraphs>19</Paragraphs>
  <ScaleCrop>false</ScaleCrop>
  <Company>SPecialiST RePack</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dcterms:created xsi:type="dcterms:W3CDTF">2018-08-07T12:17:00Z</dcterms:created>
  <dcterms:modified xsi:type="dcterms:W3CDTF">2019-09-17T05:45:00Z</dcterms:modified>
</cp:coreProperties>
</file>