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18D9" w14:textId="77777777" w:rsidR="000339CE" w:rsidRPr="000339CE" w:rsidRDefault="000339CE" w:rsidP="00FE7065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C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63123923" w14:textId="77777777" w:rsidR="000339CE" w:rsidRPr="000339CE" w:rsidRDefault="000339CE" w:rsidP="000339C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39CE">
        <w:rPr>
          <w:rFonts w:ascii="Times New Roman" w:hAnsi="Times New Roman"/>
          <w:b/>
          <w:sz w:val="24"/>
          <w:szCs w:val="24"/>
        </w:rPr>
        <w:t>ОРЛОВСКАЯ ОБЛАСТЬ</w:t>
      </w:r>
    </w:p>
    <w:p w14:paraId="4D26DABE" w14:textId="77777777" w:rsidR="000339CE" w:rsidRPr="000339CE" w:rsidRDefault="000339CE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CE">
        <w:rPr>
          <w:rFonts w:ascii="Times New Roman" w:hAnsi="Times New Roman"/>
          <w:b/>
          <w:sz w:val="24"/>
          <w:szCs w:val="24"/>
        </w:rPr>
        <w:t>КРОМСКОЙ РАЙОН</w:t>
      </w:r>
    </w:p>
    <w:p w14:paraId="66A27B7F" w14:textId="77777777" w:rsidR="000339CE" w:rsidRPr="000339CE" w:rsidRDefault="000339CE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689420" w14:textId="77777777" w:rsidR="000339CE" w:rsidRPr="000339CE" w:rsidRDefault="00D105C6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РЕТЯЖ</w:t>
      </w:r>
      <w:r w:rsidR="000339CE" w:rsidRPr="000339CE">
        <w:rPr>
          <w:rFonts w:ascii="Times New Roman" w:hAnsi="Times New Roman"/>
          <w:b/>
          <w:sz w:val="24"/>
          <w:szCs w:val="24"/>
        </w:rPr>
        <w:t>СКИЙ  СЕЛЬСКИЙ СОВЕТ НАРОДНЫХ  ДЕПУТАТОВ</w:t>
      </w:r>
    </w:p>
    <w:p w14:paraId="01075311" w14:textId="77777777" w:rsidR="000339CE" w:rsidRPr="000339CE" w:rsidRDefault="000339CE" w:rsidP="000339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0A5294" w14:textId="2A781156" w:rsidR="000339CE" w:rsidRDefault="000339CE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9CE">
        <w:rPr>
          <w:rFonts w:ascii="Times New Roman" w:hAnsi="Times New Roman"/>
          <w:b/>
          <w:sz w:val="24"/>
          <w:szCs w:val="24"/>
        </w:rPr>
        <w:t>РЕШЕНИЕ</w:t>
      </w:r>
    </w:p>
    <w:p w14:paraId="5B3DDAB8" w14:textId="77777777" w:rsidR="00FE7065" w:rsidRPr="000339CE" w:rsidRDefault="00FE7065" w:rsidP="00033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E9FFF" w14:textId="77777777" w:rsidR="000339CE" w:rsidRPr="000339CE" w:rsidRDefault="000339CE" w:rsidP="0003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9CE">
        <w:rPr>
          <w:rFonts w:ascii="Times New Roman" w:hAnsi="Times New Roman"/>
          <w:sz w:val="24"/>
          <w:szCs w:val="24"/>
        </w:rPr>
        <w:t xml:space="preserve">от </w:t>
      </w:r>
      <w:r w:rsidR="0028212F">
        <w:rPr>
          <w:rFonts w:ascii="Times New Roman" w:hAnsi="Times New Roman"/>
          <w:sz w:val="24"/>
          <w:szCs w:val="24"/>
        </w:rPr>
        <w:t>25</w:t>
      </w:r>
      <w:r w:rsidR="00D105C6">
        <w:rPr>
          <w:rFonts w:ascii="Times New Roman" w:hAnsi="Times New Roman"/>
          <w:sz w:val="24"/>
          <w:szCs w:val="24"/>
        </w:rPr>
        <w:t xml:space="preserve"> декабря 2020 </w:t>
      </w:r>
      <w:r w:rsidRPr="000339CE">
        <w:rPr>
          <w:rFonts w:ascii="Times New Roman" w:hAnsi="Times New Roman"/>
          <w:sz w:val="24"/>
          <w:szCs w:val="24"/>
        </w:rPr>
        <w:t xml:space="preserve">г.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0339CE">
        <w:rPr>
          <w:rFonts w:ascii="Times New Roman" w:hAnsi="Times New Roman"/>
          <w:sz w:val="24"/>
          <w:szCs w:val="24"/>
        </w:rPr>
        <w:t xml:space="preserve">№ </w:t>
      </w:r>
      <w:r w:rsidR="00D105C6">
        <w:rPr>
          <w:rFonts w:ascii="Times New Roman" w:hAnsi="Times New Roman"/>
          <w:sz w:val="24"/>
          <w:szCs w:val="24"/>
        </w:rPr>
        <w:t>39-3</w:t>
      </w:r>
      <w:r w:rsidRPr="000339CE">
        <w:rPr>
          <w:rFonts w:ascii="Times New Roman" w:hAnsi="Times New Roman"/>
          <w:sz w:val="24"/>
          <w:szCs w:val="24"/>
        </w:rPr>
        <w:t xml:space="preserve">сс </w:t>
      </w:r>
    </w:p>
    <w:p w14:paraId="501CD51B" w14:textId="77777777" w:rsidR="000339CE" w:rsidRPr="000339CE" w:rsidRDefault="000339CE" w:rsidP="000339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9CE">
        <w:rPr>
          <w:rFonts w:ascii="Times New Roman" w:hAnsi="Times New Roman"/>
          <w:sz w:val="24"/>
          <w:szCs w:val="24"/>
        </w:rPr>
        <w:t>с.</w:t>
      </w:r>
      <w:r w:rsidR="00D105C6">
        <w:rPr>
          <w:rFonts w:ascii="Times New Roman" w:hAnsi="Times New Roman"/>
          <w:sz w:val="24"/>
          <w:szCs w:val="24"/>
        </w:rPr>
        <w:t>Ретяжи</w:t>
      </w:r>
      <w:r w:rsidRPr="000339CE">
        <w:rPr>
          <w:rFonts w:ascii="Times New Roman" w:hAnsi="Times New Roman"/>
          <w:sz w:val="24"/>
          <w:szCs w:val="24"/>
        </w:rPr>
        <w:t xml:space="preserve"> </w:t>
      </w:r>
    </w:p>
    <w:p w14:paraId="0D19E0C2" w14:textId="77777777" w:rsidR="00E712A5" w:rsidRPr="009B1101" w:rsidRDefault="00E712A5" w:rsidP="00E712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306BA1" w14:textId="381D39CF" w:rsidR="00FD3331" w:rsidRPr="00FD3331" w:rsidRDefault="00FD3331" w:rsidP="00FE7065">
      <w:pPr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реализации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D105C6">
        <w:rPr>
          <w:rFonts w:ascii="Times New Roman" w:hAnsi="Times New Roman"/>
          <w:bCs/>
          <w:sz w:val="28"/>
          <w:szCs w:val="28"/>
        </w:rPr>
        <w:t>Ретяж</w:t>
      </w:r>
      <w:r w:rsidR="00E712A5">
        <w:rPr>
          <w:rFonts w:ascii="Times New Roman" w:hAnsi="Times New Roman"/>
          <w:bCs/>
          <w:sz w:val="28"/>
          <w:szCs w:val="28"/>
        </w:rPr>
        <w:t>ском сельском поселении</w:t>
      </w:r>
    </w:p>
    <w:p w14:paraId="129DBA03" w14:textId="77777777"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7EA4D88" w14:textId="7675C913" w:rsidR="000339CE" w:rsidRDefault="000E6C47" w:rsidP="00FE70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 xml:space="preserve">статьи 26 </w:t>
      </w:r>
      <w:r w:rsidRPr="0087798A">
        <w:rPr>
          <w:rFonts w:ascii="Times New Roman" w:hAnsi="Times New Roman"/>
          <w:sz w:val="28"/>
          <w:szCs w:val="28"/>
        </w:rPr>
        <w:t>Федеральн</w:t>
      </w:r>
      <w:r w:rsidR="0006237B" w:rsidRPr="0087798A">
        <w:rPr>
          <w:rFonts w:ascii="Times New Roman" w:hAnsi="Times New Roman"/>
          <w:sz w:val="28"/>
          <w:szCs w:val="28"/>
        </w:rPr>
        <w:t>ого</w:t>
      </w:r>
      <w:r w:rsidRPr="0087798A">
        <w:rPr>
          <w:rFonts w:ascii="Times New Roman" w:hAnsi="Times New Roman"/>
          <w:sz w:val="28"/>
          <w:szCs w:val="28"/>
        </w:rPr>
        <w:t xml:space="preserve"> закон</w:t>
      </w:r>
      <w:r w:rsidR="0006237B" w:rsidRPr="0087798A">
        <w:rPr>
          <w:rFonts w:ascii="Times New Roman" w:hAnsi="Times New Roman"/>
          <w:sz w:val="28"/>
          <w:szCs w:val="28"/>
        </w:rPr>
        <w:t>а</w:t>
      </w:r>
      <w:r w:rsidRPr="0087798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A74ED" w:rsidRPr="0087798A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483A83">
        <w:rPr>
          <w:rFonts w:ascii="Times New Roman" w:hAnsi="Times New Roman"/>
          <w:sz w:val="28"/>
          <w:szCs w:val="28"/>
        </w:rPr>
        <w:t>ского сельского поселения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</w:t>
      </w:r>
      <w:r w:rsidR="00483A83">
        <w:rPr>
          <w:rFonts w:ascii="Times New Roman" w:hAnsi="Times New Roman"/>
          <w:sz w:val="28"/>
          <w:szCs w:val="28"/>
        </w:rPr>
        <w:t xml:space="preserve">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483A83">
        <w:rPr>
          <w:rFonts w:ascii="Times New Roman" w:hAnsi="Times New Roman"/>
          <w:sz w:val="28"/>
          <w:szCs w:val="28"/>
        </w:rPr>
        <w:t>ского сельского поселения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>уководствуясь</w:t>
      </w:r>
      <w:r w:rsidR="00E712A5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E712A5">
        <w:rPr>
          <w:rFonts w:ascii="Times New Roman" w:hAnsi="Times New Roman"/>
          <w:sz w:val="28"/>
          <w:szCs w:val="28"/>
        </w:rPr>
        <w:t xml:space="preserve">ом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E712A5"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0339CE">
        <w:rPr>
          <w:rFonts w:ascii="Times New Roman" w:hAnsi="Times New Roman"/>
          <w:sz w:val="28"/>
          <w:szCs w:val="28"/>
        </w:rPr>
        <w:t>ский сельский Совет народных депутатов</w:t>
      </w:r>
      <w:r w:rsidR="00483A83">
        <w:rPr>
          <w:rFonts w:ascii="Times New Roman" w:hAnsi="Times New Roman"/>
          <w:sz w:val="28"/>
          <w:szCs w:val="28"/>
        </w:rPr>
        <w:t xml:space="preserve"> </w:t>
      </w:r>
    </w:p>
    <w:p w14:paraId="32AD257C" w14:textId="67FBFAFE" w:rsidR="006905A2" w:rsidRPr="000339CE" w:rsidRDefault="000339CE" w:rsidP="000339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 е ш и л</w:t>
      </w:r>
      <w:r w:rsidR="006905A2" w:rsidRPr="00483A83">
        <w:rPr>
          <w:rFonts w:ascii="Times New Roman" w:hAnsi="Times New Roman"/>
          <w:sz w:val="24"/>
          <w:szCs w:val="24"/>
        </w:rPr>
        <w:t>:</w:t>
      </w:r>
    </w:p>
    <w:p w14:paraId="3783E009" w14:textId="77777777"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3698E0" w14:textId="77777777" w:rsidR="00B55276" w:rsidRDefault="00D270D5" w:rsidP="00FE70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E712A5">
        <w:rPr>
          <w:rFonts w:ascii="Times New Roman" w:hAnsi="Times New Roman"/>
          <w:sz w:val="28"/>
          <w:szCs w:val="28"/>
        </w:rPr>
        <w:t>ском сельском поселении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14:paraId="1E93C0E3" w14:textId="77777777" w:rsidR="00D270D5" w:rsidRPr="00D270D5" w:rsidRDefault="00F41B1C" w:rsidP="00FE7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</w:t>
      </w:r>
      <w:r w:rsidR="000339CE">
        <w:rPr>
          <w:rFonts w:ascii="Times New Roman" w:hAnsi="Times New Roman"/>
          <w:sz w:val="28"/>
          <w:szCs w:val="28"/>
        </w:rPr>
        <w:t>Данное р</w:t>
      </w:r>
      <w:r w:rsidRPr="00F41B1C">
        <w:rPr>
          <w:rFonts w:ascii="Times New Roman" w:hAnsi="Times New Roman"/>
          <w:sz w:val="28"/>
          <w:szCs w:val="28"/>
        </w:rPr>
        <w:t xml:space="preserve">ешение </w:t>
      </w:r>
      <w:r w:rsidR="00D270D5" w:rsidRPr="00D270D5">
        <w:rPr>
          <w:rFonts w:ascii="Times New Roman" w:hAnsi="Times New Roman"/>
          <w:sz w:val="28"/>
          <w:szCs w:val="28"/>
        </w:rPr>
        <w:t>разместить на официальном сайте</w:t>
      </w:r>
      <w:r w:rsidR="00EE7B76">
        <w:rPr>
          <w:rFonts w:ascii="Times New Roman" w:hAnsi="Times New Roman"/>
          <w:sz w:val="28"/>
          <w:szCs w:val="28"/>
        </w:rPr>
        <w:t xml:space="preserve"> </w:t>
      </w:r>
      <w:r w:rsidR="000339CE">
        <w:rPr>
          <w:rFonts w:ascii="Times New Roman" w:hAnsi="Times New Roman"/>
          <w:sz w:val="28"/>
          <w:szCs w:val="28"/>
        </w:rPr>
        <w:t xml:space="preserve">администрации Кромского района на странице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0339CE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EE7B76">
        <w:rPr>
          <w:rFonts w:ascii="Times New Roman" w:hAnsi="Times New Roman"/>
          <w:sz w:val="28"/>
          <w:szCs w:val="28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255B9371" w14:textId="77777777" w:rsidR="00D270D5" w:rsidRPr="00D270D5" w:rsidRDefault="00D270D5" w:rsidP="00FE70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</w:t>
      </w:r>
      <w:r w:rsidR="000339CE">
        <w:rPr>
          <w:rFonts w:ascii="Times New Roman" w:hAnsi="Times New Roman"/>
          <w:sz w:val="28"/>
          <w:szCs w:val="28"/>
        </w:rPr>
        <w:t>.</w:t>
      </w:r>
      <w:r w:rsidR="003F1770">
        <w:rPr>
          <w:rFonts w:ascii="Times New Roman" w:hAnsi="Times New Roman"/>
          <w:sz w:val="28"/>
          <w:szCs w:val="28"/>
        </w:rPr>
        <w:t xml:space="preserve"> </w:t>
      </w:r>
    </w:p>
    <w:p w14:paraId="7AF373F7" w14:textId="48D8D1D7" w:rsidR="003F1770" w:rsidRDefault="003F1770" w:rsidP="00FE70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0F710B4" w14:textId="61489CEF" w:rsidR="00FE7065" w:rsidRDefault="00FE7065" w:rsidP="00FE70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4B532B9" w14:textId="77777777" w:rsidR="00FE7065" w:rsidRDefault="00FE7065" w:rsidP="00FE706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8B4D5B8" w14:textId="641DDF91" w:rsidR="003F1770" w:rsidRDefault="000339CE" w:rsidP="00FE70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</w:t>
      </w:r>
      <w:r w:rsidR="00FE7065">
        <w:rPr>
          <w:rFonts w:ascii="Times New Roman" w:hAnsi="Times New Roman"/>
          <w:sz w:val="28"/>
          <w:szCs w:val="28"/>
          <w:lang w:val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816C30">
        <w:rPr>
          <w:rFonts w:ascii="Times New Roman" w:hAnsi="Times New Roman"/>
          <w:sz w:val="28"/>
          <w:szCs w:val="28"/>
        </w:rPr>
        <w:t xml:space="preserve"> </w:t>
      </w:r>
      <w:r w:rsidR="00D105C6">
        <w:rPr>
          <w:rFonts w:ascii="Times New Roman" w:hAnsi="Times New Roman"/>
          <w:sz w:val="28"/>
          <w:szCs w:val="28"/>
        </w:rPr>
        <w:t>С.В.Баранов</w:t>
      </w:r>
    </w:p>
    <w:p w14:paraId="68BF7F54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1B914AA9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403D8F25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14:paraId="3CE3B3E7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7BDE82B8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00D6BEF1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31298847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25BBBD84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07195642" w14:textId="1C56A14F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42770274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3B737398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74E3769B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139E8DBE" w14:textId="77777777" w:rsidR="00DD2BF2" w:rsidRDefault="00DD2BF2" w:rsidP="000339CE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</w:p>
    <w:p w14:paraId="09309B13" w14:textId="554A0494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lastRenderedPageBreak/>
        <w:t>Приложение к</w:t>
      </w:r>
    </w:p>
    <w:p w14:paraId="28B9D72F" w14:textId="77777777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t xml:space="preserve">решению </w:t>
      </w:r>
      <w:r w:rsidR="00D105C6">
        <w:rPr>
          <w:rFonts w:ascii="Times New Roman" w:hAnsi="Times New Roman"/>
        </w:rPr>
        <w:t>Ретяж</w:t>
      </w:r>
      <w:r w:rsidRPr="000339CE">
        <w:rPr>
          <w:rFonts w:ascii="Times New Roman" w:hAnsi="Times New Roman"/>
        </w:rPr>
        <w:t>ского</w:t>
      </w:r>
    </w:p>
    <w:p w14:paraId="7C80F126" w14:textId="77777777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t>сельского Совета народных депутатов</w:t>
      </w:r>
    </w:p>
    <w:p w14:paraId="79B03F27" w14:textId="77777777" w:rsid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  <w:r w:rsidRPr="000339CE">
        <w:rPr>
          <w:rFonts w:ascii="Times New Roman" w:hAnsi="Times New Roman"/>
        </w:rPr>
        <w:t>от</w:t>
      </w:r>
      <w:r w:rsidR="0028212F">
        <w:rPr>
          <w:rFonts w:ascii="Times New Roman" w:hAnsi="Times New Roman"/>
        </w:rPr>
        <w:t>25</w:t>
      </w:r>
      <w:r w:rsidR="00D105C6">
        <w:rPr>
          <w:rFonts w:ascii="Times New Roman" w:hAnsi="Times New Roman"/>
        </w:rPr>
        <w:t>.12.2020 года № 39-3сс</w:t>
      </w:r>
      <w:r w:rsidRPr="000339CE">
        <w:rPr>
          <w:rFonts w:ascii="Times New Roman" w:hAnsi="Times New Roman"/>
        </w:rPr>
        <w:t xml:space="preserve">  </w:t>
      </w:r>
    </w:p>
    <w:p w14:paraId="7973C136" w14:textId="77777777" w:rsidR="000339CE" w:rsidRPr="000339CE" w:rsidRDefault="000339CE" w:rsidP="000339CE">
      <w:pPr>
        <w:spacing w:after="0" w:line="240" w:lineRule="auto"/>
        <w:jc w:val="right"/>
        <w:rPr>
          <w:rFonts w:ascii="Times New Roman" w:hAnsi="Times New Roman"/>
        </w:rPr>
      </w:pPr>
    </w:p>
    <w:p w14:paraId="68C8332B" w14:textId="77777777" w:rsidR="00F41B1C" w:rsidRPr="005536E0" w:rsidRDefault="00F41B1C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F1770">
        <w:rPr>
          <w:rFonts w:ascii="Times New Roman" w:hAnsi="Times New Roman"/>
          <w:b/>
          <w:sz w:val="28"/>
          <w:szCs w:val="28"/>
        </w:rPr>
        <w:t>ОБ УТВЕРЖДЕНИИ ПОРЯДКА РЕАЛИЗАЦИИ ИНИЦИАТИВНЫХ ПРОЕКТОВ В</w:t>
      </w:r>
      <w:r w:rsidR="005536E0" w:rsidRPr="003F1770">
        <w:rPr>
          <w:rFonts w:ascii="Times New Roman" w:hAnsi="Times New Roman"/>
          <w:b/>
          <w:sz w:val="28"/>
          <w:szCs w:val="28"/>
        </w:rPr>
        <w:t xml:space="preserve"> </w:t>
      </w:r>
      <w:r w:rsidR="00D105C6">
        <w:rPr>
          <w:rFonts w:ascii="Times New Roman" w:hAnsi="Times New Roman"/>
          <w:b/>
          <w:sz w:val="28"/>
          <w:szCs w:val="28"/>
        </w:rPr>
        <w:t>РЕТЯЖ</w:t>
      </w:r>
      <w:r w:rsidR="00EE7B76">
        <w:rPr>
          <w:rFonts w:ascii="Times New Roman" w:hAnsi="Times New Roman"/>
          <w:b/>
          <w:sz w:val="28"/>
          <w:szCs w:val="28"/>
        </w:rPr>
        <w:t>СКОМ СЕЛЬСКОМ ПОСЕЛЕНИИ</w:t>
      </w:r>
      <w:r w:rsidR="005536E0">
        <w:rPr>
          <w:rFonts w:ascii="Times New Roman" w:hAnsi="Times New Roman"/>
          <w:sz w:val="28"/>
          <w:szCs w:val="28"/>
        </w:rPr>
        <w:t xml:space="preserve"> </w:t>
      </w:r>
    </w:p>
    <w:p w14:paraId="635FF0E1" w14:textId="77777777"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A8D608" w14:textId="77777777" w:rsidR="00EE7B76" w:rsidRDefault="00EE7B76" w:rsidP="00EE7B7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hd w:val="clear" w:color="auto" w:fill="FEFFFE"/>
        </w:rPr>
      </w:pPr>
    </w:p>
    <w:p w14:paraId="5227D921" w14:textId="77777777"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14:paraId="5DC1BA4D" w14:textId="77777777"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150AB7" w14:textId="77777777"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муниципального образования</w:t>
      </w:r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14:paraId="7E48FA26" w14:textId="77777777"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D105C6">
        <w:rPr>
          <w:sz w:val="28"/>
          <w:szCs w:val="28"/>
        </w:rPr>
        <w:t>Ретяж</w:t>
      </w:r>
      <w:r w:rsidR="00EE7B76">
        <w:rPr>
          <w:sz w:val="28"/>
          <w:szCs w:val="28"/>
        </w:rPr>
        <w:t xml:space="preserve">ского сельского </w:t>
      </w:r>
      <w:r w:rsidR="000339CE">
        <w:rPr>
          <w:sz w:val="28"/>
          <w:szCs w:val="28"/>
        </w:rPr>
        <w:t>поселения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14:paraId="50B184C1" w14:textId="77777777"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14:paraId="453ED12E" w14:textId="77777777"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15EBAF39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14:paraId="0DADEB90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64329C39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14:paraId="04A0174B" w14:textId="77777777"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0CAA50E5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14:paraId="7CEE20F4" w14:textId="77777777"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14:paraId="56732095" w14:textId="77777777"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14:paraId="19B5DC5B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14:paraId="70D35BEF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14:paraId="777AC799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14:paraId="3C482873" w14:textId="77777777"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14:paraId="3744A4F6" w14:textId="77777777"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14:paraId="5F793B65" w14:textId="77777777"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14:paraId="48E87D37" w14:textId="77777777"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18738F" w14:textId="77777777"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14:paraId="371600DA" w14:textId="77777777"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2B851C" w14:textId="77777777"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14:paraId="3A9E5BD0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D105C6">
        <w:rPr>
          <w:sz w:val="28"/>
          <w:szCs w:val="28"/>
        </w:rPr>
        <w:t>Ретяж</w:t>
      </w:r>
      <w:r w:rsidR="00EE7B76">
        <w:rPr>
          <w:sz w:val="28"/>
          <w:szCs w:val="28"/>
        </w:rPr>
        <w:t>ского сельского поселения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14:paraId="68350FD4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14:paraId="56AD2CFA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14:paraId="4CA3616A" w14:textId="77777777"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14:paraId="32DCFD3F" w14:textId="77777777"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D105C6">
        <w:rPr>
          <w:sz w:val="28"/>
          <w:szCs w:val="28"/>
        </w:rPr>
        <w:t>Ретяж</w:t>
      </w:r>
      <w:r w:rsidR="00EE7B76">
        <w:rPr>
          <w:sz w:val="28"/>
          <w:szCs w:val="28"/>
        </w:rPr>
        <w:t>ского сельского поселения</w:t>
      </w:r>
      <w:r w:rsidR="0038724D" w:rsidRPr="0038724D">
        <w:rPr>
          <w:sz w:val="28"/>
          <w:szCs w:val="28"/>
        </w:rPr>
        <w:t xml:space="preserve"> или его части; </w:t>
      </w:r>
    </w:p>
    <w:p w14:paraId="62EC1647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14:paraId="161F8B12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14:paraId="5326ECE2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14:paraId="175A6E8C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14:paraId="034FBF8A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14:paraId="2573B9F8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14:paraId="63B238B5" w14:textId="77777777"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14:paraId="473671E3" w14:textId="77777777"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14:paraId="0EBBEE28" w14:textId="77777777"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EE7B76">
        <w:rPr>
          <w:rFonts w:ascii="Times New Roman" w:hAnsi="Times New Roman"/>
          <w:sz w:val="28"/>
          <w:szCs w:val="28"/>
        </w:rPr>
        <w:t>ского сельского поселения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</w:t>
      </w:r>
      <w:r w:rsidR="005851AD" w:rsidRPr="00915622">
        <w:rPr>
          <w:rFonts w:ascii="Times New Roman" w:hAnsi="Times New Roman"/>
          <w:sz w:val="28"/>
          <w:szCs w:val="28"/>
        </w:rPr>
        <w:lastRenderedPageBreak/>
        <w:t>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14:paraId="5AAC1C18" w14:textId="77777777"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EE7B76">
        <w:rPr>
          <w:rFonts w:ascii="Times New Roman" w:hAnsi="Times New Roman"/>
          <w:sz w:val="28"/>
          <w:szCs w:val="28"/>
        </w:rPr>
        <w:t>ского сельского поселения</w:t>
      </w:r>
      <w:r w:rsidR="00024B5F">
        <w:rPr>
          <w:rFonts w:ascii="Times New Roman" w:hAnsi="Times New Roman"/>
          <w:i/>
          <w:sz w:val="28"/>
          <w:szCs w:val="28"/>
        </w:rPr>
        <w:t>;</w:t>
      </w:r>
    </w:p>
    <w:p w14:paraId="17BE9AF7" w14:textId="77777777"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14:paraId="064BABD5" w14:textId="77777777"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14:paraId="200BC367" w14:textId="77777777"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EE7B76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D105C6">
        <w:rPr>
          <w:rFonts w:ascii="Times New Roman" w:hAnsi="Times New Roman"/>
          <w:b/>
          <w:sz w:val="28"/>
          <w:szCs w:val="28"/>
        </w:rPr>
        <w:t>Ретяж</w:t>
      </w:r>
      <w:r w:rsidR="00EE7B76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14:paraId="7E5402A8" w14:textId="77777777"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14:paraId="77F6E8BB" w14:textId="77777777"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14:paraId="564B37F5" w14:textId="77777777"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14:paraId="1EAE8CBF" w14:textId="77777777"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14:paraId="295A2D97" w14:textId="77777777"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14:paraId="0393C829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0C6746" w:rsidRPr="000C6746">
        <w:rPr>
          <w:rFonts w:ascii="Times New Roman" w:hAnsi="Times New Roman"/>
          <w:sz w:val="28"/>
          <w:szCs w:val="28"/>
        </w:rPr>
        <w:t>ского сельского поселения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14:paraId="57727940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14:paraId="5DA27A78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14:paraId="3D412EDA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14:paraId="08AF3232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14:paraId="44256934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14:paraId="6A41BCD7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14:paraId="76F672D9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 xml:space="preserve">в) принятие решения о размере софинансирования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14:paraId="67A0DA80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20EB6174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14:paraId="010669C6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14:paraId="6E14811B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14:paraId="23A9E126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14:paraId="472F22E1" w14:textId="77777777"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14:paraId="7659F4CA" w14:textId="77777777"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14:paraId="7410EE87" w14:textId="77777777"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489BA8B4" w14:textId="77777777"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1C52F8">
        <w:rPr>
          <w:sz w:val="28"/>
          <w:szCs w:val="28"/>
        </w:rPr>
        <w:t xml:space="preserve">администрации Кромского района на страничке </w:t>
      </w:r>
      <w:r w:rsidR="00D105C6">
        <w:rPr>
          <w:sz w:val="28"/>
          <w:szCs w:val="28"/>
        </w:rPr>
        <w:t>Ретяж</w:t>
      </w:r>
      <w:r w:rsidR="001C52F8">
        <w:rPr>
          <w:sz w:val="28"/>
          <w:szCs w:val="28"/>
        </w:rPr>
        <w:t xml:space="preserve">ского сельского поселения 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14:paraId="16A3DE61" w14:textId="77777777"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14:paraId="2796F2AD" w14:textId="77777777"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14:paraId="64E89C9B" w14:textId="77777777"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14:paraId="4ACCC445" w14:textId="77777777"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 w:rsidR="002E32C1" w:rsidRPr="00303B6B">
        <w:rPr>
          <w:i/>
          <w:sz w:val="28"/>
          <w:szCs w:val="28"/>
        </w:rPr>
        <w:t xml:space="preserve">,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 w:rsidR="00C667D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14:paraId="2C925C5D" w14:textId="77777777"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FD5B38" w:rsidRPr="00303B6B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календарных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FD5B38" w:rsidRPr="00303B6B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</w:t>
      </w:r>
      <w:r w:rsidR="00303B6B" w:rsidRPr="000C6746">
        <w:rPr>
          <w:sz w:val="28"/>
          <w:szCs w:val="28"/>
        </w:rPr>
        <w:t>е</w:t>
      </w:r>
      <w:r w:rsidR="00FD5B38" w:rsidRPr="000C6746">
        <w:rPr>
          <w:sz w:val="28"/>
          <w:szCs w:val="28"/>
        </w:rPr>
        <w:t>.</w:t>
      </w:r>
      <w:r w:rsidR="00164F62" w:rsidRPr="000C6746">
        <w:rPr>
          <w:sz w:val="28"/>
          <w:szCs w:val="28"/>
        </w:rPr>
        <w:t xml:space="preserve"> </w:t>
      </w:r>
    </w:p>
    <w:p w14:paraId="05EE38B3" w14:textId="77777777"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Pr="00F2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0C6746">
        <w:rPr>
          <w:sz w:val="28"/>
          <w:szCs w:val="28"/>
        </w:rPr>
        <w:t>Правительства Камчатского края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14:paraId="1F01E77F" w14:textId="77777777"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271ABD05" w14:textId="77777777"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14:paraId="47D2200A" w14:textId="77777777"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323F473" w14:textId="77777777"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D105C6">
        <w:rPr>
          <w:sz w:val="28"/>
          <w:szCs w:val="28"/>
        </w:rPr>
        <w:t>Ретяж</w:t>
      </w:r>
      <w:r w:rsidR="000C6746">
        <w:rPr>
          <w:sz w:val="28"/>
          <w:szCs w:val="28"/>
        </w:rPr>
        <w:t>ского сельского поселения</w:t>
      </w:r>
      <w:r w:rsidR="004E15F3" w:rsidRPr="00790BDA">
        <w:rPr>
          <w:sz w:val="28"/>
          <w:szCs w:val="28"/>
        </w:rPr>
        <w:t xml:space="preserve">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D105C6">
        <w:rPr>
          <w:sz w:val="28"/>
          <w:szCs w:val="28"/>
        </w:rPr>
        <w:t>Ретяж</w:t>
      </w:r>
      <w:r w:rsidR="001E0903">
        <w:rPr>
          <w:sz w:val="28"/>
          <w:szCs w:val="28"/>
        </w:rPr>
        <w:t>ского сельского поселения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14:paraId="7565D14A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5E1B0B34" w14:textId="77777777"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E89A587" w14:textId="77777777"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D105C6">
        <w:rPr>
          <w:sz w:val="28"/>
          <w:szCs w:val="28"/>
        </w:rPr>
        <w:t>Ретяж</w:t>
      </w:r>
      <w:r w:rsidR="001E0903">
        <w:rPr>
          <w:sz w:val="28"/>
          <w:szCs w:val="28"/>
        </w:rPr>
        <w:t>ского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14:paraId="11A00B81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14:paraId="43E61713" w14:textId="77777777" w:rsidR="00376389" w:rsidRPr="001E0903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2) </w:t>
      </w:r>
      <w:r w:rsidRPr="001E0903">
        <w:rPr>
          <w:rFonts w:ascii="Times New Roman" w:hAnsi="Times New Roman"/>
          <w:sz w:val="28"/>
          <w:szCs w:val="28"/>
        </w:rPr>
        <w:t>несоответстви</w:t>
      </w:r>
      <w:r w:rsidR="00C15E1B" w:rsidRPr="001E0903">
        <w:rPr>
          <w:rFonts w:ascii="Times New Roman" w:hAnsi="Times New Roman"/>
          <w:sz w:val="28"/>
          <w:szCs w:val="28"/>
        </w:rPr>
        <w:t>я</w:t>
      </w:r>
      <w:r w:rsidRPr="001E0903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</w:t>
      </w:r>
      <w:r w:rsidR="001E0903" w:rsidRPr="001E0903">
        <w:rPr>
          <w:rFonts w:ascii="Times New Roman" w:hAnsi="Times New Roman"/>
          <w:sz w:val="28"/>
          <w:szCs w:val="28"/>
        </w:rPr>
        <w:t>У</w:t>
      </w:r>
      <w:r w:rsidRPr="001E0903">
        <w:rPr>
          <w:rFonts w:ascii="Times New Roman" w:hAnsi="Times New Roman"/>
          <w:sz w:val="28"/>
          <w:szCs w:val="28"/>
        </w:rPr>
        <w:t xml:space="preserve">ставу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1E0903" w:rsidRPr="001E0903">
        <w:rPr>
          <w:rFonts w:ascii="Times New Roman" w:hAnsi="Times New Roman"/>
          <w:sz w:val="28"/>
          <w:szCs w:val="28"/>
        </w:rPr>
        <w:t>ского сельского поселения</w:t>
      </w:r>
      <w:r w:rsidRPr="001E0903">
        <w:rPr>
          <w:rFonts w:ascii="Times New Roman" w:hAnsi="Times New Roman"/>
          <w:sz w:val="28"/>
          <w:szCs w:val="28"/>
        </w:rPr>
        <w:t>;</w:t>
      </w:r>
    </w:p>
    <w:p w14:paraId="6D100B1E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D105C6">
        <w:rPr>
          <w:rFonts w:ascii="Times New Roman" w:hAnsi="Times New Roman"/>
          <w:sz w:val="28"/>
          <w:szCs w:val="28"/>
        </w:rPr>
        <w:t>Ретяж</w:t>
      </w:r>
      <w:r w:rsidR="001E0903" w:rsidRPr="001E0903">
        <w:rPr>
          <w:rFonts w:ascii="Times New Roman" w:hAnsi="Times New Roman"/>
          <w:sz w:val="28"/>
          <w:szCs w:val="28"/>
        </w:rPr>
        <w:t>ского сельского поселения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14:paraId="1B876839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34B622F5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14:paraId="4A67D916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14:paraId="0CFFF0CB" w14:textId="77777777"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14:paraId="51C56061" w14:textId="77777777"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D105C6">
        <w:rPr>
          <w:sz w:val="28"/>
          <w:szCs w:val="28"/>
        </w:rPr>
        <w:t>Ретяж</w:t>
      </w:r>
      <w:r w:rsidR="001E0903" w:rsidRPr="001E0903">
        <w:rPr>
          <w:sz w:val="28"/>
          <w:szCs w:val="28"/>
        </w:rPr>
        <w:t>ского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D105C6">
        <w:rPr>
          <w:sz w:val="28"/>
          <w:szCs w:val="28"/>
        </w:rPr>
        <w:lastRenderedPageBreak/>
        <w:t>Ретяж</w:t>
      </w:r>
      <w:r w:rsidR="001E0903" w:rsidRPr="001E0903">
        <w:rPr>
          <w:sz w:val="28"/>
          <w:szCs w:val="28"/>
        </w:rPr>
        <w:t>ского сельского поселения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</w:t>
      </w:r>
      <w:r w:rsidR="00D105C6">
        <w:rPr>
          <w:sz w:val="28"/>
          <w:szCs w:val="28"/>
        </w:rPr>
        <w:t>Ретяж</w:t>
      </w:r>
      <w:r w:rsidR="001E0903" w:rsidRPr="001E0903">
        <w:rPr>
          <w:sz w:val="28"/>
          <w:szCs w:val="28"/>
        </w:rPr>
        <w:t>ского сельского поселения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>твержденном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14:paraId="1C0F51C4" w14:textId="77777777"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>твержденным Решением представительного органа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14:paraId="12C08E98" w14:textId="77777777"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02B0E27" w14:textId="77777777"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14:paraId="0ECA92BC" w14:textId="77777777"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0C6C025B" w14:textId="77777777"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14:paraId="26A3068D" w14:textId="77777777"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14:paraId="573F22AC" w14:textId="77777777"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</w:t>
      </w:r>
      <w:r w:rsidR="00D105C6">
        <w:rPr>
          <w:sz w:val="28"/>
          <w:szCs w:val="28"/>
        </w:rPr>
        <w:t>Ретяж</w:t>
      </w:r>
      <w:r w:rsidR="001E0903" w:rsidRPr="001E0903">
        <w:rPr>
          <w:sz w:val="28"/>
          <w:szCs w:val="28"/>
        </w:rPr>
        <w:t>ского сельского поселения</w:t>
      </w:r>
      <w:r w:rsidR="001E0903">
        <w:rPr>
          <w:sz w:val="28"/>
          <w:szCs w:val="28"/>
        </w:rPr>
        <w:t xml:space="preserve"> </w:t>
      </w:r>
      <w:r w:rsidR="00A146CB" w:rsidRPr="00705412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2C220F88" w14:textId="77777777"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14:paraId="31BA8F3A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14:paraId="5D156E19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14:paraId="1A2DA09B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14:paraId="637726E2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14:paraId="6D1B9E5D" w14:textId="77777777"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14:paraId="57975610" w14:textId="77777777"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14:paraId="63CD7C73" w14:textId="77777777"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софинансирования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14:paraId="5D2C4368" w14:textId="77777777"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14:paraId="0622E1C0" w14:textId="77777777"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lastRenderedPageBreak/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033B249F" w14:textId="77777777"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14:paraId="0EF89F23" w14:textId="77777777"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14:paraId="72FDBE1B" w14:textId="77777777"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14:paraId="0B731217" w14:textId="77777777"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14:paraId="5889AEA2" w14:textId="77777777"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14:paraId="34FD521F" w14:textId="77777777"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14:paraId="75443DDC" w14:textId="77777777"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14:paraId="56060F84" w14:textId="77777777"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14:paraId="418E18B0" w14:textId="77777777"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14:paraId="0355FAB2" w14:textId="77777777"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7F4194" w14:textId="77777777"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14:paraId="7103861B" w14:textId="77777777"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3CB49E" w14:textId="77777777"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</w:t>
      </w:r>
      <w:r w:rsidR="00D105C6">
        <w:rPr>
          <w:sz w:val="28"/>
          <w:szCs w:val="28"/>
        </w:rPr>
        <w:t>Ретяж</w:t>
      </w:r>
      <w:r w:rsidR="001E0903" w:rsidRPr="001E0903">
        <w:rPr>
          <w:sz w:val="28"/>
          <w:szCs w:val="28"/>
        </w:rPr>
        <w:t>ского сельского поселения</w:t>
      </w:r>
      <w:r w:rsidR="00C777CC" w:rsidRPr="0038724D">
        <w:rPr>
          <w:sz w:val="28"/>
          <w:szCs w:val="28"/>
        </w:rPr>
        <w:t xml:space="preserve">, уполномоченные </w:t>
      </w:r>
      <w:r w:rsidR="00C777CC">
        <w:rPr>
          <w:sz w:val="28"/>
          <w:szCs w:val="28"/>
        </w:rPr>
        <w:t xml:space="preserve">собранием </w:t>
      </w:r>
      <w:r w:rsidR="00C777CC">
        <w:rPr>
          <w:sz w:val="28"/>
          <w:szCs w:val="28"/>
        </w:rPr>
        <w:lastRenderedPageBreak/>
        <w:t xml:space="preserve">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14:paraId="46E9E026" w14:textId="77777777"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 xml:space="preserve">рассмотрения инициативного проекта администрацией </w:t>
      </w:r>
      <w:r w:rsidR="00D105C6">
        <w:rPr>
          <w:sz w:val="28"/>
          <w:szCs w:val="28"/>
        </w:rPr>
        <w:t>Ретяж</w:t>
      </w:r>
      <w:r w:rsidR="001E0903" w:rsidRPr="001E0903">
        <w:rPr>
          <w:sz w:val="28"/>
          <w:szCs w:val="28"/>
        </w:rPr>
        <w:t>ского сельского поселения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1C52F8">
        <w:rPr>
          <w:sz w:val="28"/>
          <w:szCs w:val="28"/>
        </w:rPr>
        <w:t xml:space="preserve">администрации Кромского района на страничке </w:t>
      </w:r>
      <w:r w:rsidR="00D105C6">
        <w:rPr>
          <w:sz w:val="28"/>
          <w:szCs w:val="28"/>
        </w:rPr>
        <w:t>Ретяж</w:t>
      </w:r>
      <w:r w:rsidR="001C52F8">
        <w:rPr>
          <w:sz w:val="28"/>
          <w:szCs w:val="28"/>
        </w:rPr>
        <w:t xml:space="preserve">ского сельского поселения 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14:paraId="1548E7FA" w14:textId="77777777"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D105C6">
        <w:rPr>
          <w:sz w:val="28"/>
          <w:szCs w:val="28"/>
        </w:rPr>
        <w:t>Ретяж</w:t>
      </w:r>
      <w:r w:rsidR="001E0903" w:rsidRPr="001E0903">
        <w:rPr>
          <w:sz w:val="28"/>
          <w:szCs w:val="28"/>
        </w:rPr>
        <w:t>ского сельского поселения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</w:t>
      </w:r>
      <w:r w:rsidR="001C52F8" w:rsidRPr="0038724D">
        <w:rPr>
          <w:sz w:val="28"/>
          <w:szCs w:val="28"/>
        </w:rPr>
        <w:t xml:space="preserve">размещению на официальном сайте </w:t>
      </w:r>
      <w:r w:rsidR="001C52F8">
        <w:rPr>
          <w:sz w:val="28"/>
          <w:szCs w:val="28"/>
        </w:rPr>
        <w:t xml:space="preserve">администрации Кромского района на страничке </w:t>
      </w:r>
      <w:r w:rsidR="00D105C6">
        <w:rPr>
          <w:sz w:val="28"/>
          <w:szCs w:val="28"/>
        </w:rPr>
        <w:t>Ретяж</w:t>
      </w:r>
      <w:r w:rsidR="001C52F8">
        <w:rPr>
          <w:sz w:val="28"/>
          <w:szCs w:val="28"/>
        </w:rPr>
        <w:t xml:space="preserve">ского сельского поселения </w:t>
      </w:r>
      <w:r w:rsidR="001C52F8" w:rsidRPr="00981FF8">
        <w:rPr>
          <w:sz w:val="28"/>
          <w:szCs w:val="28"/>
        </w:rPr>
        <w:t xml:space="preserve"> </w:t>
      </w:r>
      <w:r w:rsidR="001C52F8">
        <w:rPr>
          <w:sz w:val="28"/>
          <w:szCs w:val="28"/>
        </w:rPr>
        <w:t xml:space="preserve">в </w:t>
      </w:r>
      <w:r w:rsidR="00C777CC" w:rsidRPr="0038724D">
        <w:rPr>
          <w:sz w:val="28"/>
          <w:szCs w:val="28"/>
        </w:rPr>
        <w:t>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14:paraId="28F810F4" w14:textId="77777777" w:rsidR="00DE7062" w:rsidRDefault="00E90486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486">
        <w:rPr>
          <w:sz w:val="28"/>
          <w:szCs w:val="28"/>
        </w:rPr>
        <w:t xml:space="preserve">                                            </w:t>
      </w:r>
      <w:r w:rsidR="00801A35">
        <w:rPr>
          <w:sz w:val="28"/>
          <w:szCs w:val="28"/>
        </w:rPr>
        <w:t xml:space="preserve">                           </w:t>
      </w:r>
    </w:p>
    <w:p w14:paraId="4FAF1DC8" w14:textId="77777777"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0C1663E4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202DA53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27E7A58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92853CA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7B2353B5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54F331A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A683919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B6346F4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1AA5D470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66D37F56" w14:textId="77777777"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5AC8FE5A" w14:textId="77777777"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6BD2A30D" w14:textId="77777777" w:rsidR="0093780D" w:rsidRDefault="0093780D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0AC61A32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6CE79600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0B7273CA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0D0D48A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67688E7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2C6EC66F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30BF52DD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36DAA727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7D4B45DA" w14:textId="77777777" w:rsidR="001C52F8" w:rsidRDefault="001C52F8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14:paraId="4BC3AF5C" w14:textId="77777777"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Приложение </w:t>
      </w:r>
    </w:p>
    <w:p w14:paraId="2D2B3D4E" w14:textId="77777777"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 xml:space="preserve">проектов на территории </w:t>
      </w:r>
      <w:r w:rsidR="00D105C6">
        <w:rPr>
          <w:rFonts w:ascii="PT Astra Serif" w:hAnsi="PT Astra Serif"/>
          <w:sz w:val="24"/>
          <w:szCs w:val="24"/>
        </w:rPr>
        <w:t>Ретяж</w:t>
      </w:r>
      <w:r w:rsidR="001E0903">
        <w:rPr>
          <w:rFonts w:ascii="PT Astra Serif" w:hAnsi="PT Astra Serif"/>
          <w:sz w:val="24"/>
          <w:szCs w:val="24"/>
        </w:rPr>
        <w:t>ского сельского поселения</w:t>
      </w:r>
      <w:r>
        <w:rPr>
          <w:rFonts w:ascii="PT Astra Serif" w:hAnsi="PT Astra Serif"/>
          <w:sz w:val="24"/>
          <w:szCs w:val="24"/>
        </w:rPr>
        <w:t xml:space="preserve"> </w:t>
      </w:r>
    </w:p>
    <w:p w14:paraId="6EDBADDA" w14:textId="77777777"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14:paraId="7CA98033" w14:textId="77777777"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ого(ных)</w:t>
      </w:r>
    </w:p>
    <w:p w14:paraId="0DA8160C" w14:textId="77777777"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</w:t>
      </w:r>
      <w:r w:rsidR="00D105C6">
        <w:rPr>
          <w:rFonts w:ascii="PT Astra Serif" w:hAnsi="PT Astra Serif"/>
          <w:b/>
          <w:sz w:val="24"/>
          <w:szCs w:val="24"/>
        </w:rPr>
        <w:t>Ретяж</w:t>
      </w:r>
      <w:r w:rsidR="001E0903">
        <w:rPr>
          <w:rFonts w:ascii="PT Astra Serif" w:hAnsi="PT Astra Serif"/>
          <w:b/>
          <w:sz w:val="24"/>
          <w:szCs w:val="24"/>
        </w:rPr>
        <w:t>ского сельского поселения</w:t>
      </w:r>
    </w:p>
    <w:p w14:paraId="04628508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52963FFF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14:paraId="69220D66" w14:textId="77777777"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5A68F43E" w14:textId="77777777"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14:paraId="076EE7D6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4C0B324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14:paraId="2FA540F9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71BA6293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14:paraId="1664A49B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2E0B83E2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14:paraId="0ACF4A13" w14:textId="77777777"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4D596DA1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14:paraId="7ACF9233" w14:textId="77777777"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14:paraId="0828B122" w14:textId="77777777"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14:paraId="1C20098B" w14:textId="77777777"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14:paraId="141AE913" w14:textId="77777777"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14:paraId="676C2DA1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14:paraId="40BC9571" w14:textId="77777777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1F6E61" w14:textId="77777777"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DA4081" w14:textId="77777777"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E9505A" w14:textId="77777777"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14:paraId="6DA018BD" w14:textId="77777777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BDD690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DD02DE" w14:textId="77777777"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3CD19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242BDCD7" w14:textId="77777777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E1F0A4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97F4C" w14:textId="77777777"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55789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61FB999A" w14:textId="77777777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C3F52E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5A1ADB8" w14:textId="77777777"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234AC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2A83F875" w14:textId="77777777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40912D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0E11DD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00CB2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24D8A022" w14:textId="77777777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F7AA5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70D31F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03B88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32451251" w14:textId="77777777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83F605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1E419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87B75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61DCCF56" w14:textId="77777777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DC8CF6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18838D" w14:textId="77777777"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64F4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F0B0941" w14:textId="77777777"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56EFBDA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5DC089C6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3E7257E2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43A2429B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42E2156A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14:paraId="765C6CEE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14:paraId="52CBD61A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14:paraId="70E19628" w14:textId="77777777"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4A8042" w14:textId="77777777"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4F9A5" w14:textId="77777777" w:rsidR="009179A7" w:rsidRDefault="009179A7" w:rsidP="003D1FD5">
      <w:pPr>
        <w:spacing w:after="0" w:line="240" w:lineRule="auto"/>
      </w:pPr>
      <w:r>
        <w:separator/>
      </w:r>
    </w:p>
  </w:endnote>
  <w:endnote w:type="continuationSeparator" w:id="0">
    <w:p w14:paraId="0FFD49AD" w14:textId="77777777" w:rsidR="009179A7" w:rsidRDefault="009179A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A0DB" w14:textId="77777777" w:rsidR="009179A7" w:rsidRDefault="009179A7" w:rsidP="003D1FD5">
      <w:pPr>
        <w:spacing w:after="0" w:line="240" w:lineRule="auto"/>
      </w:pPr>
      <w:r>
        <w:separator/>
      </w:r>
    </w:p>
  </w:footnote>
  <w:footnote w:type="continuationSeparator" w:id="0">
    <w:p w14:paraId="0107A0B7" w14:textId="77777777" w:rsidR="009179A7" w:rsidRDefault="009179A7" w:rsidP="003D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39CE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746"/>
    <w:rsid w:val="000D12C8"/>
    <w:rsid w:val="000E3016"/>
    <w:rsid w:val="000E4A89"/>
    <w:rsid w:val="000E6C47"/>
    <w:rsid w:val="000F398B"/>
    <w:rsid w:val="00100390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52F8"/>
    <w:rsid w:val="001C631E"/>
    <w:rsid w:val="001D1D4F"/>
    <w:rsid w:val="001D39E0"/>
    <w:rsid w:val="001D5D73"/>
    <w:rsid w:val="001D73A8"/>
    <w:rsid w:val="001E0903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212F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3A83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5E0B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16C30"/>
    <w:rsid w:val="008239E7"/>
    <w:rsid w:val="0083049C"/>
    <w:rsid w:val="00833177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7798A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179A7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5ED2"/>
    <w:rsid w:val="00986DF9"/>
    <w:rsid w:val="00997E18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16BB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05C6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636B"/>
    <w:rsid w:val="00D943E0"/>
    <w:rsid w:val="00DC356D"/>
    <w:rsid w:val="00DC3DA2"/>
    <w:rsid w:val="00DC6690"/>
    <w:rsid w:val="00DD2BF2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2A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7B76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E7065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EEBC7"/>
  <w15:docId w15:val="{E7E37CDA-252C-4CE5-AF42-585FAC92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6267B-EDA6-4E04-9ECA-BDC7E16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PK-315</cp:lastModifiedBy>
  <cp:revision>17</cp:revision>
  <cp:lastPrinted>2020-09-07T22:48:00Z</cp:lastPrinted>
  <dcterms:created xsi:type="dcterms:W3CDTF">2020-08-28T03:53:00Z</dcterms:created>
  <dcterms:modified xsi:type="dcterms:W3CDTF">2021-01-29T12:01:00Z</dcterms:modified>
</cp:coreProperties>
</file>